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671"/>
        <w:gridCol w:w="670"/>
        <w:gridCol w:w="734"/>
        <w:gridCol w:w="670"/>
        <w:gridCol w:w="730"/>
        <w:gridCol w:w="730"/>
        <w:gridCol w:w="730"/>
        <w:gridCol w:w="670"/>
        <w:gridCol w:w="672"/>
        <w:gridCol w:w="670"/>
        <w:gridCol w:w="718"/>
        <w:gridCol w:w="670"/>
        <w:gridCol w:w="779"/>
        <w:gridCol w:w="779"/>
        <w:gridCol w:w="779"/>
        <w:gridCol w:w="779"/>
        <w:gridCol w:w="779"/>
        <w:gridCol w:w="779"/>
        <w:gridCol w:w="779"/>
      </w:tblGrid>
      <w:tr w:rsidR="008C32E9" w:rsidRPr="00C14503" w:rsidTr="00D95FE3">
        <w:trPr>
          <w:trHeight w:val="1104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C1450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bookmarkStart w:id="0" w:name="_GoBack"/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Розничные продажи в магазинах в ЯНВАРЕ-  ИЮНЕ    2018 - 2026г</w:t>
            </w:r>
            <w:bookmarkEnd w:id="0"/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.; ЕГАИС, Россия, тыс. дал. Учет новых регионов с 2026 года.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2026, "старые регги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оны"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 xml:space="preserve">2026, с новыми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регио</w:t>
            </w:r>
            <w:proofErr w:type="spellEnd"/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нами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- </w:t>
            </w:r>
            <w:proofErr w:type="gram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Июнь  26</w:t>
            </w:r>
            <w:proofErr w:type="gram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 xml:space="preserve"> (с нов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рег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) к 25 (стар рег.)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ЯИн26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к25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ЯИн26к24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ЯИн26к23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ЯИн26к22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ЯИн26к21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ЯИн26к20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ЯИн26к19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ЯИн26к18</w:t>
            </w:r>
          </w:p>
        </w:tc>
      </w:tr>
      <w:tr w:rsidR="008C32E9" w:rsidRPr="00C14503" w:rsidTr="00D95FE3">
        <w:trPr>
          <w:trHeight w:val="312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-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-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-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июнь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-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-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- июнь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- июнь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- июнь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-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-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стар. рег.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стар. рег.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стар. рег.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стар. рег.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стар. рег.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стар. рег.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стар. рег.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стар. рег.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18"/>
                <w:szCs w:val="18"/>
                <w:lang w:eastAsia="ru-RU"/>
              </w:rPr>
              <w:t>Пандемия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18"/>
                <w:szCs w:val="18"/>
                <w:lang w:eastAsia="ru-RU"/>
              </w:rPr>
              <w:t>СВО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18"/>
                <w:szCs w:val="18"/>
                <w:lang w:eastAsia="ru-RU"/>
              </w:rPr>
              <w:t>СВО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18"/>
                <w:szCs w:val="18"/>
                <w:lang w:eastAsia="ru-RU"/>
              </w:rPr>
              <w:t>СВО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18"/>
                <w:szCs w:val="18"/>
                <w:lang w:eastAsia="ru-RU"/>
              </w:rPr>
              <w:t>СВО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18"/>
                <w:szCs w:val="18"/>
                <w:lang w:eastAsia="ru-RU"/>
              </w:rPr>
              <w:t>СВО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СВО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540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 xml:space="preserve">Алкогольная продукция (без пива, ПН, сидра,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пуаре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 xml:space="preserve"> и медовухи) - всего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98322,29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99801,16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102202,61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99393,79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103298,36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107355,33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111723,28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97341,56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94816,34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96721,77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99,36%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97,41%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84,87%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88,32%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91,79%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95,39%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92,77%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96,43%</w:t>
            </w:r>
          </w:p>
        </w:tc>
      </w:tr>
      <w:tr w:rsidR="008C32E9" w:rsidRPr="00C14503" w:rsidTr="00D95FE3">
        <w:trPr>
          <w:trHeight w:val="540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 xml:space="preserve">Алкогольная продукция (без пива, </w:t>
            </w:r>
            <w:proofErr w:type="gram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пивных  напитков,,</w:t>
            </w:r>
            <w:proofErr w:type="gram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 xml:space="preserve"> сидра,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пуаре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 xml:space="preserve"> и медовухи, САН, плодовой  продукции) - всего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89100,39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91755,10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93200,12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89021,64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91128,24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92911,00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97290,44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94952,86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93590,93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95422,15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100,49%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98,57%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96,20%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100,73%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102,70%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105,13%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100,42%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105,04%</w:t>
            </w:r>
          </w:p>
        </w:tc>
      </w:tr>
      <w:tr w:rsidR="008C32E9" w:rsidRPr="00C14503" w:rsidTr="00D95FE3">
        <w:trPr>
          <w:trHeight w:val="636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 xml:space="preserve">    Винодельческая продукция - всего (с плодовой, без сидров,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пуаре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49968,15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50113,86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49936,87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45982,67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42415,25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43697,68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44918,41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39568,52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38191,62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38642,19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97,66%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96,52%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85,02%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87,40%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83,06%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76,48%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76,21%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76,43%</w:t>
            </w:r>
          </w:p>
        </w:tc>
      </w:tr>
      <w:tr w:rsidR="008C32E9" w:rsidRPr="00C14503" w:rsidTr="00D95FE3">
        <w:trPr>
          <w:trHeight w:val="636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    Винодельческая продукция - всего из винограда (без коньяка и бренди)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42905,72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44748,62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43892,39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39584,42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37287,78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37607,13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39279,52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38136,74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37301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37746,52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98,98%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97,81%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94,96%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99,19%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94,23%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84,98%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83,36%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86,94%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 Вина игристые и шампанские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6567,66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6602,16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6948,22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7626,77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8108,98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8847,32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9979,10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9618,08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9801,79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9996,62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103,94%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101,91%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98,22%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110,79%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120,88%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128,52%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141,07%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148,46%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149,24%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 Вино (1) - </w:t>
            </w:r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не очень корректно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23828,21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24340,25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25922,34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25310,24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25725,89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26890,92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27554,16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27125,76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26162,68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26387,33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97,28%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96,45%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94,95%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97,29%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101,70%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103,37%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100,93%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107,49%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109,80%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Вино (2) - с уточнением по спец винам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23828,21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24340,25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25922,34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25310,24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25 862,89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27343,49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28078,29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27609,76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26362,68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26587,33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96,30%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95,48%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93,89%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96,41%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101,93%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104,16%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101,70%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108,31%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110,64%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Вино (</w:t>
            </w:r>
            <w:proofErr w:type="gram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2)+</w:t>
            </w:r>
            <w:proofErr w:type="gramEnd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 xml:space="preserve"> Игристое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30395,87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30942,41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32870,56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32937,01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33971,87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36190,81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38057,39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37227,83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36164,47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36583,95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98,27%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97,14%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99,93%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106,45%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109,80%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110,02%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116,88%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118,98%</w:t>
            </w:r>
          </w:p>
        </w:tc>
      </w:tr>
      <w:tr w:rsidR="008C32E9" w:rsidRPr="00C14503" w:rsidTr="00D95FE3">
        <w:trPr>
          <w:trHeight w:val="636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 xml:space="preserve">Вино(2) + Игристое + Винные напитки </w:t>
            </w:r>
            <w:proofErr w:type="gram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БДЭС;  так</w:t>
            </w:r>
            <w:proofErr w:type="gramEnd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назыв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 xml:space="preserve">. </w:t>
            </w: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lastRenderedPageBreak/>
              <w:t>(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народн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виноградн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 xml:space="preserve"> вино)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41746,02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43602,84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42676,40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38316,92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36307,70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36655,03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38373,14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37349,00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36253,18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36673,58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98,19%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97,07%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94,48%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98,90%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99,85%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94,61%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84,95%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83,14%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86,84%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lastRenderedPageBreak/>
              <w:t>        Вино ликерное (не корректно, с 2022 со спец. винами)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85,23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108,68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129,50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141,09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278,09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593,66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665,21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584,05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533,98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551,06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94,35%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91,43%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80,27%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89,95%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192,02%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378,48%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412,35%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491,35%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626,50%</w:t>
            </w:r>
          </w:p>
        </w:tc>
      </w:tr>
      <w:tr w:rsidR="008C32E9" w:rsidRPr="00C14503" w:rsidTr="00D95FE3">
        <w:trPr>
          <w:trHeight w:val="288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Вино (1) + Ликерное вино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23913,44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24448,93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26051,84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25451,33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26003,98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27484,58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28219,37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27709,81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26696,66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26938,39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97,22%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96,34%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94,60%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97,13%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102,66%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104,89%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102,48%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109,19%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111,64%</w:t>
            </w:r>
          </w:p>
        </w:tc>
      </w:tr>
      <w:tr w:rsidR="008C32E9" w:rsidRPr="00C14503" w:rsidTr="00D95FE3">
        <w:trPr>
          <w:trHeight w:val="636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 Напитки винные, изготовляемые без добавления этилового спирта (с 2023 г. - виноград. напитки)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11350,15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12660,43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9805,84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5379,92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2335,83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464,23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315,76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121,16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88,71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89,63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73,98%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73,22%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28,09%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19,11%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0,78%</w:t>
            </w:r>
          </w:p>
        </w:tc>
      </w:tr>
      <w:tr w:rsidR="008C32E9" w:rsidRPr="00C14503" w:rsidTr="00D95FE3">
        <w:trPr>
          <w:trHeight w:val="636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 Напитки винные, изготовляемые с добавлением этилового спирта (с 2023 г. - виноград. напитки)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860,19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723,31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770,23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761,49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630,21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810,74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765,03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687,53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713,85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721,89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105,00%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103,83%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93,31%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88,05%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113,27%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93,74%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92,68%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98,69%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82,99%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        Вино фруктовое (плодовое) - Плодовая продукция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7062,43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5365,24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6044,48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6398,25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5127,47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6090,55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5638,89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1431,77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890,62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895,67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62,56%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62,20%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15,79%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13,92%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16,60%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12,61%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 Плодовая алкогольная продукция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7062,43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5365,24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6044,48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6398,25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5127,47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4419,53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3886,57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1106,79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709,05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711,04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64,24%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64,06%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18,24%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16,04%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11,08%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13,22%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10,04%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 Плодовые алкогольные напитки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1671,02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1752,33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324,99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181,57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184,63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56,81%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55,87%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10,36%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10,87%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276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 xml:space="preserve">Сидр,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пуаре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974807"/>
                <w:sz w:val="18"/>
                <w:szCs w:val="18"/>
                <w:lang w:eastAsia="ru-RU"/>
              </w:rPr>
              <w:t>, медовуха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18"/>
                <w:szCs w:val="18"/>
                <w:lang w:eastAsia="ru-RU"/>
              </w:rPr>
              <w:t>3206,83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18"/>
                <w:szCs w:val="18"/>
                <w:lang w:eastAsia="ru-RU"/>
              </w:rPr>
              <w:t>3186,01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18"/>
                <w:szCs w:val="18"/>
                <w:lang w:eastAsia="ru-RU"/>
              </w:rPr>
              <w:t>3423,63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18"/>
                <w:szCs w:val="18"/>
                <w:lang w:eastAsia="ru-RU"/>
              </w:rPr>
              <w:t>4943,67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3770,97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4695,89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5151,65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5661,49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0,00%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636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    Напитки слабоалкогольные (с содержанием спирта не более 9%)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2159,48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2680,82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2958,01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3973,90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7042,65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8353,79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8793,95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956,93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334,79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403,94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42,21%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34,99%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4,75%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8,42%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11,32%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12,49%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15,50%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18"/>
                <w:szCs w:val="18"/>
                <w:lang w:eastAsia="ru-RU"/>
              </w:rPr>
              <w:t>    Спиртные напитки свыше 9% - всего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46194,67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47006,49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49307,73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49437,22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53840,46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55303,87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58010,92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56816,11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56289,92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57675,63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101,51%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99,07%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101,78%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104,55%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113,86%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114,16%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119,75%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121,85%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 Водка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34346,56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34258,84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35437,04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34093,66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36662,97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36665,82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37026,17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35169,79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34317,71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35256,39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100,25%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97,58%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92,69%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93,60%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93,60%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100,66%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96,84%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99,92%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Традиц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.  рос. напитки 1: (Водка + ЛВИ)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38454,14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38694,99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40422,48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39581,03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42940,02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43299,91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44587,75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43856,01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43883,61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44944,8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102,48%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100,06%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98,42%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101,35%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102,20%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110,87%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108,56%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113,41%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114,12%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Традиц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.  рос.  напитки 2: (Водка + ЛВИ + Коньяк)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43669,45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44122,39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45846,50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45199,80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48753,93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49694,53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51443,74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49993,09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49654,75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50934,07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101,88%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99,32%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96,52%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99,92%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101,85%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109,86%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108,31%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112,54%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113,71%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 Коньяк (без кон. напитков и бренди)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5215,31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5427,40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5424,03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5618,77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5813,91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6394,61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6855,99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6137,08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5771,14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5989,27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97,59%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94,04%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84,18%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90,25%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99,26%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102,71%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106,40%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106,33%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110,66%</w:t>
            </w:r>
          </w:p>
        </w:tc>
      </w:tr>
      <w:tr w:rsidR="008C32E9" w:rsidRPr="00C14503" w:rsidTr="00D95FE3">
        <w:trPr>
          <w:trHeight w:val="324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ЛВИ с 2024 года (до 2024г.- Мужские ЛВИ + Женские)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4107,58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4436,15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4985,44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5487,36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6277,05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6634,10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7561,58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8686,22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9565,9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9688,41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111,54%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110,13%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126,51%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144,19%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152,39%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174,33%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191,88%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215,64%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232,88%</w:t>
            </w:r>
          </w:p>
        </w:tc>
      </w:tr>
      <w:tr w:rsidR="008C32E9" w:rsidRPr="00C14503" w:rsidTr="00D95FE3">
        <w:trPr>
          <w:trHeight w:val="636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 ЛВИ свыше 25%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1285,16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1302,59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1342,97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1423,45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1246,64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140,09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636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 ЛВИ до 25%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2822,42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3133,57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3642,47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4063,92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5030,41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6494,01</w:t>
            </w:r>
          </w:p>
        </w:tc>
        <w:tc>
          <w:tcPr>
            <w:tcW w:w="2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7561,58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636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        Другие виды спиртных напитков свыше 9%</w:t>
            </w:r>
            <w:proofErr w:type="gramStart"/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-  </w:t>
            </w:r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(</w:t>
            </w:r>
            <w:proofErr w:type="gramEnd"/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виски, ром, джин, текила и т.д. + бренди  + рос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пром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самогоны)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2525,22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2884,10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3461,23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4237,42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5086,53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5609,34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6567,18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6823,02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18"/>
                <w:szCs w:val="18"/>
                <w:lang w:eastAsia="ru-RU"/>
              </w:rPr>
              <w:t>6635,17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6741,56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98,81%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97,25%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101,04%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118,29%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130,45%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156,59%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191,70%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230,06%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262,76%</w:t>
            </w:r>
          </w:p>
        </w:tc>
      </w:tr>
      <w:tr w:rsidR="008C32E9" w:rsidRPr="00C14503" w:rsidTr="00D95FE3">
        <w:trPr>
          <w:trHeight w:val="288"/>
        </w:trPr>
        <w:tc>
          <w:tcPr>
            <w:tcW w:w="6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ЛВИ + Коньяк + Другие виды...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11848,11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12747,65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13870,70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15343,56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17177,49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18638,05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20984,75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84806"/>
                <w:sz w:val="18"/>
                <w:szCs w:val="18"/>
                <w:lang w:eastAsia="ru-RU"/>
              </w:rPr>
              <w:t>21646,32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21972,21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22419,24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103,57%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101,51%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104,71%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117,89%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127,91%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143,20%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158,41%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172,36%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185,45%</w:t>
            </w:r>
          </w:p>
        </w:tc>
      </w:tr>
    </w:tbl>
    <w:p w:rsidR="00F72422" w:rsidRDefault="00F72422" w:rsidP="008C32E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1170"/>
        <w:gridCol w:w="1145"/>
        <w:gridCol w:w="1145"/>
        <w:gridCol w:w="1001"/>
        <w:gridCol w:w="1151"/>
        <w:gridCol w:w="1145"/>
        <w:gridCol w:w="282"/>
        <w:gridCol w:w="1001"/>
        <w:gridCol w:w="1001"/>
        <w:gridCol w:w="941"/>
        <w:gridCol w:w="1001"/>
        <w:gridCol w:w="1001"/>
        <w:gridCol w:w="1001"/>
      </w:tblGrid>
      <w:tr w:rsidR="008C32E9" w:rsidRPr="00C14503" w:rsidTr="00D95FE3">
        <w:trPr>
          <w:trHeight w:val="264"/>
        </w:trPr>
        <w:tc>
          <w:tcPr>
            <w:tcW w:w="8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Продажи </w:t>
            </w:r>
            <w:proofErr w:type="gram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продукции  нарастающим</w:t>
            </w:r>
            <w:proofErr w:type="gram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итогом  в магазинах  в ЯНВАРЕ- ИЮНЕ  2025 - 2026 в динамике   </w:t>
            </w:r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без учета Новых регионов. </w:t>
            </w: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ЕГАИС, Россия, тыс. дал.</w:t>
            </w:r>
          </w:p>
        </w:tc>
        <w:tc>
          <w:tcPr>
            <w:tcW w:w="17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2026  (</w:t>
            </w:r>
            <w:proofErr w:type="gram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старые регионы)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528"/>
        </w:trPr>
        <w:tc>
          <w:tcPr>
            <w:tcW w:w="8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январь-февраль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январь-март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январь-апрель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Янв26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ЯФ26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ЯМт26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ЯАп26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ЯМй26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ЯИн26</w:t>
            </w:r>
          </w:p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к25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540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</w:t>
            </w:r>
            <w:proofErr w:type="gram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ПН,  сидра</w:t>
            </w:r>
            <w:proofErr w:type="gram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16565,8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31100,28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47021,28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62795,73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79226,14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94 816,34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98,57%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97,03%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98,21%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98,76%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97,97%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97,41%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 Винодельческая виноградная продукция - всего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6540,44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11985,32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18417,06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24548,31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30977,66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37 301,00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97,89%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96,26%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97,74%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98,54%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98,12%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97,81%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 Вина игристые (шампанские)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2092,72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3445,25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5239,87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6580,3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8160,2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9 801,79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102,18%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101,32%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101,94%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102,37%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102,07%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101,91%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  Вино виноградное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4192,69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8093,71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12483,17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17028,28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21675,57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26 162,68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96,13%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94,49%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96,14%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97,21%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96,80%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96,45%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Вино ликерное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82,57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153,82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240,17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378,19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460,91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533,98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87,33%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90,06%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92,55%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92,17%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91,43%</w:t>
            </w:r>
          </w:p>
        </w:tc>
      </w:tr>
      <w:tr w:rsidR="008C32E9" w:rsidRPr="00C14503" w:rsidTr="00D95FE3">
        <w:trPr>
          <w:trHeight w:val="540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17,13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30,96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47,86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61,37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75,47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88,71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64,10%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67,35%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71,52%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72,72%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73,29%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73,22%</w:t>
            </w:r>
          </w:p>
        </w:tc>
      </w:tr>
      <w:tr w:rsidR="008C32E9" w:rsidRPr="00C14503" w:rsidTr="00D95FE3">
        <w:trPr>
          <w:trHeight w:val="540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155,33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261,58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405,99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500,19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605,51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713,85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103,31%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100,67%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105,26%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105,41%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104,20%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103,83%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 Плодовая продукция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168,96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310,75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464,77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609,75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757,77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890,62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54,82%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56,15%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58,27%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60,23%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61,43%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62,20%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Плодовая алкогольная продукция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130,59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244,74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368,66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484,89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603,45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709,05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58,20%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61,36%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62,81%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63,58%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64,06%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      Плодовые алкогольные напитки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38,37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66,01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96,11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124,87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154,32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181,57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45,78%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47,36%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48,82%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51,96%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54,25%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55,87%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 Слабоалкогольная продукция до 9%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107,19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169,32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226,37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334,79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31,21%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32,43%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34,50%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35,04%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35,11%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34,99%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 Спиртные напитки свыше 9% - всего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9799,9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18697,01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27970,12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37411,29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47206,71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56 289,92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101,70%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100,81%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101,07%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99,07%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 Водка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5924,08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11264,59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16935,46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22747,71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28770,49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34 317,71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99,30%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98,02%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99,54%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98,37%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97,58%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 Другие виды спиртных напитков свыше 9% (экзот + бренд)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1169,63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2240,57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3305,82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4390,46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5541,47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6 635,17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100,86%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97,92%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98,19%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98,83%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97,98%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97,25%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Коньяк (без бренди)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1013,88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1980,44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2931,95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3903,49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4884,6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5 771,14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96,12%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94,53%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95,41%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94,66%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94,04%</w:t>
            </w:r>
          </w:p>
        </w:tc>
      </w:tr>
      <w:tr w:rsidR="008C32E9" w:rsidRPr="00C14503" w:rsidTr="00D95FE3">
        <w:trPr>
          <w:trHeight w:val="276"/>
        </w:trPr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   Ликероводочные изделия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1692,32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3211,41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4796,89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6369,64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8010,15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9 565,90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116,26%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113,38%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113,14%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111,33%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110,13%</w:t>
            </w:r>
          </w:p>
        </w:tc>
      </w:tr>
    </w:tbl>
    <w:p w:rsidR="008C32E9" w:rsidRDefault="008C32E9" w:rsidP="008C32E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6"/>
        <w:gridCol w:w="1797"/>
        <w:gridCol w:w="1807"/>
        <w:gridCol w:w="1678"/>
        <w:gridCol w:w="1826"/>
        <w:gridCol w:w="1775"/>
        <w:gridCol w:w="1935"/>
      </w:tblGrid>
      <w:tr w:rsidR="008C32E9" w:rsidRPr="00C14503" w:rsidTr="00D95FE3">
        <w:trPr>
          <w:trHeight w:val="255"/>
        </w:trPr>
        <w:tc>
          <w:tcPr>
            <w:tcW w:w="15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Производство и продажи крепкой продукции в </w:t>
            </w:r>
            <w:proofErr w:type="spellStart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мае 2025- 2026гг, тыс. дал, ЕГАИС, Россия. 2025 – старые регионы; 2026 – с новыми регионами.</w:t>
            </w:r>
          </w:p>
        </w:tc>
        <w:tc>
          <w:tcPr>
            <w:tcW w:w="5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Янв26к25</w:t>
            </w:r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Фев26к25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Мт26к25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Апр26к25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Мй26к25</w:t>
            </w:r>
          </w:p>
        </w:tc>
        <w:tc>
          <w:tcPr>
            <w:tcW w:w="6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ЯМй26к25</w:t>
            </w:r>
          </w:p>
        </w:tc>
      </w:tr>
      <w:tr w:rsidR="008C32E9" w:rsidRPr="00C14503" w:rsidTr="00D95FE3">
        <w:trPr>
          <w:trHeight w:val="492"/>
        </w:trPr>
        <w:tc>
          <w:tcPr>
            <w:tcW w:w="15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255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255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ПРОИЗВОДСТВО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255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 Спиртные напитки свыше 9% - всего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99,22%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99,67%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100,07%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93,83%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97,98%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97,96%</w:t>
            </w:r>
          </w:p>
        </w:tc>
      </w:tr>
      <w:tr w:rsidR="008C32E9" w:rsidRPr="00C14503" w:rsidTr="00D95FE3">
        <w:trPr>
          <w:trHeight w:val="255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Водка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98,07%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104,18%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97,33%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87,24%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95,81%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95,79%</w:t>
            </w:r>
          </w:p>
        </w:tc>
      </w:tr>
      <w:tr w:rsidR="008C32E9" w:rsidRPr="00C14503" w:rsidTr="00D95FE3">
        <w:trPr>
          <w:trHeight w:val="255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Другие виды спиртных напитков свыше 9%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132,68%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66,99%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87,93%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81,17%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90,68%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88,72%</w:t>
            </w:r>
          </w:p>
        </w:tc>
      </w:tr>
      <w:tr w:rsidR="008C32E9" w:rsidRPr="00C14503" w:rsidTr="00D95FE3">
        <w:trPr>
          <w:trHeight w:val="255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Коньяк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80,97%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77,80%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121,44%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96,81%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99,04%</w:t>
            </w:r>
          </w:p>
        </w:tc>
      </w:tr>
      <w:tr w:rsidR="008C32E9" w:rsidRPr="00C14503" w:rsidTr="00D95FE3">
        <w:trPr>
          <w:trHeight w:val="255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Ликероводочные изделия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98,06%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109,58%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110,85%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116,77%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110,30%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110,13%</w:t>
            </w:r>
          </w:p>
        </w:tc>
      </w:tr>
      <w:tr w:rsidR="008C32E9" w:rsidRPr="00C14503" w:rsidTr="00D95FE3">
        <w:trPr>
          <w:trHeight w:val="264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264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264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ПРОДАЖИ В МАГАЗИНАХ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C32E9" w:rsidRPr="00C14503" w:rsidTr="00D95FE3">
        <w:trPr>
          <w:trHeight w:val="324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 Спиртные напитки свыше 9% - всего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104,09%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100,40%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105,29%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104,54%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98,05%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102,37%</w:t>
            </w:r>
          </w:p>
        </w:tc>
      </w:tr>
      <w:tr w:rsidR="008C32E9" w:rsidRPr="00C14503" w:rsidTr="00D95FE3">
        <w:trPr>
          <w:trHeight w:val="264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Водка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101,88%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99,27%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103,03%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96,81%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101,08%</w:t>
            </w:r>
          </w:p>
        </w:tc>
      </w:tr>
      <w:tr w:rsidR="008C32E9" w:rsidRPr="00C14503" w:rsidTr="00D95FE3">
        <w:trPr>
          <w:trHeight w:val="528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Другие виды спиртных напитков свыше 9%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102,37%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96,45%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100,37%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102,58%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96,51%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99,56%</w:t>
            </w:r>
          </w:p>
        </w:tc>
      </w:tr>
      <w:tr w:rsidR="008C32E9" w:rsidRPr="00C14503" w:rsidTr="00D95FE3">
        <w:trPr>
          <w:trHeight w:val="264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Коньяк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99,65%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94,89%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99,76%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102,14%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95,32%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98,26%</w:t>
            </w:r>
          </w:p>
        </w:tc>
      </w:tr>
      <w:tr w:rsidR="008C32E9" w:rsidRPr="00C14503" w:rsidTr="00D95FE3">
        <w:trPr>
          <w:trHeight w:val="264"/>
        </w:trPr>
        <w:tc>
          <w:tcPr>
            <w:tcW w:w="1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 Ликероводочные изделия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117,71%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112,43%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114,24%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114,03%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106,20%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2E9" w:rsidRPr="00C14503" w:rsidRDefault="008C32E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145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112,79%</w:t>
            </w:r>
          </w:p>
        </w:tc>
      </w:tr>
    </w:tbl>
    <w:p w:rsidR="008C32E9" w:rsidRDefault="008C32E9" w:rsidP="008C32E9"/>
    <w:p w:rsidR="008C32E9" w:rsidRPr="00C14503" w:rsidRDefault="008C32E9" w:rsidP="008C32E9">
      <w:pPr>
        <w:rPr>
          <w:rFonts w:ascii="Times New Roman" w:hAnsi="Times New Roman" w:cs="Times New Roman"/>
        </w:rPr>
      </w:pPr>
      <w:r w:rsidRPr="00C14503">
        <w:rPr>
          <w:rFonts w:ascii="Times New Roman" w:hAnsi="Times New Roman" w:cs="Times New Roman"/>
        </w:rPr>
        <w:t xml:space="preserve">Источник: </w:t>
      </w:r>
      <w:hyperlink r:id="rId5" w:history="1">
        <w:r w:rsidRPr="00C14503">
          <w:rPr>
            <w:rStyle w:val="a4"/>
          </w:rPr>
          <w:t>https://www.cifrra.info/articles/332/3654/</w:t>
        </w:r>
      </w:hyperlink>
    </w:p>
    <w:p w:rsidR="008C32E9" w:rsidRPr="008C32E9" w:rsidRDefault="008C32E9" w:rsidP="008C32E9"/>
    <w:sectPr w:rsidR="008C32E9" w:rsidRPr="008C32E9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8134C"/>
    <w:rsid w:val="003C23F0"/>
    <w:rsid w:val="003C7E10"/>
    <w:rsid w:val="004A3D73"/>
    <w:rsid w:val="004D1737"/>
    <w:rsid w:val="004D7976"/>
    <w:rsid w:val="005343F8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C32E9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72422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2E9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2/365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2026-08-06T14:39:00Z</dcterms:created>
  <dcterms:modified xsi:type="dcterms:W3CDTF">2026-08-06T14:39:00Z</dcterms:modified>
</cp:coreProperties>
</file>