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6478EF" w14:textId="77777777" w:rsidR="00DE12FA" w:rsidRPr="00DE12FA" w:rsidRDefault="00DE12FA" w:rsidP="00DE12FA">
      <w:pPr>
        <w:pStyle w:val="1"/>
        <w:shd w:val="clear" w:color="auto" w:fill="FFFFFF"/>
        <w:spacing w:before="0" w:beforeAutospacing="0" w:after="0" w:afterAutospacing="0"/>
        <w:jc w:val="center"/>
        <w:rPr>
          <w:color w:val="212529"/>
        </w:rPr>
      </w:pPr>
      <w:r w:rsidRPr="00DE12FA">
        <w:rPr>
          <w:color w:val="212529"/>
        </w:rPr>
        <w:t>«ЦИФРРА»: «Интерес растет, продажи падают...</w:t>
      </w:r>
      <w:proofErr w:type="gramStart"/>
      <w:r w:rsidRPr="00DE12FA">
        <w:rPr>
          <w:color w:val="212529"/>
        </w:rPr>
        <w:t>… »</w:t>
      </w:r>
      <w:proofErr w:type="gramEnd"/>
      <w:r w:rsidRPr="00DE12FA">
        <w:rPr>
          <w:color w:val="212529"/>
        </w:rPr>
        <w:t> </w:t>
      </w:r>
      <w:r w:rsidRPr="00DE12FA">
        <w:rPr>
          <w:color w:val="284CA6"/>
        </w:rPr>
        <w:t>(заметки дежурного по алкогольному рынку).</w:t>
      </w:r>
    </w:p>
    <w:p w14:paraId="70DCEFF1" w14:textId="77777777" w:rsidR="00DE12FA" w:rsidRDefault="00DE12FA" w:rsidP="00DE12FA">
      <w:pPr>
        <w:pStyle w:val="a3"/>
        <w:spacing w:before="0" w:beforeAutospacing="0" w:after="360" w:afterAutospacing="0"/>
        <w:rPr>
          <w:color w:val="212529"/>
          <w:spacing w:val="2"/>
        </w:rPr>
      </w:pPr>
    </w:p>
    <w:p w14:paraId="4F79063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Коллеги, розничные продажи коньяка в 2 таблицах в магазинах в январе – августе 2026 года.</w:t>
      </w:r>
    </w:p>
    <w:p w14:paraId="70EFEB01"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Первая таблица – сравнение продаж в январе- августе 2019 – 2026гг, откуда видно, что продажи в 2026 году в старых регионах (7,71 млн дал) превышают </w:t>
      </w:r>
      <w:proofErr w:type="spellStart"/>
      <w:r w:rsidRPr="00DE12FA">
        <w:rPr>
          <w:color w:val="212529"/>
          <w:spacing w:val="2"/>
        </w:rPr>
        <w:t>уровнеь</w:t>
      </w:r>
      <w:proofErr w:type="spellEnd"/>
      <w:r w:rsidRPr="00DE12FA">
        <w:rPr>
          <w:color w:val="212529"/>
          <w:spacing w:val="2"/>
        </w:rPr>
        <w:t xml:space="preserve"> довоенных продаж в 2019 – 2020- 2021гг (7,3 – 7,5 млн дал). Показатель продаж после военного всплеска в 2022 – 2025 до 8,2 – 0,1 млн дал вернулся к довоенным показателям... Снижение после пива в 2024 году началось уже в 2025 году и продолжилось в 2026</w:t>
      </w:r>
      <w:proofErr w:type="gramStart"/>
      <w:r w:rsidRPr="00DE12FA">
        <w:rPr>
          <w:color w:val="212529"/>
          <w:spacing w:val="2"/>
        </w:rPr>
        <w:t>г...</w:t>
      </w:r>
      <w:proofErr w:type="gramEnd"/>
    </w:p>
    <w:p w14:paraId="3F1777B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Снижение продаж в январе – августе 2026 (7,71 млн дал) к 2025 (8,2 млн дал) в старых регионах составило (-5,9%). Если же в объеме 2026 учесть новые регионы (с ними – 8 млн дал), то снижение продаж к 2025 (в рамках старых регионов) – (-2,42%)... Кому как удобнее сравнивать...</w:t>
      </w:r>
    </w:p>
    <w:p w14:paraId="083AB2B2" w14:textId="6F77E078"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Вторая таблица – продажи коньяка (без учета бренди) в магазинах регионов в январе – августе 2021 – 2026гг. Тут и </w:t>
      </w:r>
      <w:proofErr w:type="gramStart"/>
      <w:r w:rsidRPr="00DE12FA">
        <w:rPr>
          <w:color w:val="212529"/>
          <w:spacing w:val="2"/>
        </w:rPr>
        <w:t>доли регионов</w:t>
      </w:r>
      <w:proofErr w:type="gramEnd"/>
      <w:r w:rsidRPr="00DE12FA">
        <w:rPr>
          <w:color w:val="212529"/>
          <w:spacing w:val="2"/>
        </w:rPr>
        <w:t xml:space="preserve"> и любовь жителей каждого региона к коньяку))) Соотношение условных продаж на среднюю душу в каждом регионе на средний условный показатель по России. Условно это все по той причине, что точных данных по реальному населению в каждом регионе в Росстате нет... Но в среднем каждый средний житель России в рамках старых регионов купил за 8 месяцев 1 бутылку коньяка (0,527 л))))</w:t>
      </w:r>
    </w:p>
    <w:p w14:paraId="64948993" w14:textId="38D96356" w:rsidR="00DE12FA" w:rsidRPr="00DE12FA" w:rsidRDefault="00DE12FA" w:rsidP="00DE12FA">
      <w:pPr>
        <w:pStyle w:val="a3"/>
        <w:spacing w:before="0" w:beforeAutospacing="0" w:after="360" w:afterAutospacing="0"/>
        <w:rPr>
          <w:color w:val="212529"/>
          <w:spacing w:val="2"/>
        </w:rPr>
      </w:pPr>
      <w:r w:rsidRPr="00DE12FA">
        <w:rPr>
          <w:color w:val="212529"/>
          <w:spacing w:val="2"/>
        </w:rPr>
        <w:t> В 2027 – 2028 ожидается революция на рынке российского коньяка с непредсказуемым финалом))))) Что именно и в каких объемах может заместить не менее 5 млн дал российского коньяка в год – не очень понятно))) Каждый крепкий продукт (российский и импортный) постарается урвать свой кусок пирога)) И водка, и коньяки ближнего зарубежья, и российский виски с джином и ромом, и ЛВИ, и российский бренди, и остающийся российский коньяк из российского винограда...))</w:t>
      </w:r>
    </w:p>
    <w:p w14:paraId="316EA7E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И пара слов о будущем рынка российского коньяка... Если наши чиновники ориентируются на данные системы ЕГАИС о производстве виноматериалов и коньячных дистиллятов, то они видят там следующую картину: в 2023 </w:t>
      </w:r>
      <w:proofErr w:type="spellStart"/>
      <w:r w:rsidRPr="00DE12FA">
        <w:rPr>
          <w:color w:val="212529"/>
          <w:spacing w:val="2"/>
        </w:rPr>
        <w:t>годк</w:t>
      </w:r>
      <w:proofErr w:type="spellEnd"/>
      <w:r w:rsidRPr="00DE12FA">
        <w:rPr>
          <w:color w:val="212529"/>
          <w:spacing w:val="2"/>
        </w:rPr>
        <w:t xml:space="preserve"> в России произвели 4,2 млн дал КД (коньячных дистиллятов), в 2024 - 4,4 млн дал КД, в 2025 – уже почему—то толок 3,1 млн дал КД))) В январе- августе 2026 – 1,7 млн дал КД. На производство 1 л КД идет 10 л виноматериала или вина... Тогда в 2023 году на КД ушло 42 млн дал виноматериалов из максимум 55 – 60 млн дал произведенных в России из нашего винограда... В 2024 – 44 млн дал из 60 млн дал... В 2025 – 31 млн дал из примерно 60 млн дал виноматериала... Что в принципе невозможно – из чего мы тогда вино и игристое рекордно производим в России?</w:t>
      </w:r>
    </w:p>
    <w:p w14:paraId="7D2BA75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Я в своих расчетах обычно выделяю в коньячную отрасль не более 15 – 16 млн дал виноматериала на </w:t>
      </w:r>
      <w:proofErr w:type="gramStart"/>
      <w:r w:rsidRPr="00DE12FA">
        <w:rPr>
          <w:color w:val="212529"/>
          <w:spacing w:val="2"/>
        </w:rPr>
        <w:t>год ,</w:t>
      </w:r>
      <w:proofErr w:type="gramEnd"/>
      <w:r w:rsidRPr="00DE12FA">
        <w:rPr>
          <w:color w:val="212529"/>
          <w:spacing w:val="2"/>
        </w:rPr>
        <w:t xml:space="preserve"> чтобы хватало на вино и игристое... И все равно 10 млн дал каждый год не хватало... Я уж молчу, что на 10-ом году ЕГАИС и 7-ом году винной реформы у нас до сих пор и виноматериал, и коньячные дистилляты производят круглый год - ежемесячно примерно равными частями)))</w:t>
      </w:r>
    </w:p>
    <w:p w14:paraId="0EBFF327"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lastRenderedPageBreak/>
        <w:t>Поэтому и в прошлом рекордном году, и из урожая винограда 2026 года на КД в России ушло не более как по 16 (пусть 17) млн дал. Что дало нам по 1,7 млн дал КД, из которого через 3 года (в конце 2029 года) можно будет получить не более 3 млн дал российского коньяка... При сегодняшнем производстве под 8,5 млн дал в год...</w:t>
      </w:r>
    </w:p>
    <w:p w14:paraId="74DFCF5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Поэтому кусок высвобождающегося объема в 5 - 5,5 млн российского коньяка для дележа </w:t>
      </w:r>
      <w:proofErr w:type="spellStart"/>
      <w:r w:rsidRPr="00DE12FA">
        <w:rPr>
          <w:color w:val="212529"/>
          <w:spacing w:val="2"/>
        </w:rPr>
        <w:t>бужет</w:t>
      </w:r>
      <w:proofErr w:type="spellEnd"/>
      <w:r w:rsidRPr="00DE12FA">
        <w:rPr>
          <w:color w:val="212529"/>
          <w:spacing w:val="2"/>
        </w:rPr>
        <w:t xml:space="preserve"> очень жирным)))</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5151"/>
        <w:gridCol w:w="815"/>
        <w:gridCol w:w="1064"/>
        <w:gridCol w:w="815"/>
        <w:gridCol w:w="815"/>
        <w:gridCol w:w="815"/>
        <w:gridCol w:w="815"/>
        <w:gridCol w:w="815"/>
        <w:gridCol w:w="998"/>
        <w:gridCol w:w="83"/>
        <w:gridCol w:w="1127"/>
        <w:gridCol w:w="83"/>
        <w:gridCol w:w="1116"/>
        <w:gridCol w:w="1189"/>
      </w:tblGrid>
      <w:tr w:rsidR="00041D0F" w:rsidRPr="00DE12FA" w14:paraId="4B6493FE" w14:textId="77777777" w:rsidTr="00041D0F">
        <w:trPr>
          <w:tblCellSpacing w:w="0" w:type="dxa"/>
        </w:trPr>
        <w:tc>
          <w:tcPr>
            <w:tcW w:w="1714" w:type="pct"/>
            <w:tcBorders>
              <w:top w:val="single" w:sz="2" w:space="0" w:color="auto"/>
              <w:left w:val="single" w:sz="2" w:space="0" w:color="auto"/>
              <w:bottom w:val="single" w:sz="6" w:space="0" w:color="B2B5BD"/>
              <w:right w:val="single" w:sz="6" w:space="0" w:color="B2B5BD"/>
            </w:tcBorders>
            <w:vAlign w:val="center"/>
            <w:hideMark/>
          </w:tcPr>
          <w:p w14:paraId="49225B4E" w14:textId="77777777" w:rsidR="00DE12FA" w:rsidRPr="00DE12FA" w:rsidRDefault="00DE12FA">
            <w:pPr>
              <w:pStyle w:val="a3"/>
              <w:rPr>
                <w:spacing w:val="2"/>
              </w:rPr>
            </w:pPr>
            <w:r w:rsidRPr="00DE12FA">
              <w:rPr>
                <w:spacing w:val="2"/>
              </w:rPr>
              <w:t>Розничные продажи   Коньяка (без учета бренди) в магазинах в ЯНВАРЕ- АВГУСТЕ    2019 - 2026г.; ЕГАИС, Россия, тыс. дал. Учет новых регионов с 2026 года.</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46158E63" w14:textId="77777777" w:rsidR="00DE12FA" w:rsidRPr="00DE12FA" w:rsidRDefault="00DE12FA">
            <w:pPr>
              <w:pStyle w:val="a3"/>
              <w:rPr>
                <w:spacing w:val="2"/>
              </w:rPr>
            </w:pPr>
            <w:r w:rsidRPr="00DE12FA">
              <w:rPr>
                <w:spacing w:val="2"/>
              </w:rPr>
              <w:t>2019</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440437A4" w14:textId="77777777" w:rsidR="00DE12FA" w:rsidRPr="00DE12FA" w:rsidRDefault="00DE12FA">
            <w:pPr>
              <w:pStyle w:val="a3"/>
              <w:rPr>
                <w:spacing w:val="2"/>
              </w:rPr>
            </w:pPr>
            <w:r w:rsidRPr="00DE12FA">
              <w:rPr>
                <w:spacing w:val="2"/>
              </w:rPr>
              <w:t>2020</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70D779F3" w14:textId="77777777" w:rsidR="00DE12FA" w:rsidRPr="00DE12FA" w:rsidRDefault="00DE12FA">
            <w:pPr>
              <w:pStyle w:val="a3"/>
              <w:rPr>
                <w:spacing w:val="2"/>
              </w:rPr>
            </w:pPr>
            <w:r w:rsidRPr="00DE12FA">
              <w:rPr>
                <w:spacing w:val="2"/>
              </w:rPr>
              <w:t>2021</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156E4449" w14:textId="77777777" w:rsidR="00DE12FA" w:rsidRPr="00DE12FA" w:rsidRDefault="00DE12FA">
            <w:pPr>
              <w:pStyle w:val="a3"/>
              <w:rPr>
                <w:spacing w:val="2"/>
              </w:rPr>
            </w:pPr>
            <w:r w:rsidRPr="00DE12FA">
              <w:rPr>
                <w:spacing w:val="2"/>
              </w:rPr>
              <w:t>2022</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423E524D" w14:textId="77777777" w:rsidR="00DE12FA" w:rsidRPr="00DE12FA" w:rsidRDefault="00DE12FA">
            <w:pPr>
              <w:pStyle w:val="a3"/>
              <w:rPr>
                <w:spacing w:val="2"/>
              </w:rPr>
            </w:pPr>
            <w:r w:rsidRPr="00DE12FA">
              <w:rPr>
                <w:spacing w:val="2"/>
              </w:rPr>
              <w:t>2023</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6BE82D23" w14:textId="77777777" w:rsidR="00DE12FA" w:rsidRPr="00DE12FA" w:rsidRDefault="00DE12FA">
            <w:pPr>
              <w:pStyle w:val="a3"/>
              <w:rPr>
                <w:spacing w:val="2"/>
              </w:rPr>
            </w:pPr>
            <w:r w:rsidRPr="00DE12FA">
              <w:rPr>
                <w:spacing w:val="2"/>
              </w:rPr>
              <w:t>2024</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45187766" w14:textId="77777777" w:rsidR="00DE12FA" w:rsidRPr="00DE12FA" w:rsidRDefault="00DE12FA">
            <w:pPr>
              <w:pStyle w:val="a3"/>
              <w:rPr>
                <w:spacing w:val="2"/>
              </w:rPr>
            </w:pPr>
            <w:r w:rsidRPr="00DE12FA">
              <w:rPr>
                <w:spacing w:val="2"/>
              </w:rPr>
              <w:t>2025</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56A95C3F" w14:textId="77777777" w:rsidR="00DE12FA" w:rsidRPr="00DE12FA" w:rsidRDefault="00DE12FA">
            <w:pPr>
              <w:pStyle w:val="a3"/>
              <w:rPr>
                <w:spacing w:val="2"/>
              </w:rPr>
            </w:pPr>
            <w:r w:rsidRPr="00DE12FA">
              <w:rPr>
                <w:spacing w:val="2"/>
              </w:rPr>
              <w:t>2026, "старые регионы"</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A44AEB6" w14:textId="77777777" w:rsidR="00DE12FA" w:rsidRPr="00DE12FA" w:rsidRDefault="00DE12FA">
            <w:pPr>
              <w:pStyle w:val="a3"/>
              <w:rPr>
                <w:spacing w:val="2"/>
              </w:rPr>
            </w:pPr>
            <w:r w:rsidRPr="00DE12FA">
              <w:rPr>
                <w:spacing w:val="2"/>
              </w:rPr>
              <w:t> </w:t>
            </w:r>
          </w:p>
        </w:tc>
        <w:tc>
          <w:tcPr>
            <w:tcW w:w="419" w:type="pct"/>
            <w:tcBorders>
              <w:top w:val="single" w:sz="2" w:space="0" w:color="auto"/>
              <w:left w:val="single" w:sz="2" w:space="0" w:color="auto"/>
              <w:bottom w:val="single" w:sz="6" w:space="0" w:color="B2B5BD"/>
              <w:right w:val="single" w:sz="6" w:space="0" w:color="B2B5BD"/>
            </w:tcBorders>
            <w:vAlign w:val="center"/>
            <w:hideMark/>
          </w:tcPr>
          <w:p w14:paraId="77EF3D14" w14:textId="77777777" w:rsidR="00DE12FA" w:rsidRPr="00DE12FA" w:rsidRDefault="00DE12FA">
            <w:pPr>
              <w:pStyle w:val="a3"/>
              <w:rPr>
                <w:spacing w:val="2"/>
              </w:rPr>
            </w:pPr>
            <w:r w:rsidRPr="00DE12FA">
              <w:rPr>
                <w:spacing w:val="2"/>
              </w:rPr>
              <w:t>2026, с новыми регионами</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007149D" w14:textId="77777777" w:rsidR="00DE12FA" w:rsidRPr="00DE12FA" w:rsidRDefault="00DE12FA">
            <w:pPr>
              <w:pStyle w:val="a3"/>
              <w:rPr>
                <w:spacing w:val="2"/>
              </w:rPr>
            </w:pPr>
            <w:r w:rsidRPr="00DE12FA">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1AAE97B0" w14:textId="77777777" w:rsidR="00DE12FA" w:rsidRPr="00DE12FA" w:rsidRDefault="00DE12FA">
            <w:pPr>
              <w:pStyle w:val="a3"/>
              <w:rPr>
                <w:spacing w:val="2"/>
              </w:rPr>
            </w:pPr>
            <w:proofErr w:type="spellStart"/>
            <w:r w:rsidRPr="00DE12FA">
              <w:rPr>
                <w:spacing w:val="2"/>
              </w:rPr>
              <w:t>Янв-Авг</w:t>
            </w:r>
            <w:proofErr w:type="spellEnd"/>
            <w:r w:rsidRPr="00DE12FA">
              <w:rPr>
                <w:spacing w:val="2"/>
              </w:rPr>
              <w:t xml:space="preserve"> 26 (с нов </w:t>
            </w:r>
            <w:proofErr w:type="spellStart"/>
            <w:r w:rsidRPr="00DE12FA">
              <w:rPr>
                <w:spacing w:val="2"/>
              </w:rPr>
              <w:t>рег</w:t>
            </w:r>
            <w:proofErr w:type="spellEnd"/>
            <w:r w:rsidRPr="00DE12FA">
              <w:rPr>
                <w:spacing w:val="2"/>
              </w:rPr>
              <w:t>) к 25 (стар. рег.)</w:t>
            </w:r>
          </w:p>
        </w:tc>
        <w:tc>
          <w:tcPr>
            <w:tcW w:w="454" w:type="pct"/>
            <w:tcBorders>
              <w:top w:val="single" w:sz="2" w:space="0" w:color="auto"/>
              <w:left w:val="single" w:sz="2" w:space="0" w:color="auto"/>
              <w:bottom w:val="single" w:sz="6" w:space="0" w:color="B2B5BD"/>
              <w:right w:val="nil"/>
            </w:tcBorders>
            <w:vAlign w:val="center"/>
            <w:hideMark/>
          </w:tcPr>
          <w:p w14:paraId="36FE0DCF"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r w:rsidRPr="00DE12FA">
              <w:rPr>
                <w:spacing w:val="2"/>
              </w:rPr>
              <w:t xml:space="preserve"> 26 (стар. </w:t>
            </w:r>
            <w:proofErr w:type="spellStart"/>
            <w:r w:rsidRPr="00DE12FA">
              <w:rPr>
                <w:spacing w:val="2"/>
              </w:rPr>
              <w:t>рег</w:t>
            </w:r>
            <w:proofErr w:type="spellEnd"/>
            <w:r w:rsidRPr="00DE12FA">
              <w:rPr>
                <w:spacing w:val="2"/>
              </w:rPr>
              <w:t xml:space="preserve">) к 25 (стар. </w:t>
            </w:r>
            <w:proofErr w:type="spellStart"/>
            <w:r w:rsidRPr="00DE12FA">
              <w:rPr>
                <w:spacing w:val="2"/>
              </w:rPr>
              <w:t>рег</w:t>
            </w:r>
            <w:proofErr w:type="spellEnd"/>
            <w:r w:rsidRPr="00DE12FA">
              <w:rPr>
                <w:spacing w:val="2"/>
              </w:rPr>
              <w:t>)</w:t>
            </w:r>
          </w:p>
        </w:tc>
      </w:tr>
      <w:tr w:rsidR="00041D0F" w:rsidRPr="00DE12FA" w14:paraId="25386EB6" w14:textId="77777777" w:rsidTr="00041D0F">
        <w:trPr>
          <w:tblCellSpacing w:w="0" w:type="dxa"/>
        </w:trPr>
        <w:tc>
          <w:tcPr>
            <w:tcW w:w="1714" w:type="pct"/>
            <w:tcBorders>
              <w:top w:val="single" w:sz="2" w:space="0" w:color="auto"/>
              <w:left w:val="single" w:sz="2" w:space="0" w:color="auto"/>
              <w:bottom w:val="single" w:sz="6" w:space="0" w:color="B2B5BD"/>
              <w:right w:val="single" w:sz="6" w:space="0" w:color="B2B5BD"/>
            </w:tcBorders>
            <w:vAlign w:val="center"/>
            <w:hideMark/>
          </w:tcPr>
          <w:p w14:paraId="6C8E5049" w14:textId="77777777" w:rsidR="00DE12FA" w:rsidRPr="00DE12FA" w:rsidRDefault="00DE12FA">
            <w:pPr>
              <w:pStyle w:val="a3"/>
              <w:rPr>
                <w:spacing w:val="2"/>
              </w:rPr>
            </w:pPr>
            <w:r w:rsidRPr="00DE12FA">
              <w:rPr>
                <w:spacing w:val="2"/>
              </w:rPr>
              <w:t> </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2AAAF8A2"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268" w:type="pct"/>
            <w:tcBorders>
              <w:top w:val="single" w:sz="2" w:space="0" w:color="auto"/>
              <w:left w:val="single" w:sz="2" w:space="0" w:color="auto"/>
              <w:bottom w:val="single" w:sz="6" w:space="0" w:color="B2B5BD"/>
              <w:right w:val="single" w:sz="6" w:space="0" w:color="B2B5BD"/>
            </w:tcBorders>
            <w:vAlign w:val="center"/>
            <w:hideMark/>
          </w:tcPr>
          <w:p w14:paraId="7C1118EB"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212" w:type="pct"/>
            <w:tcBorders>
              <w:top w:val="single" w:sz="2" w:space="0" w:color="auto"/>
              <w:left w:val="single" w:sz="2" w:space="0" w:color="auto"/>
              <w:bottom w:val="single" w:sz="6" w:space="0" w:color="B2B5BD"/>
              <w:right w:val="single" w:sz="6" w:space="0" w:color="B2B5BD"/>
            </w:tcBorders>
            <w:vAlign w:val="center"/>
            <w:hideMark/>
          </w:tcPr>
          <w:p w14:paraId="36F5E6CF"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212" w:type="pct"/>
            <w:tcBorders>
              <w:top w:val="single" w:sz="2" w:space="0" w:color="auto"/>
              <w:left w:val="single" w:sz="2" w:space="0" w:color="auto"/>
              <w:bottom w:val="single" w:sz="6" w:space="0" w:color="B2B5BD"/>
              <w:right w:val="single" w:sz="6" w:space="0" w:color="B2B5BD"/>
            </w:tcBorders>
            <w:vAlign w:val="center"/>
            <w:hideMark/>
          </w:tcPr>
          <w:p w14:paraId="12A45B5C"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212" w:type="pct"/>
            <w:tcBorders>
              <w:top w:val="single" w:sz="2" w:space="0" w:color="auto"/>
              <w:left w:val="single" w:sz="2" w:space="0" w:color="auto"/>
              <w:bottom w:val="single" w:sz="6" w:space="0" w:color="B2B5BD"/>
              <w:right w:val="single" w:sz="6" w:space="0" w:color="B2B5BD"/>
            </w:tcBorders>
            <w:vAlign w:val="center"/>
            <w:hideMark/>
          </w:tcPr>
          <w:p w14:paraId="465188D3"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212" w:type="pct"/>
            <w:tcBorders>
              <w:top w:val="single" w:sz="2" w:space="0" w:color="auto"/>
              <w:left w:val="single" w:sz="2" w:space="0" w:color="auto"/>
              <w:bottom w:val="single" w:sz="6" w:space="0" w:color="B2B5BD"/>
              <w:right w:val="single" w:sz="6" w:space="0" w:color="B2B5BD"/>
            </w:tcBorders>
            <w:vAlign w:val="center"/>
            <w:hideMark/>
          </w:tcPr>
          <w:p w14:paraId="40FAED87"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212" w:type="pct"/>
            <w:tcBorders>
              <w:top w:val="single" w:sz="2" w:space="0" w:color="auto"/>
              <w:left w:val="single" w:sz="2" w:space="0" w:color="auto"/>
              <w:bottom w:val="single" w:sz="6" w:space="0" w:color="B2B5BD"/>
              <w:right w:val="single" w:sz="6" w:space="0" w:color="B2B5BD"/>
            </w:tcBorders>
            <w:vAlign w:val="center"/>
            <w:hideMark/>
          </w:tcPr>
          <w:p w14:paraId="75773CF1"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373" w:type="pct"/>
            <w:tcBorders>
              <w:top w:val="single" w:sz="2" w:space="0" w:color="auto"/>
              <w:left w:val="single" w:sz="2" w:space="0" w:color="auto"/>
              <w:bottom w:val="single" w:sz="6" w:space="0" w:color="B2B5BD"/>
              <w:right w:val="single" w:sz="6" w:space="0" w:color="B2B5BD"/>
            </w:tcBorders>
            <w:vAlign w:val="center"/>
            <w:hideMark/>
          </w:tcPr>
          <w:p w14:paraId="7A69CEC7"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21" w:type="pct"/>
            <w:tcBorders>
              <w:top w:val="single" w:sz="2" w:space="0" w:color="auto"/>
              <w:left w:val="single" w:sz="2" w:space="0" w:color="auto"/>
              <w:bottom w:val="single" w:sz="6" w:space="0" w:color="B2B5BD"/>
              <w:right w:val="single" w:sz="6" w:space="0" w:color="B2B5BD"/>
            </w:tcBorders>
            <w:vAlign w:val="center"/>
            <w:hideMark/>
          </w:tcPr>
          <w:p w14:paraId="482E916B" w14:textId="77777777" w:rsidR="00DE12FA" w:rsidRPr="00DE12FA" w:rsidRDefault="00DE12FA">
            <w:pPr>
              <w:pStyle w:val="a3"/>
              <w:rPr>
                <w:spacing w:val="2"/>
              </w:rPr>
            </w:pPr>
            <w:r w:rsidRPr="00DE12FA">
              <w:rPr>
                <w:spacing w:val="2"/>
              </w:rPr>
              <w:t> </w:t>
            </w:r>
          </w:p>
        </w:tc>
        <w:tc>
          <w:tcPr>
            <w:tcW w:w="419" w:type="pct"/>
            <w:tcBorders>
              <w:top w:val="single" w:sz="2" w:space="0" w:color="auto"/>
              <w:left w:val="single" w:sz="2" w:space="0" w:color="auto"/>
              <w:bottom w:val="single" w:sz="6" w:space="0" w:color="B2B5BD"/>
              <w:right w:val="single" w:sz="6" w:space="0" w:color="B2B5BD"/>
            </w:tcBorders>
            <w:vAlign w:val="center"/>
            <w:hideMark/>
          </w:tcPr>
          <w:p w14:paraId="3D8D89B7" w14:textId="77777777" w:rsidR="00DE12FA" w:rsidRPr="00DE12FA" w:rsidRDefault="00DE12FA">
            <w:pPr>
              <w:pStyle w:val="a3"/>
              <w:rPr>
                <w:spacing w:val="2"/>
              </w:rPr>
            </w:pPr>
            <w:proofErr w:type="spellStart"/>
            <w:r w:rsidRPr="00DE12FA">
              <w:rPr>
                <w:spacing w:val="2"/>
              </w:rPr>
              <w:t>Янв</w:t>
            </w:r>
            <w:proofErr w:type="spellEnd"/>
            <w:r w:rsidRPr="00DE12FA">
              <w:rPr>
                <w:spacing w:val="2"/>
              </w:rPr>
              <w:t xml:space="preserve">- </w:t>
            </w:r>
            <w:proofErr w:type="spellStart"/>
            <w:r w:rsidRPr="00DE12FA">
              <w:rPr>
                <w:spacing w:val="2"/>
              </w:rPr>
              <w:t>авг</w:t>
            </w:r>
            <w:proofErr w:type="spellEnd"/>
          </w:p>
        </w:tc>
        <w:tc>
          <w:tcPr>
            <w:tcW w:w="21" w:type="pct"/>
            <w:tcBorders>
              <w:top w:val="single" w:sz="2" w:space="0" w:color="auto"/>
              <w:left w:val="single" w:sz="2" w:space="0" w:color="auto"/>
              <w:bottom w:val="single" w:sz="6" w:space="0" w:color="B2B5BD"/>
              <w:right w:val="single" w:sz="6" w:space="0" w:color="B2B5BD"/>
            </w:tcBorders>
            <w:vAlign w:val="center"/>
            <w:hideMark/>
          </w:tcPr>
          <w:p w14:paraId="79E91522" w14:textId="77777777" w:rsidR="00DE12FA" w:rsidRPr="00DE12FA" w:rsidRDefault="00DE12FA">
            <w:pPr>
              <w:pStyle w:val="a3"/>
              <w:rPr>
                <w:spacing w:val="2"/>
              </w:rPr>
            </w:pPr>
            <w:r w:rsidRPr="00DE12FA">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7DDCA984" w14:textId="77777777" w:rsidR="00DE12FA" w:rsidRPr="00DE12FA" w:rsidRDefault="00DE12FA">
            <w:pPr>
              <w:pStyle w:val="a3"/>
              <w:rPr>
                <w:spacing w:val="2"/>
              </w:rPr>
            </w:pPr>
            <w:r w:rsidRPr="00DE12FA">
              <w:rPr>
                <w:spacing w:val="2"/>
              </w:rPr>
              <w:t> С нов. рег.</w:t>
            </w:r>
          </w:p>
        </w:tc>
        <w:tc>
          <w:tcPr>
            <w:tcW w:w="454" w:type="pct"/>
            <w:tcBorders>
              <w:top w:val="single" w:sz="2" w:space="0" w:color="auto"/>
              <w:left w:val="single" w:sz="2" w:space="0" w:color="auto"/>
              <w:bottom w:val="single" w:sz="6" w:space="0" w:color="B2B5BD"/>
              <w:right w:val="nil"/>
            </w:tcBorders>
            <w:vAlign w:val="center"/>
            <w:hideMark/>
          </w:tcPr>
          <w:p w14:paraId="15602A03" w14:textId="77777777" w:rsidR="00DE12FA" w:rsidRPr="00DE12FA" w:rsidRDefault="00DE12FA">
            <w:pPr>
              <w:pStyle w:val="a3"/>
              <w:rPr>
                <w:spacing w:val="2"/>
              </w:rPr>
            </w:pPr>
            <w:r w:rsidRPr="00DE12FA">
              <w:rPr>
                <w:spacing w:val="2"/>
              </w:rPr>
              <w:t>Стар. рег.</w:t>
            </w:r>
          </w:p>
        </w:tc>
      </w:tr>
      <w:tr w:rsidR="00041D0F" w:rsidRPr="00DE12FA" w14:paraId="2228A8B9" w14:textId="77777777" w:rsidTr="00041D0F">
        <w:trPr>
          <w:tblCellSpacing w:w="0" w:type="dxa"/>
        </w:trPr>
        <w:tc>
          <w:tcPr>
            <w:tcW w:w="1714" w:type="pct"/>
            <w:tcBorders>
              <w:top w:val="single" w:sz="2" w:space="0" w:color="auto"/>
              <w:left w:val="single" w:sz="2" w:space="0" w:color="auto"/>
              <w:bottom w:val="single" w:sz="6" w:space="0" w:color="B2B5BD"/>
              <w:right w:val="single" w:sz="6" w:space="0" w:color="B2B5BD"/>
            </w:tcBorders>
            <w:vAlign w:val="center"/>
            <w:hideMark/>
          </w:tcPr>
          <w:p w14:paraId="00FC09BF" w14:textId="77777777" w:rsidR="00DE12FA" w:rsidRPr="00DE12FA" w:rsidRDefault="00DE12FA">
            <w:pPr>
              <w:pStyle w:val="a3"/>
              <w:rPr>
                <w:spacing w:val="2"/>
              </w:rPr>
            </w:pPr>
            <w:r w:rsidRPr="00DE12FA">
              <w:rPr>
                <w:spacing w:val="2"/>
              </w:rPr>
              <w:t> </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600E9EC1" w14:textId="77777777" w:rsidR="00DE12FA" w:rsidRPr="00DE12FA" w:rsidRDefault="00DE12FA">
            <w:pPr>
              <w:pStyle w:val="a3"/>
              <w:rPr>
                <w:spacing w:val="2"/>
              </w:rPr>
            </w:pPr>
            <w:r w:rsidRPr="00DE12FA">
              <w:rPr>
                <w:spacing w:val="2"/>
              </w:rPr>
              <w:t> </w:t>
            </w:r>
          </w:p>
        </w:tc>
        <w:tc>
          <w:tcPr>
            <w:tcW w:w="268" w:type="pct"/>
            <w:tcBorders>
              <w:top w:val="single" w:sz="2" w:space="0" w:color="auto"/>
              <w:left w:val="single" w:sz="2" w:space="0" w:color="auto"/>
              <w:bottom w:val="single" w:sz="6" w:space="0" w:color="B2B5BD"/>
              <w:right w:val="single" w:sz="6" w:space="0" w:color="B2B5BD"/>
            </w:tcBorders>
            <w:vAlign w:val="center"/>
            <w:hideMark/>
          </w:tcPr>
          <w:p w14:paraId="2BED3F10" w14:textId="77777777" w:rsidR="00DE12FA" w:rsidRPr="00DE12FA" w:rsidRDefault="00DE12FA">
            <w:pPr>
              <w:pStyle w:val="a3"/>
              <w:rPr>
                <w:spacing w:val="2"/>
              </w:rPr>
            </w:pPr>
            <w:r w:rsidRPr="00DE12FA">
              <w:rPr>
                <w:spacing w:val="2"/>
              </w:rPr>
              <w:t>Пандемия</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47990BCC" w14:textId="77777777" w:rsidR="00DE12FA" w:rsidRPr="00DE12FA" w:rsidRDefault="00DE12FA">
            <w:pPr>
              <w:pStyle w:val="a3"/>
              <w:rPr>
                <w:spacing w:val="2"/>
              </w:rPr>
            </w:pPr>
            <w:r w:rsidRPr="00DE12FA">
              <w:rPr>
                <w:spacing w:val="2"/>
              </w:rPr>
              <w:t> </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556679C9" w14:textId="77777777" w:rsidR="00DE12FA" w:rsidRPr="00DE12FA" w:rsidRDefault="00DE12FA">
            <w:pPr>
              <w:pStyle w:val="a3"/>
              <w:rPr>
                <w:spacing w:val="2"/>
              </w:rPr>
            </w:pPr>
            <w:r w:rsidRPr="00DE12FA">
              <w:rPr>
                <w:spacing w:val="2"/>
              </w:rPr>
              <w:t>СВО</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575AE457" w14:textId="77777777" w:rsidR="00DE12FA" w:rsidRPr="00DE12FA" w:rsidRDefault="00DE12FA">
            <w:pPr>
              <w:pStyle w:val="a3"/>
              <w:rPr>
                <w:spacing w:val="2"/>
              </w:rPr>
            </w:pPr>
            <w:r w:rsidRPr="00DE12FA">
              <w:rPr>
                <w:spacing w:val="2"/>
              </w:rPr>
              <w:t>СВО</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54F6D304" w14:textId="77777777" w:rsidR="00DE12FA" w:rsidRPr="00DE12FA" w:rsidRDefault="00DE12FA">
            <w:pPr>
              <w:pStyle w:val="a3"/>
              <w:rPr>
                <w:spacing w:val="2"/>
              </w:rPr>
            </w:pPr>
            <w:r w:rsidRPr="00DE12FA">
              <w:rPr>
                <w:spacing w:val="2"/>
              </w:rPr>
              <w:t>СВО</w:t>
            </w:r>
          </w:p>
        </w:tc>
        <w:tc>
          <w:tcPr>
            <w:tcW w:w="212" w:type="pct"/>
            <w:tcBorders>
              <w:top w:val="single" w:sz="2" w:space="0" w:color="auto"/>
              <w:left w:val="single" w:sz="2" w:space="0" w:color="auto"/>
              <w:bottom w:val="single" w:sz="6" w:space="0" w:color="B2B5BD"/>
              <w:right w:val="single" w:sz="6" w:space="0" w:color="B2B5BD"/>
            </w:tcBorders>
            <w:vAlign w:val="center"/>
            <w:hideMark/>
          </w:tcPr>
          <w:p w14:paraId="1C0A327F" w14:textId="77777777" w:rsidR="00DE12FA" w:rsidRPr="00DE12FA" w:rsidRDefault="00DE12FA">
            <w:pPr>
              <w:pStyle w:val="a3"/>
              <w:rPr>
                <w:spacing w:val="2"/>
              </w:rPr>
            </w:pPr>
            <w:r w:rsidRPr="00DE12FA">
              <w:rPr>
                <w:spacing w:val="2"/>
              </w:rPr>
              <w:t>СВО</w:t>
            </w:r>
          </w:p>
        </w:tc>
        <w:tc>
          <w:tcPr>
            <w:tcW w:w="373" w:type="pct"/>
            <w:tcBorders>
              <w:top w:val="single" w:sz="2" w:space="0" w:color="auto"/>
              <w:left w:val="single" w:sz="2" w:space="0" w:color="auto"/>
              <w:bottom w:val="single" w:sz="6" w:space="0" w:color="B2B5BD"/>
              <w:right w:val="single" w:sz="6" w:space="0" w:color="B2B5BD"/>
            </w:tcBorders>
            <w:vAlign w:val="center"/>
            <w:hideMark/>
          </w:tcPr>
          <w:p w14:paraId="4E3FF725" w14:textId="77777777" w:rsidR="00DE12FA" w:rsidRPr="00DE12FA" w:rsidRDefault="00DE12FA">
            <w:pPr>
              <w:pStyle w:val="a3"/>
              <w:rPr>
                <w:spacing w:val="2"/>
              </w:rPr>
            </w:pPr>
            <w:r w:rsidRPr="00DE12FA">
              <w:rPr>
                <w:spacing w:val="2"/>
              </w:rPr>
              <w:t>СВО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6F92B73" w14:textId="77777777" w:rsidR="00DE12FA" w:rsidRPr="00DE12FA" w:rsidRDefault="00DE12FA">
            <w:pPr>
              <w:pStyle w:val="a3"/>
              <w:rPr>
                <w:spacing w:val="2"/>
              </w:rPr>
            </w:pPr>
            <w:r w:rsidRPr="00DE12FA">
              <w:rPr>
                <w:spacing w:val="2"/>
              </w:rPr>
              <w:t> </w:t>
            </w:r>
          </w:p>
        </w:tc>
        <w:tc>
          <w:tcPr>
            <w:tcW w:w="419" w:type="pct"/>
            <w:tcBorders>
              <w:top w:val="single" w:sz="2" w:space="0" w:color="auto"/>
              <w:left w:val="single" w:sz="2" w:space="0" w:color="auto"/>
              <w:bottom w:val="single" w:sz="6" w:space="0" w:color="B2B5BD"/>
              <w:right w:val="single" w:sz="6" w:space="0" w:color="B2B5BD"/>
            </w:tcBorders>
            <w:vAlign w:val="center"/>
            <w:hideMark/>
          </w:tcPr>
          <w:p w14:paraId="20048890" w14:textId="77777777" w:rsidR="00DE12FA" w:rsidRPr="00DE12FA" w:rsidRDefault="00DE12FA">
            <w:pPr>
              <w:pStyle w:val="a3"/>
              <w:rPr>
                <w:spacing w:val="2"/>
              </w:rPr>
            </w:pPr>
            <w:r w:rsidRPr="00DE12FA">
              <w:rPr>
                <w:spacing w:val="2"/>
              </w:rPr>
              <w:t>СВО</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8F7AF1D" w14:textId="77777777" w:rsidR="00DE12FA" w:rsidRPr="00DE12FA" w:rsidRDefault="00DE12FA">
            <w:pPr>
              <w:pStyle w:val="a3"/>
              <w:rPr>
                <w:spacing w:val="2"/>
              </w:rPr>
            </w:pPr>
            <w:r w:rsidRPr="00DE12FA">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0105CB39" w14:textId="77777777" w:rsidR="00DE12FA" w:rsidRPr="00DE12FA" w:rsidRDefault="00DE12FA">
            <w:pPr>
              <w:pStyle w:val="a3"/>
              <w:rPr>
                <w:spacing w:val="2"/>
              </w:rPr>
            </w:pPr>
            <w:r w:rsidRPr="00DE12FA">
              <w:rPr>
                <w:spacing w:val="2"/>
              </w:rPr>
              <w:t> </w:t>
            </w:r>
          </w:p>
        </w:tc>
        <w:tc>
          <w:tcPr>
            <w:tcW w:w="454" w:type="pct"/>
            <w:tcBorders>
              <w:top w:val="single" w:sz="2" w:space="0" w:color="auto"/>
              <w:left w:val="single" w:sz="2" w:space="0" w:color="auto"/>
              <w:bottom w:val="single" w:sz="6" w:space="0" w:color="B2B5BD"/>
              <w:right w:val="nil"/>
            </w:tcBorders>
            <w:vAlign w:val="center"/>
            <w:hideMark/>
          </w:tcPr>
          <w:p w14:paraId="5651FB75" w14:textId="77777777" w:rsidR="00DE12FA" w:rsidRPr="00DE12FA" w:rsidRDefault="00DE12FA">
            <w:pPr>
              <w:pStyle w:val="a3"/>
              <w:rPr>
                <w:spacing w:val="2"/>
              </w:rPr>
            </w:pPr>
            <w:r w:rsidRPr="00DE12FA">
              <w:rPr>
                <w:spacing w:val="2"/>
              </w:rPr>
              <w:t> </w:t>
            </w:r>
          </w:p>
        </w:tc>
      </w:tr>
      <w:tr w:rsidR="00041D0F" w:rsidRPr="00DE12FA" w14:paraId="0D1A4749" w14:textId="77777777" w:rsidTr="00041D0F">
        <w:trPr>
          <w:tblCellSpacing w:w="0" w:type="dxa"/>
        </w:trPr>
        <w:tc>
          <w:tcPr>
            <w:tcW w:w="1714" w:type="pct"/>
            <w:tcBorders>
              <w:top w:val="single" w:sz="2" w:space="0" w:color="auto"/>
              <w:left w:val="single" w:sz="2" w:space="0" w:color="auto"/>
              <w:bottom w:val="single" w:sz="6" w:space="0" w:color="B2B5BD"/>
              <w:right w:val="single" w:sz="6" w:space="0" w:color="B2B5BD"/>
            </w:tcBorders>
            <w:vAlign w:val="center"/>
            <w:hideMark/>
          </w:tcPr>
          <w:p w14:paraId="0CDD91C2" w14:textId="77777777" w:rsidR="00DE12FA" w:rsidRPr="00DE12FA" w:rsidRDefault="00DE12FA">
            <w:pPr>
              <w:rPr>
                <w:rFonts w:ascii="Times New Roman" w:hAnsi="Times New Roman" w:cs="Times New Roman"/>
                <w:spacing w:val="2"/>
              </w:rPr>
            </w:pPr>
          </w:p>
        </w:tc>
        <w:tc>
          <w:tcPr>
            <w:tcW w:w="212" w:type="pct"/>
            <w:tcBorders>
              <w:top w:val="single" w:sz="2" w:space="0" w:color="auto"/>
              <w:left w:val="single" w:sz="2" w:space="0" w:color="auto"/>
              <w:bottom w:val="single" w:sz="6" w:space="0" w:color="B2B5BD"/>
              <w:right w:val="single" w:sz="6" w:space="0" w:color="B2B5BD"/>
            </w:tcBorders>
            <w:vAlign w:val="center"/>
            <w:hideMark/>
          </w:tcPr>
          <w:p w14:paraId="2B2D7D12" w14:textId="77777777" w:rsidR="00DE12FA" w:rsidRPr="00DE12FA" w:rsidRDefault="00DE12FA">
            <w:pPr>
              <w:rPr>
                <w:rFonts w:ascii="Times New Roman" w:hAnsi="Times New Roman" w:cs="Times New Roman"/>
                <w:sz w:val="20"/>
                <w:szCs w:val="20"/>
              </w:rPr>
            </w:pPr>
          </w:p>
        </w:tc>
        <w:tc>
          <w:tcPr>
            <w:tcW w:w="268" w:type="pct"/>
            <w:tcBorders>
              <w:top w:val="single" w:sz="2" w:space="0" w:color="auto"/>
              <w:left w:val="single" w:sz="2" w:space="0" w:color="auto"/>
              <w:bottom w:val="single" w:sz="6" w:space="0" w:color="B2B5BD"/>
              <w:right w:val="single" w:sz="6" w:space="0" w:color="B2B5BD"/>
            </w:tcBorders>
            <w:vAlign w:val="center"/>
            <w:hideMark/>
          </w:tcPr>
          <w:p w14:paraId="0B23DADB" w14:textId="77777777" w:rsidR="00DE12FA" w:rsidRPr="00DE12FA" w:rsidRDefault="00DE12FA">
            <w:pPr>
              <w:rPr>
                <w:rFonts w:ascii="Times New Roman" w:hAnsi="Times New Roman" w:cs="Times New Roman"/>
                <w:sz w:val="20"/>
                <w:szCs w:val="20"/>
              </w:rPr>
            </w:pPr>
          </w:p>
        </w:tc>
        <w:tc>
          <w:tcPr>
            <w:tcW w:w="212" w:type="pct"/>
            <w:tcBorders>
              <w:top w:val="single" w:sz="2" w:space="0" w:color="auto"/>
              <w:left w:val="single" w:sz="2" w:space="0" w:color="auto"/>
              <w:bottom w:val="single" w:sz="6" w:space="0" w:color="B2B5BD"/>
              <w:right w:val="single" w:sz="6" w:space="0" w:color="B2B5BD"/>
            </w:tcBorders>
            <w:vAlign w:val="center"/>
            <w:hideMark/>
          </w:tcPr>
          <w:p w14:paraId="798FC9B0" w14:textId="77777777" w:rsidR="00DE12FA" w:rsidRPr="00DE12FA" w:rsidRDefault="00DE12FA">
            <w:pPr>
              <w:rPr>
                <w:rFonts w:ascii="Times New Roman" w:hAnsi="Times New Roman" w:cs="Times New Roman"/>
                <w:sz w:val="20"/>
                <w:szCs w:val="20"/>
              </w:rPr>
            </w:pPr>
          </w:p>
        </w:tc>
        <w:tc>
          <w:tcPr>
            <w:tcW w:w="212" w:type="pct"/>
            <w:tcBorders>
              <w:top w:val="single" w:sz="2" w:space="0" w:color="auto"/>
              <w:left w:val="single" w:sz="2" w:space="0" w:color="auto"/>
              <w:bottom w:val="single" w:sz="6" w:space="0" w:color="B2B5BD"/>
              <w:right w:val="single" w:sz="6" w:space="0" w:color="B2B5BD"/>
            </w:tcBorders>
            <w:vAlign w:val="center"/>
            <w:hideMark/>
          </w:tcPr>
          <w:p w14:paraId="1C3965BE" w14:textId="77777777" w:rsidR="00DE12FA" w:rsidRPr="00DE12FA" w:rsidRDefault="00DE12FA">
            <w:pPr>
              <w:rPr>
                <w:rFonts w:ascii="Times New Roman" w:hAnsi="Times New Roman" w:cs="Times New Roman"/>
                <w:sz w:val="20"/>
                <w:szCs w:val="20"/>
              </w:rPr>
            </w:pPr>
          </w:p>
        </w:tc>
        <w:tc>
          <w:tcPr>
            <w:tcW w:w="212" w:type="pct"/>
            <w:tcBorders>
              <w:top w:val="single" w:sz="2" w:space="0" w:color="auto"/>
              <w:left w:val="single" w:sz="2" w:space="0" w:color="auto"/>
              <w:bottom w:val="single" w:sz="6" w:space="0" w:color="B2B5BD"/>
              <w:right w:val="single" w:sz="6" w:space="0" w:color="B2B5BD"/>
            </w:tcBorders>
            <w:vAlign w:val="center"/>
            <w:hideMark/>
          </w:tcPr>
          <w:p w14:paraId="6100E6CA" w14:textId="77777777" w:rsidR="00DE12FA" w:rsidRPr="00DE12FA" w:rsidRDefault="00DE12FA">
            <w:pPr>
              <w:rPr>
                <w:rFonts w:ascii="Times New Roman" w:hAnsi="Times New Roman" w:cs="Times New Roman"/>
                <w:sz w:val="20"/>
                <w:szCs w:val="20"/>
              </w:rPr>
            </w:pPr>
          </w:p>
        </w:tc>
        <w:tc>
          <w:tcPr>
            <w:tcW w:w="212" w:type="pct"/>
            <w:tcBorders>
              <w:top w:val="single" w:sz="2" w:space="0" w:color="auto"/>
              <w:left w:val="single" w:sz="2" w:space="0" w:color="auto"/>
              <w:bottom w:val="single" w:sz="6" w:space="0" w:color="B2B5BD"/>
              <w:right w:val="single" w:sz="6" w:space="0" w:color="B2B5BD"/>
            </w:tcBorders>
            <w:vAlign w:val="center"/>
            <w:hideMark/>
          </w:tcPr>
          <w:p w14:paraId="7AA2B922" w14:textId="77777777" w:rsidR="00DE12FA" w:rsidRPr="00DE12FA" w:rsidRDefault="00DE12FA">
            <w:pPr>
              <w:rPr>
                <w:rFonts w:ascii="Times New Roman" w:hAnsi="Times New Roman" w:cs="Times New Roman"/>
                <w:sz w:val="20"/>
                <w:szCs w:val="20"/>
              </w:rPr>
            </w:pPr>
          </w:p>
        </w:tc>
        <w:tc>
          <w:tcPr>
            <w:tcW w:w="212" w:type="pct"/>
            <w:tcBorders>
              <w:top w:val="single" w:sz="2" w:space="0" w:color="auto"/>
              <w:left w:val="single" w:sz="2" w:space="0" w:color="auto"/>
              <w:bottom w:val="single" w:sz="6" w:space="0" w:color="B2B5BD"/>
              <w:right w:val="single" w:sz="6" w:space="0" w:color="B2B5BD"/>
            </w:tcBorders>
            <w:vAlign w:val="center"/>
            <w:hideMark/>
          </w:tcPr>
          <w:p w14:paraId="4FA540D1" w14:textId="77777777" w:rsidR="00DE12FA" w:rsidRPr="00DE12FA" w:rsidRDefault="00DE12FA">
            <w:pPr>
              <w:rPr>
                <w:rFonts w:ascii="Times New Roman" w:hAnsi="Times New Roman" w:cs="Times New Roman"/>
                <w:sz w:val="20"/>
                <w:szCs w:val="20"/>
              </w:rPr>
            </w:pPr>
          </w:p>
        </w:tc>
        <w:tc>
          <w:tcPr>
            <w:tcW w:w="373" w:type="pct"/>
            <w:tcBorders>
              <w:top w:val="single" w:sz="2" w:space="0" w:color="auto"/>
              <w:left w:val="single" w:sz="2" w:space="0" w:color="auto"/>
              <w:bottom w:val="single" w:sz="6" w:space="0" w:color="B2B5BD"/>
              <w:right w:val="single" w:sz="6" w:space="0" w:color="B2B5BD"/>
            </w:tcBorders>
            <w:vAlign w:val="center"/>
            <w:hideMark/>
          </w:tcPr>
          <w:p w14:paraId="11B46852" w14:textId="77777777" w:rsidR="00DE12FA" w:rsidRPr="00DE12FA" w:rsidRDefault="00DE12F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5112D5D3" w14:textId="77777777" w:rsidR="00DE12FA" w:rsidRPr="00DE12FA" w:rsidRDefault="00DE12FA">
            <w:pPr>
              <w:rPr>
                <w:rFonts w:ascii="Times New Roman" w:hAnsi="Times New Roman" w:cs="Times New Roman"/>
                <w:sz w:val="20"/>
                <w:szCs w:val="20"/>
              </w:rPr>
            </w:pPr>
          </w:p>
        </w:tc>
        <w:tc>
          <w:tcPr>
            <w:tcW w:w="419" w:type="pct"/>
            <w:tcBorders>
              <w:top w:val="single" w:sz="2" w:space="0" w:color="auto"/>
              <w:left w:val="single" w:sz="2" w:space="0" w:color="auto"/>
              <w:bottom w:val="single" w:sz="6" w:space="0" w:color="B2B5BD"/>
              <w:right w:val="single" w:sz="6" w:space="0" w:color="B2B5BD"/>
            </w:tcBorders>
            <w:vAlign w:val="center"/>
            <w:hideMark/>
          </w:tcPr>
          <w:p w14:paraId="5AA1D6CB" w14:textId="77777777" w:rsidR="00DE12FA" w:rsidRPr="00DE12FA" w:rsidRDefault="00DE12F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0DBA0D1B" w14:textId="77777777" w:rsidR="00DE12FA" w:rsidRPr="00DE12FA" w:rsidRDefault="00DE12FA">
            <w:pPr>
              <w:pStyle w:val="a3"/>
              <w:jc w:val="right"/>
              <w:rPr>
                <w:spacing w:val="2"/>
              </w:rPr>
            </w:pPr>
            <w:r w:rsidRPr="00DE12FA">
              <w:rPr>
                <w:spacing w:val="2"/>
              </w:rPr>
              <w:t> </w:t>
            </w:r>
          </w:p>
        </w:tc>
        <w:tc>
          <w:tcPr>
            <w:tcW w:w="460" w:type="pct"/>
            <w:tcBorders>
              <w:top w:val="single" w:sz="2" w:space="0" w:color="auto"/>
              <w:left w:val="single" w:sz="2" w:space="0" w:color="auto"/>
              <w:bottom w:val="single" w:sz="6" w:space="0" w:color="B2B5BD"/>
              <w:right w:val="single" w:sz="6" w:space="0" w:color="B2B5BD"/>
            </w:tcBorders>
            <w:vAlign w:val="center"/>
            <w:hideMark/>
          </w:tcPr>
          <w:p w14:paraId="359572BE" w14:textId="77777777" w:rsidR="00DE12FA" w:rsidRPr="00DE12FA" w:rsidRDefault="00DE12FA">
            <w:pPr>
              <w:rPr>
                <w:rFonts w:ascii="Times New Roman" w:hAnsi="Times New Roman" w:cs="Times New Roman"/>
                <w:spacing w:val="2"/>
              </w:rPr>
            </w:pPr>
          </w:p>
        </w:tc>
        <w:tc>
          <w:tcPr>
            <w:tcW w:w="454" w:type="pct"/>
            <w:tcBorders>
              <w:top w:val="single" w:sz="2" w:space="0" w:color="auto"/>
              <w:left w:val="single" w:sz="2" w:space="0" w:color="auto"/>
              <w:bottom w:val="single" w:sz="6" w:space="0" w:color="B2B5BD"/>
              <w:right w:val="nil"/>
            </w:tcBorders>
            <w:vAlign w:val="center"/>
            <w:hideMark/>
          </w:tcPr>
          <w:p w14:paraId="415FA3C3" w14:textId="77777777" w:rsidR="00DE12FA" w:rsidRPr="00DE12FA" w:rsidRDefault="00DE12FA">
            <w:pPr>
              <w:rPr>
                <w:rFonts w:ascii="Times New Roman" w:hAnsi="Times New Roman" w:cs="Times New Roman"/>
                <w:sz w:val="20"/>
                <w:szCs w:val="20"/>
              </w:rPr>
            </w:pPr>
          </w:p>
        </w:tc>
      </w:tr>
      <w:tr w:rsidR="00041D0F" w:rsidRPr="00DE12FA" w14:paraId="60E1CFCB" w14:textId="77777777" w:rsidTr="00041D0F">
        <w:trPr>
          <w:tblCellSpacing w:w="0" w:type="dxa"/>
        </w:trPr>
        <w:tc>
          <w:tcPr>
            <w:tcW w:w="1714" w:type="pct"/>
            <w:tcBorders>
              <w:top w:val="single" w:sz="2" w:space="0" w:color="auto"/>
              <w:left w:val="single" w:sz="2" w:space="0" w:color="auto"/>
              <w:bottom w:val="nil"/>
              <w:right w:val="single" w:sz="6" w:space="0" w:color="B2B5BD"/>
            </w:tcBorders>
            <w:vAlign w:val="center"/>
            <w:hideMark/>
          </w:tcPr>
          <w:p w14:paraId="442D6E05" w14:textId="77777777" w:rsidR="00DE12FA" w:rsidRPr="00DE12FA" w:rsidRDefault="00DE12FA">
            <w:pPr>
              <w:pStyle w:val="a3"/>
              <w:rPr>
                <w:spacing w:val="2"/>
              </w:rPr>
            </w:pPr>
            <w:r w:rsidRPr="00DE12FA">
              <w:rPr>
                <w:spacing w:val="2"/>
              </w:rPr>
              <w:t>        Коньяк (без кон. напитков и бренди)</w:t>
            </w:r>
          </w:p>
        </w:tc>
        <w:tc>
          <w:tcPr>
            <w:tcW w:w="212" w:type="pct"/>
            <w:tcBorders>
              <w:top w:val="single" w:sz="2" w:space="0" w:color="auto"/>
              <w:left w:val="single" w:sz="2" w:space="0" w:color="auto"/>
              <w:bottom w:val="nil"/>
              <w:right w:val="single" w:sz="6" w:space="0" w:color="B2B5BD"/>
            </w:tcBorders>
            <w:vAlign w:val="center"/>
            <w:hideMark/>
          </w:tcPr>
          <w:p w14:paraId="1DE29FFE" w14:textId="77777777" w:rsidR="00DE12FA" w:rsidRPr="00DE12FA" w:rsidRDefault="00DE12FA">
            <w:pPr>
              <w:pStyle w:val="a3"/>
              <w:jc w:val="right"/>
              <w:rPr>
                <w:spacing w:val="2"/>
              </w:rPr>
            </w:pPr>
            <w:r w:rsidRPr="00DE12FA">
              <w:rPr>
                <w:spacing w:val="2"/>
              </w:rPr>
              <w:t>7327,68</w:t>
            </w:r>
          </w:p>
        </w:tc>
        <w:tc>
          <w:tcPr>
            <w:tcW w:w="268" w:type="pct"/>
            <w:tcBorders>
              <w:top w:val="single" w:sz="2" w:space="0" w:color="auto"/>
              <w:left w:val="single" w:sz="2" w:space="0" w:color="auto"/>
              <w:bottom w:val="nil"/>
              <w:right w:val="single" w:sz="6" w:space="0" w:color="B2B5BD"/>
            </w:tcBorders>
            <w:vAlign w:val="center"/>
            <w:hideMark/>
          </w:tcPr>
          <w:p w14:paraId="1A209583" w14:textId="77777777" w:rsidR="00DE12FA" w:rsidRPr="00DE12FA" w:rsidRDefault="00DE12FA">
            <w:pPr>
              <w:pStyle w:val="a3"/>
              <w:jc w:val="right"/>
              <w:rPr>
                <w:spacing w:val="2"/>
              </w:rPr>
            </w:pPr>
            <w:r w:rsidRPr="00DE12FA">
              <w:rPr>
                <w:spacing w:val="2"/>
              </w:rPr>
              <w:t>7284,38</w:t>
            </w:r>
          </w:p>
        </w:tc>
        <w:tc>
          <w:tcPr>
            <w:tcW w:w="212" w:type="pct"/>
            <w:tcBorders>
              <w:top w:val="single" w:sz="2" w:space="0" w:color="auto"/>
              <w:left w:val="single" w:sz="2" w:space="0" w:color="auto"/>
              <w:bottom w:val="nil"/>
              <w:right w:val="single" w:sz="6" w:space="0" w:color="B2B5BD"/>
            </w:tcBorders>
            <w:vAlign w:val="center"/>
            <w:hideMark/>
          </w:tcPr>
          <w:p w14:paraId="6F148BF1" w14:textId="77777777" w:rsidR="00DE12FA" w:rsidRPr="00DE12FA" w:rsidRDefault="00DE12FA">
            <w:pPr>
              <w:pStyle w:val="a3"/>
              <w:jc w:val="right"/>
              <w:rPr>
                <w:spacing w:val="2"/>
              </w:rPr>
            </w:pPr>
            <w:r w:rsidRPr="00DE12FA">
              <w:rPr>
                <w:spacing w:val="2"/>
              </w:rPr>
              <w:t>7474,19</w:t>
            </w:r>
          </w:p>
        </w:tc>
        <w:tc>
          <w:tcPr>
            <w:tcW w:w="212" w:type="pct"/>
            <w:tcBorders>
              <w:top w:val="single" w:sz="2" w:space="0" w:color="auto"/>
              <w:left w:val="single" w:sz="2" w:space="0" w:color="auto"/>
              <w:bottom w:val="nil"/>
              <w:right w:val="single" w:sz="6" w:space="0" w:color="B2B5BD"/>
            </w:tcBorders>
            <w:vAlign w:val="center"/>
            <w:hideMark/>
          </w:tcPr>
          <w:p w14:paraId="02499617" w14:textId="77777777" w:rsidR="00DE12FA" w:rsidRPr="00DE12FA" w:rsidRDefault="00DE12FA">
            <w:pPr>
              <w:pStyle w:val="a3"/>
              <w:jc w:val="right"/>
              <w:rPr>
                <w:spacing w:val="2"/>
              </w:rPr>
            </w:pPr>
            <w:r w:rsidRPr="00DE12FA">
              <w:rPr>
                <w:spacing w:val="2"/>
              </w:rPr>
              <w:t>7763,64</w:t>
            </w:r>
          </w:p>
        </w:tc>
        <w:tc>
          <w:tcPr>
            <w:tcW w:w="212" w:type="pct"/>
            <w:tcBorders>
              <w:top w:val="single" w:sz="2" w:space="0" w:color="auto"/>
              <w:left w:val="single" w:sz="2" w:space="0" w:color="auto"/>
              <w:bottom w:val="nil"/>
              <w:right w:val="single" w:sz="6" w:space="0" w:color="B2B5BD"/>
            </w:tcBorders>
            <w:vAlign w:val="center"/>
            <w:hideMark/>
          </w:tcPr>
          <w:p w14:paraId="5C0F9572" w14:textId="77777777" w:rsidR="00DE12FA" w:rsidRPr="00DE12FA" w:rsidRDefault="00DE12FA">
            <w:pPr>
              <w:pStyle w:val="a3"/>
              <w:jc w:val="right"/>
              <w:rPr>
                <w:spacing w:val="2"/>
              </w:rPr>
            </w:pPr>
            <w:r w:rsidRPr="00DE12FA">
              <w:rPr>
                <w:spacing w:val="2"/>
              </w:rPr>
              <w:t>8595,03</w:t>
            </w:r>
          </w:p>
        </w:tc>
        <w:tc>
          <w:tcPr>
            <w:tcW w:w="212" w:type="pct"/>
            <w:tcBorders>
              <w:top w:val="single" w:sz="2" w:space="0" w:color="auto"/>
              <w:left w:val="single" w:sz="2" w:space="0" w:color="auto"/>
              <w:bottom w:val="nil"/>
              <w:right w:val="single" w:sz="6" w:space="0" w:color="B2B5BD"/>
            </w:tcBorders>
            <w:vAlign w:val="center"/>
            <w:hideMark/>
          </w:tcPr>
          <w:p w14:paraId="5CE50CE2" w14:textId="77777777" w:rsidR="00DE12FA" w:rsidRPr="00DE12FA" w:rsidRDefault="00DE12FA">
            <w:pPr>
              <w:pStyle w:val="a3"/>
              <w:jc w:val="right"/>
              <w:rPr>
                <w:spacing w:val="2"/>
              </w:rPr>
            </w:pPr>
            <w:r w:rsidRPr="00DE12FA">
              <w:rPr>
                <w:spacing w:val="2"/>
              </w:rPr>
              <w:t>9064,18</w:t>
            </w:r>
          </w:p>
        </w:tc>
        <w:tc>
          <w:tcPr>
            <w:tcW w:w="212" w:type="pct"/>
            <w:tcBorders>
              <w:top w:val="single" w:sz="2" w:space="0" w:color="auto"/>
              <w:left w:val="single" w:sz="2" w:space="0" w:color="auto"/>
              <w:bottom w:val="nil"/>
              <w:right w:val="single" w:sz="6" w:space="0" w:color="B2B5BD"/>
            </w:tcBorders>
            <w:vAlign w:val="center"/>
            <w:hideMark/>
          </w:tcPr>
          <w:p w14:paraId="5A2C1C1B" w14:textId="77777777" w:rsidR="00DE12FA" w:rsidRPr="00DE12FA" w:rsidRDefault="00DE12FA">
            <w:pPr>
              <w:pStyle w:val="a3"/>
              <w:jc w:val="right"/>
              <w:rPr>
                <w:spacing w:val="2"/>
              </w:rPr>
            </w:pPr>
            <w:r w:rsidRPr="00DE12FA">
              <w:rPr>
                <w:spacing w:val="2"/>
              </w:rPr>
              <w:t>8196,87</w:t>
            </w:r>
          </w:p>
        </w:tc>
        <w:tc>
          <w:tcPr>
            <w:tcW w:w="373" w:type="pct"/>
            <w:tcBorders>
              <w:top w:val="single" w:sz="2" w:space="0" w:color="auto"/>
              <w:left w:val="single" w:sz="2" w:space="0" w:color="auto"/>
              <w:bottom w:val="nil"/>
              <w:right w:val="single" w:sz="6" w:space="0" w:color="B2B5BD"/>
            </w:tcBorders>
            <w:vAlign w:val="center"/>
            <w:hideMark/>
          </w:tcPr>
          <w:p w14:paraId="693F2820" w14:textId="77777777" w:rsidR="00DE12FA" w:rsidRPr="00DE12FA" w:rsidRDefault="00DE12FA">
            <w:pPr>
              <w:pStyle w:val="a3"/>
              <w:jc w:val="right"/>
              <w:rPr>
                <w:spacing w:val="2"/>
              </w:rPr>
            </w:pPr>
            <w:r w:rsidRPr="00DE12FA">
              <w:rPr>
                <w:spacing w:val="2"/>
              </w:rPr>
              <w:t>7714,44</w:t>
            </w:r>
          </w:p>
        </w:tc>
        <w:tc>
          <w:tcPr>
            <w:tcW w:w="21" w:type="pct"/>
            <w:tcBorders>
              <w:top w:val="single" w:sz="2" w:space="0" w:color="auto"/>
              <w:left w:val="single" w:sz="2" w:space="0" w:color="auto"/>
              <w:bottom w:val="nil"/>
              <w:right w:val="single" w:sz="6" w:space="0" w:color="B2B5BD"/>
            </w:tcBorders>
            <w:vAlign w:val="center"/>
            <w:hideMark/>
          </w:tcPr>
          <w:p w14:paraId="36F3382E" w14:textId="77777777" w:rsidR="00DE12FA" w:rsidRPr="00DE12FA" w:rsidRDefault="00DE12FA">
            <w:pPr>
              <w:pStyle w:val="a3"/>
              <w:jc w:val="right"/>
              <w:rPr>
                <w:spacing w:val="2"/>
              </w:rPr>
            </w:pPr>
            <w:r w:rsidRPr="00DE12FA">
              <w:rPr>
                <w:spacing w:val="2"/>
              </w:rPr>
              <w:t> </w:t>
            </w:r>
          </w:p>
        </w:tc>
        <w:tc>
          <w:tcPr>
            <w:tcW w:w="419" w:type="pct"/>
            <w:tcBorders>
              <w:top w:val="single" w:sz="2" w:space="0" w:color="auto"/>
              <w:left w:val="single" w:sz="2" w:space="0" w:color="auto"/>
              <w:bottom w:val="nil"/>
              <w:right w:val="single" w:sz="6" w:space="0" w:color="B2B5BD"/>
            </w:tcBorders>
            <w:vAlign w:val="center"/>
            <w:hideMark/>
          </w:tcPr>
          <w:p w14:paraId="2BBF0D69" w14:textId="77777777" w:rsidR="00DE12FA" w:rsidRPr="00DE12FA" w:rsidRDefault="00DE12FA">
            <w:pPr>
              <w:pStyle w:val="a3"/>
              <w:jc w:val="right"/>
              <w:rPr>
                <w:spacing w:val="2"/>
              </w:rPr>
            </w:pPr>
            <w:r w:rsidRPr="00DE12FA">
              <w:rPr>
                <w:spacing w:val="2"/>
              </w:rPr>
              <w:t>7998,17</w:t>
            </w:r>
          </w:p>
        </w:tc>
        <w:tc>
          <w:tcPr>
            <w:tcW w:w="21" w:type="pct"/>
            <w:tcBorders>
              <w:top w:val="single" w:sz="2" w:space="0" w:color="auto"/>
              <w:left w:val="single" w:sz="2" w:space="0" w:color="auto"/>
              <w:bottom w:val="nil"/>
              <w:right w:val="single" w:sz="6" w:space="0" w:color="B2B5BD"/>
            </w:tcBorders>
            <w:vAlign w:val="center"/>
            <w:hideMark/>
          </w:tcPr>
          <w:p w14:paraId="5B7240AC" w14:textId="77777777" w:rsidR="00DE12FA" w:rsidRPr="00DE12FA" w:rsidRDefault="00DE12FA">
            <w:pPr>
              <w:pStyle w:val="a3"/>
              <w:jc w:val="right"/>
              <w:rPr>
                <w:spacing w:val="2"/>
              </w:rPr>
            </w:pPr>
            <w:r w:rsidRPr="00DE12FA">
              <w:rPr>
                <w:spacing w:val="2"/>
              </w:rPr>
              <w:t> </w:t>
            </w:r>
          </w:p>
        </w:tc>
        <w:tc>
          <w:tcPr>
            <w:tcW w:w="460" w:type="pct"/>
            <w:tcBorders>
              <w:top w:val="single" w:sz="2" w:space="0" w:color="auto"/>
              <w:left w:val="single" w:sz="2" w:space="0" w:color="auto"/>
              <w:bottom w:val="nil"/>
              <w:right w:val="single" w:sz="6" w:space="0" w:color="B2B5BD"/>
            </w:tcBorders>
            <w:vAlign w:val="center"/>
            <w:hideMark/>
          </w:tcPr>
          <w:p w14:paraId="4927E3EB" w14:textId="77777777" w:rsidR="00DE12FA" w:rsidRPr="00DE12FA" w:rsidRDefault="00DE12FA">
            <w:pPr>
              <w:pStyle w:val="a3"/>
              <w:jc w:val="right"/>
              <w:rPr>
                <w:spacing w:val="2"/>
              </w:rPr>
            </w:pPr>
            <w:r w:rsidRPr="00DE12FA">
              <w:rPr>
                <w:spacing w:val="2"/>
              </w:rPr>
              <w:t>97,58%</w:t>
            </w:r>
          </w:p>
        </w:tc>
        <w:tc>
          <w:tcPr>
            <w:tcW w:w="454" w:type="pct"/>
            <w:tcBorders>
              <w:top w:val="single" w:sz="2" w:space="0" w:color="auto"/>
              <w:left w:val="single" w:sz="2" w:space="0" w:color="auto"/>
              <w:bottom w:val="nil"/>
              <w:right w:val="nil"/>
            </w:tcBorders>
            <w:vAlign w:val="center"/>
            <w:hideMark/>
          </w:tcPr>
          <w:p w14:paraId="1A5F9B9F" w14:textId="77777777" w:rsidR="00DE12FA" w:rsidRPr="00DE12FA" w:rsidRDefault="00DE12FA">
            <w:pPr>
              <w:pStyle w:val="a3"/>
              <w:jc w:val="right"/>
              <w:rPr>
                <w:spacing w:val="2"/>
              </w:rPr>
            </w:pPr>
            <w:r w:rsidRPr="00DE12FA">
              <w:rPr>
                <w:spacing w:val="2"/>
              </w:rPr>
              <w:t>94,11%</w:t>
            </w:r>
          </w:p>
        </w:tc>
      </w:tr>
    </w:tbl>
    <w:p w14:paraId="79FE67C3" w14:textId="175903EA" w:rsidR="00DE12FA" w:rsidRPr="00DE12FA" w:rsidRDefault="00DE12FA" w:rsidP="00DE12FA">
      <w:pPr>
        <w:pStyle w:val="a3"/>
        <w:spacing w:before="0" w:beforeAutospacing="0" w:after="360" w:afterAutospacing="0"/>
        <w:rPr>
          <w:color w:val="212529"/>
          <w:spacing w:val="2"/>
        </w:rPr>
      </w:pPr>
      <w:r w:rsidRPr="00DE12FA">
        <w:rPr>
          <w:color w:val="212529"/>
          <w:spacing w:val="2"/>
        </w:rPr>
        <w:t>  </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6538"/>
        <w:gridCol w:w="815"/>
        <w:gridCol w:w="815"/>
        <w:gridCol w:w="815"/>
        <w:gridCol w:w="815"/>
        <w:gridCol w:w="83"/>
        <w:gridCol w:w="894"/>
        <w:gridCol w:w="848"/>
        <w:gridCol w:w="1115"/>
        <w:gridCol w:w="83"/>
        <w:gridCol w:w="965"/>
        <w:gridCol w:w="965"/>
        <w:gridCol w:w="950"/>
      </w:tblGrid>
      <w:tr w:rsidR="00DE12FA" w:rsidRPr="00DE12FA" w14:paraId="2F02B607" w14:textId="77777777" w:rsidTr="00041D0F">
        <w:trPr>
          <w:tblCellSpacing w:w="0" w:type="dxa"/>
        </w:trPr>
        <w:tc>
          <w:tcPr>
            <w:tcW w:w="2118" w:type="pct"/>
            <w:vMerge w:val="restart"/>
            <w:tcBorders>
              <w:top w:val="single" w:sz="2" w:space="0" w:color="auto"/>
              <w:left w:val="single" w:sz="2" w:space="0" w:color="auto"/>
              <w:bottom w:val="single" w:sz="6" w:space="0" w:color="B2B5BD"/>
              <w:right w:val="single" w:sz="6" w:space="0" w:color="B2B5BD"/>
            </w:tcBorders>
            <w:vAlign w:val="center"/>
            <w:hideMark/>
          </w:tcPr>
          <w:p w14:paraId="2FDF9D9A" w14:textId="77777777" w:rsidR="00DE12FA" w:rsidRPr="00DE12FA" w:rsidRDefault="00DE12FA">
            <w:pPr>
              <w:pStyle w:val="a3"/>
              <w:rPr>
                <w:spacing w:val="2"/>
              </w:rPr>
            </w:pPr>
            <w:r w:rsidRPr="00DE12FA">
              <w:rPr>
                <w:spacing w:val="2"/>
              </w:rPr>
              <w:t xml:space="preserve">Розничные продажи   Коньяка (без учета бренди) в магазинах по регионам (с учетом новых) в </w:t>
            </w:r>
            <w:proofErr w:type="spellStart"/>
            <w:r w:rsidRPr="00DE12FA">
              <w:rPr>
                <w:spacing w:val="2"/>
              </w:rPr>
              <w:t>янв</w:t>
            </w:r>
            <w:proofErr w:type="spellEnd"/>
            <w:r w:rsidRPr="00DE12FA">
              <w:rPr>
                <w:spacing w:val="2"/>
              </w:rPr>
              <w:t>- августе 2021- 2026гг; ЕГАИС, тыс. дал</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0ADD6DE" w14:textId="77777777" w:rsidR="00DE12FA" w:rsidRPr="00DE12FA" w:rsidRDefault="00DE12FA">
            <w:pPr>
              <w:pStyle w:val="a3"/>
              <w:rPr>
                <w:spacing w:val="2"/>
              </w:rPr>
            </w:pPr>
            <w:r w:rsidRPr="00DE12FA">
              <w:rPr>
                <w:spacing w:val="2"/>
              </w:rPr>
              <w:t>2021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818C5C9" w14:textId="77777777" w:rsidR="00DE12FA" w:rsidRPr="00DE12FA" w:rsidRDefault="00DE12FA">
            <w:pPr>
              <w:pStyle w:val="a3"/>
              <w:rPr>
                <w:spacing w:val="2"/>
              </w:rPr>
            </w:pPr>
            <w:r w:rsidRPr="00DE12FA">
              <w:rPr>
                <w:spacing w:val="2"/>
              </w:rPr>
              <w:t>2024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9688045" w14:textId="77777777" w:rsidR="00DE12FA" w:rsidRPr="00DE12FA" w:rsidRDefault="00DE12FA">
            <w:pPr>
              <w:pStyle w:val="a3"/>
              <w:rPr>
                <w:spacing w:val="2"/>
              </w:rPr>
            </w:pPr>
            <w:r w:rsidRPr="00DE12FA">
              <w:rPr>
                <w:spacing w:val="2"/>
              </w:rPr>
              <w:t>2025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90D9F27" w14:textId="77777777" w:rsidR="00DE12FA" w:rsidRPr="00DE12FA" w:rsidRDefault="00DE12FA">
            <w:pPr>
              <w:pStyle w:val="a3"/>
              <w:rPr>
                <w:spacing w:val="2"/>
              </w:rPr>
            </w:pPr>
            <w:r w:rsidRPr="00DE12FA">
              <w:rPr>
                <w:spacing w:val="2"/>
              </w:rPr>
              <w:t>2026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A9F449A" w14:textId="77777777" w:rsidR="00DE12FA" w:rsidRPr="00DE12FA" w:rsidRDefault="00DE12FA">
            <w:pPr>
              <w:pStyle w:val="a3"/>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B17B2F1" w14:textId="77777777" w:rsidR="00DE12FA" w:rsidRPr="00DE12FA" w:rsidRDefault="00DE12FA">
            <w:pPr>
              <w:pStyle w:val="a3"/>
              <w:rPr>
                <w:spacing w:val="2"/>
              </w:rPr>
            </w:pPr>
            <w:r w:rsidRPr="00DE12FA">
              <w:rPr>
                <w:spacing w:val="2"/>
              </w:rPr>
              <w:t>ЯнАв26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5738B013" w14:textId="77777777" w:rsidR="00DE12FA" w:rsidRPr="00DE12FA" w:rsidRDefault="00DE12FA">
            <w:pPr>
              <w:pStyle w:val="a3"/>
              <w:rPr>
                <w:spacing w:val="2"/>
              </w:rPr>
            </w:pPr>
            <w:r w:rsidRPr="00DE12FA">
              <w:rPr>
                <w:spacing w:val="2"/>
              </w:rPr>
              <w:t>ЯнАв26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4C7B1BA" w14:textId="77777777" w:rsidR="00DE12FA" w:rsidRPr="00DE12FA" w:rsidRDefault="00DE12FA">
            <w:pPr>
              <w:pStyle w:val="a3"/>
              <w:rPr>
                <w:spacing w:val="2"/>
              </w:rPr>
            </w:pPr>
            <w:r w:rsidRPr="00DE12FA">
              <w:rPr>
                <w:spacing w:val="2"/>
              </w:rPr>
              <w:t>ЯнАв26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BFA0AD4"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27E542F" w14:textId="77777777" w:rsidR="00DE12FA" w:rsidRPr="00DE12FA" w:rsidRDefault="00DE12FA">
            <w:pPr>
              <w:pStyle w:val="a3"/>
              <w:rPr>
                <w:spacing w:val="2"/>
              </w:rPr>
            </w:pPr>
            <w:r w:rsidRPr="00DE12FA">
              <w:rPr>
                <w:spacing w:val="2"/>
              </w:rPr>
              <w:t>ЯА26к25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37081F0" w14:textId="77777777" w:rsidR="00DE12FA" w:rsidRPr="00DE12FA" w:rsidRDefault="00DE12FA">
            <w:pPr>
              <w:pStyle w:val="a3"/>
              <w:rPr>
                <w:spacing w:val="2"/>
              </w:rPr>
            </w:pPr>
            <w:r w:rsidRPr="00DE12FA">
              <w:rPr>
                <w:spacing w:val="2"/>
              </w:rPr>
              <w:t>ЯА26к24</w:t>
            </w:r>
          </w:p>
        </w:tc>
        <w:tc>
          <w:tcPr>
            <w:tcW w:w="239" w:type="pct"/>
            <w:tcBorders>
              <w:top w:val="single" w:sz="2" w:space="0" w:color="auto"/>
              <w:left w:val="single" w:sz="2" w:space="0" w:color="auto"/>
              <w:bottom w:val="single" w:sz="6" w:space="0" w:color="B2B5BD"/>
              <w:right w:val="nil"/>
            </w:tcBorders>
            <w:vAlign w:val="center"/>
            <w:hideMark/>
          </w:tcPr>
          <w:p w14:paraId="3E35BF8F" w14:textId="77777777" w:rsidR="00DE12FA" w:rsidRPr="00DE12FA" w:rsidRDefault="00DE12FA">
            <w:pPr>
              <w:pStyle w:val="a3"/>
              <w:rPr>
                <w:spacing w:val="2"/>
              </w:rPr>
            </w:pPr>
            <w:r w:rsidRPr="00DE12FA">
              <w:rPr>
                <w:spacing w:val="2"/>
              </w:rPr>
              <w:t>ЯА26к21</w:t>
            </w:r>
          </w:p>
        </w:tc>
      </w:tr>
      <w:tr w:rsidR="00DE12FA" w:rsidRPr="00DE12FA" w14:paraId="49DFB714" w14:textId="77777777" w:rsidTr="00041D0F">
        <w:trPr>
          <w:tblCellSpacing w:w="0" w:type="dxa"/>
        </w:trPr>
        <w:tc>
          <w:tcPr>
            <w:tcW w:w="2118" w:type="pct"/>
            <w:vMerge/>
            <w:tcBorders>
              <w:top w:val="single" w:sz="2" w:space="0" w:color="auto"/>
              <w:left w:val="single" w:sz="2" w:space="0" w:color="auto"/>
              <w:bottom w:val="single" w:sz="6" w:space="0" w:color="B2B5BD"/>
              <w:right w:val="single" w:sz="6" w:space="0" w:color="B2B5BD"/>
            </w:tcBorders>
            <w:vAlign w:val="center"/>
            <w:hideMark/>
          </w:tcPr>
          <w:p w14:paraId="160E05A9" w14:textId="77777777" w:rsidR="00DE12FA" w:rsidRPr="00DE12FA" w:rsidRDefault="00DE12FA">
            <w:pPr>
              <w:rPr>
                <w:rFonts w:ascii="Times New Roman" w:hAnsi="Times New Roman" w:cs="Times New Roman"/>
                <w:spacing w:val="2"/>
                <w:sz w:val="24"/>
                <w:szCs w:val="24"/>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32FBD313" w14:textId="77777777" w:rsidR="00DE12FA" w:rsidRPr="00DE12FA" w:rsidRDefault="00DE12FA">
            <w:pPr>
              <w:pStyle w:val="a3"/>
              <w:rPr>
                <w:spacing w:val="2"/>
              </w:rPr>
            </w:pPr>
            <w:r w:rsidRPr="00DE12FA">
              <w:rPr>
                <w:spacing w:val="2"/>
              </w:rPr>
              <w:t>январь-август</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1DD5FF7" w14:textId="77777777" w:rsidR="00DE12FA" w:rsidRPr="00DE12FA" w:rsidRDefault="00DE12FA">
            <w:pPr>
              <w:pStyle w:val="a3"/>
              <w:rPr>
                <w:spacing w:val="2"/>
              </w:rPr>
            </w:pPr>
            <w:r w:rsidRPr="00DE12FA">
              <w:rPr>
                <w:spacing w:val="2"/>
              </w:rPr>
              <w:t>январь-август</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4B734F7" w14:textId="77777777" w:rsidR="00DE12FA" w:rsidRPr="00DE12FA" w:rsidRDefault="00DE12FA">
            <w:pPr>
              <w:pStyle w:val="a3"/>
              <w:rPr>
                <w:spacing w:val="2"/>
              </w:rPr>
            </w:pPr>
            <w:r w:rsidRPr="00DE12FA">
              <w:rPr>
                <w:spacing w:val="2"/>
              </w:rPr>
              <w:t>январь-август</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3779DFC" w14:textId="77777777" w:rsidR="00DE12FA" w:rsidRPr="00DE12FA" w:rsidRDefault="00DE12FA">
            <w:pPr>
              <w:pStyle w:val="a3"/>
              <w:rPr>
                <w:spacing w:val="2"/>
              </w:rPr>
            </w:pPr>
            <w:r w:rsidRPr="00DE12FA">
              <w:rPr>
                <w:spacing w:val="2"/>
              </w:rPr>
              <w:t>январь-август</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EF48425" w14:textId="77777777" w:rsidR="00DE12FA" w:rsidRPr="00DE12FA" w:rsidRDefault="00DE12FA">
            <w:pPr>
              <w:pStyle w:val="a3"/>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57E50BD" w14:textId="77777777" w:rsidR="00DE12FA" w:rsidRPr="00DE12FA" w:rsidRDefault="00DE12FA">
            <w:pPr>
              <w:pStyle w:val="a3"/>
              <w:rPr>
                <w:spacing w:val="2"/>
              </w:rPr>
            </w:pPr>
            <w:r w:rsidRPr="00DE12FA">
              <w:rPr>
                <w:spacing w:val="2"/>
              </w:rPr>
              <w:t>Доля рег.</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9EC3F93" w14:textId="77777777" w:rsidR="00DE12FA" w:rsidRPr="00DE12FA" w:rsidRDefault="00DE12FA">
            <w:pPr>
              <w:pStyle w:val="a3"/>
              <w:rPr>
                <w:spacing w:val="2"/>
              </w:rPr>
            </w:pPr>
            <w:r w:rsidRPr="00DE12FA">
              <w:rPr>
                <w:spacing w:val="2"/>
              </w:rPr>
              <w:t>на ср. душу (л)</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74FA6DF" w14:textId="77777777" w:rsidR="00DE12FA" w:rsidRPr="00DE12FA" w:rsidRDefault="00DE12FA">
            <w:pPr>
              <w:pStyle w:val="a3"/>
              <w:rPr>
                <w:spacing w:val="2"/>
              </w:rPr>
            </w:pPr>
            <w:r w:rsidRPr="00DE12FA">
              <w:rPr>
                <w:spacing w:val="2"/>
              </w:rPr>
              <w:t xml:space="preserve"> На ср. душу в </w:t>
            </w:r>
            <w:proofErr w:type="spellStart"/>
            <w:r w:rsidRPr="00DE12FA">
              <w:rPr>
                <w:spacing w:val="2"/>
              </w:rPr>
              <w:t>рег</w:t>
            </w:r>
            <w:proofErr w:type="spellEnd"/>
            <w:r w:rsidRPr="00DE12FA">
              <w:rPr>
                <w:spacing w:val="2"/>
              </w:rPr>
              <w:t xml:space="preserve"> к РФ</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5C182E4"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BC7426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64BB154" w14:textId="77777777" w:rsidR="00DE12FA" w:rsidRPr="00DE12FA" w:rsidRDefault="00DE12FA">
            <w:pPr>
              <w:pStyle w:val="a3"/>
              <w:rPr>
                <w:spacing w:val="2"/>
              </w:rPr>
            </w:pPr>
            <w:r w:rsidRPr="00DE12FA">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10DEAEAC" w14:textId="77777777" w:rsidR="00DE12FA" w:rsidRPr="00DE12FA" w:rsidRDefault="00DE12FA">
            <w:pPr>
              <w:pStyle w:val="a3"/>
              <w:rPr>
                <w:spacing w:val="2"/>
              </w:rPr>
            </w:pPr>
            <w:r w:rsidRPr="00DE12FA">
              <w:rPr>
                <w:spacing w:val="2"/>
              </w:rPr>
              <w:t> </w:t>
            </w:r>
          </w:p>
        </w:tc>
      </w:tr>
      <w:tr w:rsidR="00DE12FA" w:rsidRPr="00DE12FA" w14:paraId="0879E07D"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67F55C1" w14:textId="77777777" w:rsidR="00DE12FA" w:rsidRPr="00DE12FA" w:rsidRDefault="00DE12FA">
            <w:pPr>
              <w:rPr>
                <w:rFonts w:ascii="Times New Roman" w:hAnsi="Times New Roman" w:cs="Times New Roman"/>
                <w:spacing w:val="2"/>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7E099EA2"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52179EAB"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6F2EDCA9"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73D437BA" w14:textId="77777777" w:rsidR="00DE12FA" w:rsidRPr="00DE12FA" w:rsidRDefault="00DE12F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2F6ACFFC"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FB9C24D" w14:textId="77777777" w:rsidR="00DE12FA" w:rsidRPr="00DE12FA" w:rsidRDefault="00DE12FA">
            <w:pPr>
              <w:rPr>
                <w:rFonts w:ascii="Times New Roman" w:hAnsi="Times New Roman" w:cs="Times New Roman"/>
                <w:spacing w:val="2"/>
              </w:rPr>
            </w:pPr>
          </w:p>
        </w:tc>
        <w:tc>
          <w:tcPr>
            <w:tcW w:w="305" w:type="pct"/>
            <w:tcBorders>
              <w:top w:val="single" w:sz="2" w:space="0" w:color="auto"/>
              <w:left w:val="single" w:sz="2" w:space="0" w:color="auto"/>
              <w:bottom w:val="single" w:sz="6" w:space="0" w:color="B2B5BD"/>
              <w:right w:val="single" w:sz="6" w:space="0" w:color="B2B5BD"/>
            </w:tcBorders>
            <w:vAlign w:val="center"/>
            <w:hideMark/>
          </w:tcPr>
          <w:p w14:paraId="045FCFF4" w14:textId="77777777" w:rsidR="00DE12FA" w:rsidRPr="00DE12FA" w:rsidRDefault="00DE12FA">
            <w:pPr>
              <w:rPr>
                <w:rFonts w:ascii="Times New Roman" w:hAnsi="Times New Roman" w:cs="Times New Roman"/>
                <w:sz w:val="20"/>
                <w:szCs w:val="20"/>
              </w:rPr>
            </w:pPr>
          </w:p>
        </w:tc>
        <w:tc>
          <w:tcPr>
            <w:tcW w:w="425" w:type="pct"/>
            <w:tcBorders>
              <w:top w:val="single" w:sz="2" w:space="0" w:color="auto"/>
              <w:left w:val="single" w:sz="2" w:space="0" w:color="auto"/>
              <w:bottom w:val="single" w:sz="6" w:space="0" w:color="B2B5BD"/>
              <w:right w:val="single" w:sz="6" w:space="0" w:color="B2B5BD"/>
            </w:tcBorders>
            <w:vAlign w:val="center"/>
            <w:hideMark/>
          </w:tcPr>
          <w:p w14:paraId="6AB97E28" w14:textId="77777777" w:rsidR="00DE12FA" w:rsidRPr="00DE12FA" w:rsidRDefault="00DE12F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6929BF69" w14:textId="77777777" w:rsidR="00DE12FA" w:rsidRPr="00DE12FA" w:rsidRDefault="00DE12F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A11B28" w14:textId="77777777" w:rsidR="00DE12FA" w:rsidRPr="00DE12FA" w:rsidRDefault="00DE12F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1C9B7240" w14:textId="77777777" w:rsidR="00DE12FA" w:rsidRPr="00DE12FA" w:rsidRDefault="00DE12FA">
            <w:pPr>
              <w:rPr>
                <w:rFonts w:ascii="Times New Roman" w:hAnsi="Times New Roman" w:cs="Times New Roman"/>
                <w:sz w:val="20"/>
                <w:szCs w:val="20"/>
              </w:rPr>
            </w:pPr>
          </w:p>
        </w:tc>
        <w:tc>
          <w:tcPr>
            <w:tcW w:w="239" w:type="pct"/>
            <w:tcBorders>
              <w:top w:val="single" w:sz="2" w:space="0" w:color="auto"/>
              <w:left w:val="single" w:sz="2" w:space="0" w:color="auto"/>
              <w:bottom w:val="single" w:sz="6" w:space="0" w:color="B2B5BD"/>
              <w:right w:val="nil"/>
            </w:tcBorders>
            <w:vAlign w:val="center"/>
            <w:hideMark/>
          </w:tcPr>
          <w:p w14:paraId="127AB4E1" w14:textId="77777777" w:rsidR="00DE12FA" w:rsidRPr="00DE12FA" w:rsidRDefault="00DE12FA">
            <w:pPr>
              <w:rPr>
                <w:rFonts w:ascii="Times New Roman" w:hAnsi="Times New Roman" w:cs="Times New Roman"/>
                <w:sz w:val="20"/>
                <w:szCs w:val="20"/>
              </w:rPr>
            </w:pPr>
          </w:p>
        </w:tc>
      </w:tr>
      <w:tr w:rsidR="00DE12FA" w:rsidRPr="00DE12FA" w14:paraId="3A9D259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6A5D4D8"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62E331DA"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40FC7660"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30561638"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719F37E9" w14:textId="77777777" w:rsidR="00DE12FA" w:rsidRPr="00DE12FA" w:rsidRDefault="00DE12F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0430D01F"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FACED15" w14:textId="77777777" w:rsidR="00DE12FA" w:rsidRPr="00DE12FA" w:rsidRDefault="00DE12FA">
            <w:pPr>
              <w:rPr>
                <w:rFonts w:ascii="Times New Roman" w:hAnsi="Times New Roman" w:cs="Times New Roman"/>
                <w:spacing w:val="2"/>
              </w:rPr>
            </w:pPr>
          </w:p>
        </w:tc>
        <w:tc>
          <w:tcPr>
            <w:tcW w:w="305" w:type="pct"/>
            <w:tcBorders>
              <w:top w:val="single" w:sz="2" w:space="0" w:color="auto"/>
              <w:left w:val="single" w:sz="2" w:space="0" w:color="auto"/>
              <w:bottom w:val="single" w:sz="6" w:space="0" w:color="B2B5BD"/>
              <w:right w:val="single" w:sz="6" w:space="0" w:color="B2B5BD"/>
            </w:tcBorders>
            <w:vAlign w:val="center"/>
            <w:hideMark/>
          </w:tcPr>
          <w:p w14:paraId="081024D6" w14:textId="77777777" w:rsidR="00DE12FA" w:rsidRPr="00DE12FA" w:rsidRDefault="00DE12FA">
            <w:pPr>
              <w:rPr>
                <w:rFonts w:ascii="Times New Roman" w:hAnsi="Times New Roman" w:cs="Times New Roman"/>
                <w:sz w:val="20"/>
                <w:szCs w:val="20"/>
              </w:rPr>
            </w:pPr>
          </w:p>
        </w:tc>
        <w:tc>
          <w:tcPr>
            <w:tcW w:w="425" w:type="pct"/>
            <w:tcBorders>
              <w:top w:val="single" w:sz="2" w:space="0" w:color="auto"/>
              <w:left w:val="single" w:sz="2" w:space="0" w:color="auto"/>
              <w:bottom w:val="single" w:sz="6" w:space="0" w:color="B2B5BD"/>
              <w:right w:val="single" w:sz="6" w:space="0" w:color="B2B5BD"/>
            </w:tcBorders>
            <w:vAlign w:val="center"/>
            <w:hideMark/>
          </w:tcPr>
          <w:p w14:paraId="6E61CFED" w14:textId="77777777" w:rsidR="00DE12FA" w:rsidRPr="00DE12FA" w:rsidRDefault="00DE12F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39729B0E" w14:textId="77777777" w:rsidR="00DE12FA" w:rsidRPr="00DE12FA" w:rsidRDefault="00DE12F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7CB3278C" w14:textId="77777777" w:rsidR="00DE12FA" w:rsidRPr="00DE12FA" w:rsidRDefault="00DE12F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0001204C" w14:textId="77777777" w:rsidR="00DE12FA" w:rsidRPr="00DE12FA" w:rsidRDefault="00DE12FA">
            <w:pPr>
              <w:rPr>
                <w:rFonts w:ascii="Times New Roman" w:hAnsi="Times New Roman" w:cs="Times New Roman"/>
                <w:sz w:val="20"/>
                <w:szCs w:val="20"/>
              </w:rPr>
            </w:pPr>
          </w:p>
        </w:tc>
        <w:tc>
          <w:tcPr>
            <w:tcW w:w="239" w:type="pct"/>
            <w:tcBorders>
              <w:top w:val="single" w:sz="2" w:space="0" w:color="auto"/>
              <w:left w:val="single" w:sz="2" w:space="0" w:color="auto"/>
              <w:bottom w:val="single" w:sz="6" w:space="0" w:color="B2B5BD"/>
              <w:right w:val="nil"/>
            </w:tcBorders>
            <w:vAlign w:val="center"/>
            <w:hideMark/>
          </w:tcPr>
          <w:p w14:paraId="4640AF98" w14:textId="77777777" w:rsidR="00DE12FA" w:rsidRPr="00DE12FA" w:rsidRDefault="00DE12FA">
            <w:pPr>
              <w:rPr>
                <w:rFonts w:ascii="Times New Roman" w:hAnsi="Times New Roman" w:cs="Times New Roman"/>
                <w:sz w:val="20"/>
                <w:szCs w:val="20"/>
              </w:rPr>
            </w:pPr>
          </w:p>
        </w:tc>
      </w:tr>
      <w:tr w:rsidR="00DE12FA" w:rsidRPr="00DE12FA" w14:paraId="7F81C016"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9B83BF2"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6BE072D3"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1CA20689"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0EE16F3E" w14:textId="77777777" w:rsidR="00DE12FA" w:rsidRPr="00DE12FA" w:rsidRDefault="00DE12FA">
            <w:pPr>
              <w:rPr>
                <w:rFonts w:ascii="Times New Roman" w:hAnsi="Times New Roman" w:cs="Times New Roman"/>
                <w:sz w:val="20"/>
                <w:szCs w:val="20"/>
              </w:rPr>
            </w:pPr>
          </w:p>
        </w:tc>
        <w:tc>
          <w:tcPr>
            <w:tcW w:w="287" w:type="pct"/>
            <w:tcBorders>
              <w:top w:val="single" w:sz="2" w:space="0" w:color="auto"/>
              <w:left w:val="single" w:sz="2" w:space="0" w:color="auto"/>
              <w:bottom w:val="single" w:sz="6" w:space="0" w:color="B2B5BD"/>
              <w:right w:val="single" w:sz="6" w:space="0" w:color="B2B5BD"/>
            </w:tcBorders>
            <w:vAlign w:val="center"/>
            <w:hideMark/>
          </w:tcPr>
          <w:p w14:paraId="79755D36" w14:textId="77777777" w:rsidR="00DE12FA" w:rsidRPr="00DE12FA" w:rsidRDefault="00DE12F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2685C998"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5939220" w14:textId="77777777" w:rsidR="00DE12FA" w:rsidRPr="00DE12FA" w:rsidRDefault="00DE12FA">
            <w:pPr>
              <w:rPr>
                <w:rFonts w:ascii="Times New Roman" w:hAnsi="Times New Roman" w:cs="Times New Roman"/>
                <w:spacing w:val="2"/>
              </w:rPr>
            </w:pPr>
          </w:p>
        </w:tc>
        <w:tc>
          <w:tcPr>
            <w:tcW w:w="305" w:type="pct"/>
            <w:tcBorders>
              <w:top w:val="single" w:sz="2" w:space="0" w:color="auto"/>
              <w:left w:val="single" w:sz="2" w:space="0" w:color="auto"/>
              <w:bottom w:val="single" w:sz="6" w:space="0" w:color="B2B5BD"/>
              <w:right w:val="single" w:sz="6" w:space="0" w:color="B2B5BD"/>
            </w:tcBorders>
            <w:vAlign w:val="center"/>
            <w:hideMark/>
          </w:tcPr>
          <w:p w14:paraId="3959C186" w14:textId="77777777" w:rsidR="00DE12FA" w:rsidRPr="00DE12FA" w:rsidRDefault="00DE12FA">
            <w:pPr>
              <w:rPr>
                <w:rFonts w:ascii="Times New Roman" w:hAnsi="Times New Roman" w:cs="Times New Roman"/>
                <w:sz w:val="20"/>
                <w:szCs w:val="20"/>
              </w:rPr>
            </w:pPr>
          </w:p>
        </w:tc>
        <w:tc>
          <w:tcPr>
            <w:tcW w:w="425" w:type="pct"/>
            <w:tcBorders>
              <w:top w:val="single" w:sz="2" w:space="0" w:color="auto"/>
              <w:left w:val="single" w:sz="2" w:space="0" w:color="auto"/>
              <w:bottom w:val="single" w:sz="6" w:space="0" w:color="B2B5BD"/>
              <w:right w:val="single" w:sz="6" w:space="0" w:color="B2B5BD"/>
            </w:tcBorders>
            <w:vAlign w:val="center"/>
            <w:hideMark/>
          </w:tcPr>
          <w:p w14:paraId="4361FABC" w14:textId="77777777" w:rsidR="00DE12FA" w:rsidRPr="00DE12FA" w:rsidRDefault="00DE12FA">
            <w:pPr>
              <w:rPr>
                <w:rFonts w:ascii="Times New Roman" w:hAnsi="Times New Roman" w:cs="Times New Roman"/>
                <w:sz w:val="20"/>
                <w:szCs w:val="20"/>
              </w:rPr>
            </w:pPr>
          </w:p>
        </w:tc>
        <w:tc>
          <w:tcPr>
            <w:tcW w:w="21" w:type="pct"/>
            <w:tcBorders>
              <w:top w:val="single" w:sz="2" w:space="0" w:color="auto"/>
              <w:left w:val="single" w:sz="2" w:space="0" w:color="auto"/>
              <w:bottom w:val="single" w:sz="6" w:space="0" w:color="B2B5BD"/>
              <w:right w:val="single" w:sz="6" w:space="0" w:color="B2B5BD"/>
            </w:tcBorders>
            <w:vAlign w:val="center"/>
            <w:hideMark/>
          </w:tcPr>
          <w:p w14:paraId="20DCDBF6" w14:textId="77777777" w:rsidR="00DE12FA" w:rsidRPr="00DE12FA" w:rsidRDefault="00DE12F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53EF21CA" w14:textId="77777777" w:rsidR="00DE12FA" w:rsidRPr="00DE12FA" w:rsidRDefault="00DE12FA">
            <w:pPr>
              <w:rPr>
                <w:rFonts w:ascii="Times New Roman" w:hAnsi="Times New Roman" w:cs="Times New Roman"/>
                <w:sz w:val="20"/>
                <w:szCs w:val="20"/>
              </w:rPr>
            </w:pPr>
          </w:p>
        </w:tc>
        <w:tc>
          <w:tcPr>
            <w:tcW w:w="243" w:type="pct"/>
            <w:tcBorders>
              <w:top w:val="single" w:sz="2" w:space="0" w:color="auto"/>
              <w:left w:val="single" w:sz="2" w:space="0" w:color="auto"/>
              <w:bottom w:val="single" w:sz="6" w:space="0" w:color="B2B5BD"/>
              <w:right w:val="single" w:sz="6" w:space="0" w:color="B2B5BD"/>
            </w:tcBorders>
            <w:vAlign w:val="center"/>
            <w:hideMark/>
          </w:tcPr>
          <w:p w14:paraId="17F02FC8" w14:textId="77777777" w:rsidR="00DE12FA" w:rsidRPr="00DE12FA" w:rsidRDefault="00DE12FA">
            <w:pPr>
              <w:rPr>
                <w:rFonts w:ascii="Times New Roman" w:hAnsi="Times New Roman" w:cs="Times New Roman"/>
                <w:sz w:val="20"/>
                <w:szCs w:val="20"/>
              </w:rPr>
            </w:pPr>
          </w:p>
        </w:tc>
        <w:tc>
          <w:tcPr>
            <w:tcW w:w="239" w:type="pct"/>
            <w:tcBorders>
              <w:top w:val="single" w:sz="2" w:space="0" w:color="auto"/>
              <w:left w:val="single" w:sz="2" w:space="0" w:color="auto"/>
              <w:bottom w:val="single" w:sz="6" w:space="0" w:color="B2B5BD"/>
              <w:right w:val="nil"/>
            </w:tcBorders>
            <w:vAlign w:val="center"/>
            <w:hideMark/>
          </w:tcPr>
          <w:p w14:paraId="7465C69F" w14:textId="77777777" w:rsidR="00DE12FA" w:rsidRPr="00DE12FA" w:rsidRDefault="00DE12FA">
            <w:pPr>
              <w:rPr>
                <w:rFonts w:ascii="Times New Roman" w:hAnsi="Times New Roman" w:cs="Times New Roman"/>
                <w:sz w:val="20"/>
                <w:szCs w:val="20"/>
              </w:rPr>
            </w:pPr>
          </w:p>
        </w:tc>
      </w:tr>
      <w:tr w:rsidR="00DE12FA" w:rsidRPr="00DE12FA" w14:paraId="248808C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FB315C9" w14:textId="77777777" w:rsidR="00DE12FA" w:rsidRPr="00DE12FA" w:rsidRDefault="00DE12FA">
            <w:pPr>
              <w:pStyle w:val="a3"/>
              <w:rPr>
                <w:spacing w:val="2"/>
              </w:rPr>
            </w:pPr>
            <w:r w:rsidRPr="00DE12FA">
              <w:rPr>
                <w:spacing w:val="2"/>
              </w:rPr>
              <w:t xml:space="preserve">Российская Федерация (с нов. </w:t>
            </w:r>
            <w:proofErr w:type="spellStart"/>
            <w:r w:rsidRPr="00DE12FA">
              <w:rPr>
                <w:spacing w:val="2"/>
              </w:rPr>
              <w:t>рег</w:t>
            </w:r>
            <w:proofErr w:type="spellEnd"/>
            <w:r w:rsidRPr="00DE12FA">
              <w:rPr>
                <w:spacing w:val="2"/>
              </w:rPr>
              <w:t>)</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4579B5C" w14:textId="77777777" w:rsidR="00DE12FA" w:rsidRPr="00DE12FA" w:rsidRDefault="00DE12FA">
            <w:pPr>
              <w:pStyle w:val="a3"/>
              <w:jc w:val="right"/>
              <w:rPr>
                <w:spacing w:val="2"/>
              </w:rPr>
            </w:pPr>
            <w:r w:rsidRPr="00DE12FA">
              <w:rPr>
                <w:spacing w:val="2"/>
              </w:rPr>
              <w:t>7474,19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FEFDC02" w14:textId="77777777" w:rsidR="00DE12FA" w:rsidRPr="00DE12FA" w:rsidRDefault="00DE12FA">
            <w:pPr>
              <w:pStyle w:val="a3"/>
              <w:jc w:val="right"/>
              <w:rPr>
                <w:spacing w:val="2"/>
              </w:rPr>
            </w:pPr>
            <w:r w:rsidRPr="00DE12FA">
              <w:rPr>
                <w:spacing w:val="2"/>
              </w:rPr>
              <w:t>9064,18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FD80C6C" w14:textId="77777777" w:rsidR="00DE12FA" w:rsidRPr="00DE12FA" w:rsidRDefault="00DE12FA">
            <w:pPr>
              <w:pStyle w:val="a3"/>
              <w:jc w:val="right"/>
              <w:rPr>
                <w:spacing w:val="2"/>
              </w:rPr>
            </w:pPr>
            <w:r w:rsidRPr="00DE12FA">
              <w:rPr>
                <w:spacing w:val="2"/>
              </w:rPr>
              <w:t>8196,87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E6160F4" w14:textId="77777777" w:rsidR="00DE12FA" w:rsidRPr="00DE12FA" w:rsidRDefault="00DE12FA">
            <w:pPr>
              <w:pStyle w:val="a3"/>
              <w:jc w:val="right"/>
              <w:rPr>
                <w:spacing w:val="2"/>
              </w:rPr>
            </w:pPr>
            <w:r w:rsidRPr="00DE12FA">
              <w:rPr>
                <w:spacing w:val="2"/>
              </w:rPr>
              <w:t>7998,17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8D142B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EF82FCE" w14:textId="77777777" w:rsidR="00DE12FA" w:rsidRPr="00DE12FA" w:rsidRDefault="00DE12FA">
            <w:pPr>
              <w:pStyle w:val="a3"/>
              <w:jc w:val="right"/>
              <w:rPr>
                <w:spacing w:val="2"/>
              </w:rPr>
            </w:pPr>
            <w:r w:rsidRPr="00DE12FA">
              <w:rPr>
                <w:spacing w:val="2"/>
              </w:rPr>
              <w:t>100,00%</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24ED1D2" w14:textId="77777777" w:rsidR="00DE12FA" w:rsidRPr="00DE12FA" w:rsidRDefault="00DE12FA">
            <w:pPr>
              <w:pStyle w:val="a3"/>
              <w:rPr>
                <w:spacing w:val="2"/>
              </w:rPr>
            </w:pPr>
            <w:r w:rsidRPr="00DE12FA">
              <w:rPr>
                <w:spacing w:val="2"/>
              </w:rPr>
              <w:t> </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4D432EA" w14:textId="77777777" w:rsidR="00DE12FA" w:rsidRPr="00DE12FA" w:rsidRDefault="00DE12FA">
            <w:pPr>
              <w:pStyle w:val="a3"/>
              <w:rPr>
                <w:spacing w:val="2"/>
              </w:rPr>
            </w:pPr>
            <w:r w:rsidRPr="00DE12F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BB21BBE"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ADF0E9C" w14:textId="77777777" w:rsidR="00DE12FA" w:rsidRPr="00DE12FA" w:rsidRDefault="00DE12FA">
            <w:pPr>
              <w:pStyle w:val="a3"/>
              <w:jc w:val="right"/>
              <w:rPr>
                <w:spacing w:val="2"/>
              </w:rPr>
            </w:pPr>
            <w:r w:rsidRPr="00DE12FA">
              <w:rPr>
                <w:spacing w:val="2"/>
              </w:rPr>
              <w:t>97,58%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402E31" w14:textId="77777777" w:rsidR="00DE12FA" w:rsidRPr="00DE12FA" w:rsidRDefault="00DE12FA">
            <w:pPr>
              <w:pStyle w:val="a3"/>
              <w:jc w:val="right"/>
              <w:rPr>
                <w:spacing w:val="2"/>
              </w:rPr>
            </w:pPr>
            <w:r w:rsidRPr="00DE12FA">
              <w:rPr>
                <w:spacing w:val="2"/>
              </w:rPr>
              <w:t>88,24%</w:t>
            </w:r>
          </w:p>
        </w:tc>
        <w:tc>
          <w:tcPr>
            <w:tcW w:w="239" w:type="pct"/>
            <w:tcBorders>
              <w:top w:val="single" w:sz="2" w:space="0" w:color="auto"/>
              <w:left w:val="single" w:sz="2" w:space="0" w:color="auto"/>
              <w:bottom w:val="single" w:sz="6" w:space="0" w:color="B2B5BD"/>
              <w:right w:val="nil"/>
            </w:tcBorders>
            <w:vAlign w:val="center"/>
            <w:hideMark/>
          </w:tcPr>
          <w:p w14:paraId="0B38FE7F" w14:textId="77777777" w:rsidR="00DE12FA" w:rsidRPr="00DE12FA" w:rsidRDefault="00DE12FA">
            <w:pPr>
              <w:pStyle w:val="a3"/>
              <w:jc w:val="right"/>
              <w:rPr>
                <w:spacing w:val="2"/>
              </w:rPr>
            </w:pPr>
            <w:r w:rsidRPr="00DE12FA">
              <w:rPr>
                <w:spacing w:val="2"/>
              </w:rPr>
              <w:t>107,01%</w:t>
            </w:r>
          </w:p>
        </w:tc>
      </w:tr>
      <w:tr w:rsidR="00DE12FA" w:rsidRPr="00DE12FA" w14:paraId="3CB4E5A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1C6A94B" w14:textId="77777777" w:rsidR="00DE12FA" w:rsidRPr="00DE12FA" w:rsidRDefault="00DE12FA">
            <w:pPr>
              <w:pStyle w:val="a3"/>
              <w:rPr>
                <w:spacing w:val="2"/>
              </w:rPr>
            </w:pPr>
            <w:r w:rsidRPr="00DE12FA">
              <w:rPr>
                <w:spacing w:val="2"/>
              </w:rPr>
              <w:t xml:space="preserve">Российская Федерация (без нов. </w:t>
            </w:r>
            <w:proofErr w:type="spellStart"/>
            <w:r w:rsidRPr="00DE12FA">
              <w:rPr>
                <w:spacing w:val="2"/>
              </w:rPr>
              <w:t>рег</w:t>
            </w:r>
            <w:proofErr w:type="spellEnd"/>
            <w:r w:rsidRPr="00DE12FA">
              <w:rPr>
                <w:spacing w:val="2"/>
              </w:rPr>
              <w:t>)</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D596FA7" w14:textId="77777777" w:rsidR="00DE12FA" w:rsidRPr="00DE12FA" w:rsidRDefault="00DE12FA">
            <w:pPr>
              <w:pStyle w:val="a3"/>
              <w:jc w:val="right"/>
              <w:rPr>
                <w:spacing w:val="2"/>
              </w:rPr>
            </w:pPr>
            <w:r w:rsidRPr="00DE12FA">
              <w:rPr>
                <w:spacing w:val="2"/>
              </w:rPr>
              <w:t>7474,19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B1CFF22" w14:textId="77777777" w:rsidR="00DE12FA" w:rsidRPr="00DE12FA" w:rsidRDefault="00DE12FA">
            <w:pPr>
              <w:pStyle w:val="a3"/>
              <w:jc w:val="right"/>
              <w:rPr>
                <w:spacing w:val="2"/>
              </w:rPr>
            </w:pPr>
            <w:r w:rsidRPr="00DE12FA">
              <w:rPr>
                <w:spacing w:val="2"/>
              </w:rPr>
              <w:t>9064,18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2748E4C" w14:textId="77777777" w:rsidR="00DE12FA" w:rsidRPr="00DE12FA" w:rsidRDefault="00DE12FA">
            <w:pPr>
              <w:pStyle w:val="a3"/>
              <w:jc w:val="right"/>
              <w:rPr>
                <w:spacing w:val="2"/>
              </w:rPr>
            </w:pPr>
            <w:r w:rsidRPr="00DE12FA">
              <w:rPr>
                <w:spacing w:val="2"/>
              </w:rPr>
              <w:t>8196,87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C83D65F" w14:textId="77777777" w:rsidR="00DE12FA" w:rsidRPr="00DE12FA" w:rsidRDefault="00DE12FA">
            <w:pPr>
              <w:pStyle w:val="a3"/>
              <w:jc w:val="right"/>
              <w:rPr>
                <w:spacing w:val="2"/>
              </w:rPr>
            </w:pPr>
            <w:r w:rsidRPr="00DE12FA">
              <w:rPr>
                <w:spacing w:val="2"/>
              </w:rPr>
              <w:t>7714,44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8C3CF6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AF89AE6" w14:textId="77777777" w:rsidR="00DE12FA" w:rsidRPr="00DE12FA" w:rsidRDefault="00DE12FA">
            <w:pPr>
              <w:pStyle w:val="a3"/>
              <w:jc w:val="right"/>
              <w:rPr>
                <w:spacing w:val="2"/>
              </w:rPr>
            </w:pPr>
            <w:r w:rsidRPr="00DE12FA">
              <w:rPr>
                <w:spacing w:val="2"/>
              </w:rPr>
              <w:t>96,45%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5E5B6CC1" w14:textId="77777777" w:rsidR="00DE12FA" w:rsidRPr="00DE12FA" w:rsidRDefault="00DE12FA">
            <w:pPr>
              <w:pStyle w:val="a3"/>
              <w:rPr>
                <w:spacing w:val="2"/>
              </w:rPr>
            </w:pPr>
            <w:r w:rsidRPr="00DE12FA">
              <w:rPr>
                <w:spacing w:val="2"/>
              </w:rPr>
              <w:t>0,527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468040C" w14:textId="77777777" w:rsidR="00DE12FA" w:rsidRPr="00DE12FA" w:rsidRDefault="00DE12FA">
            <w:pPr>
              <w:pStyle w:val="a3"/>
              <w:rPr>
                <w:spacing w:val="2"/>
              </w:rPr>
            </w:pPr>
            <w:r w:rsidRPr="00DE12FA">
              <w:rPr>
                <w:spacing w:val="2"/>
              </w:rPr>
              <w:t>100,00%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5703BB1"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AECE8A" w14:textId="77777777" w:rsidR="00DE12FA" w:rsidRPr="00DE12FA" w:rsidRDefault="00DE12FA">
            <w:pPr>
              <w:pStyle w:val="a3"/>
              <w:jc w:val="right"/>
              <w:rPr>
                <w:spacing w:val="2"/>
              </w:rPr>
            </w:pPr>
            <w:r w:rsidRPr="00DE12FA">
              <w:rPr>
                <w:spacing w:val="2"/>
              </w:rPr>
              <w:t>94,11%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6366AC9" w14:textId="77777777" w:rsidR="00DE12FA" w:rsidRPr="00DE12FA" w:rsidRDefault="00DE12FA">
            <w:pPr>
              <w:pStyle w:val="a3"/>
              <w:jc w:val="right"/>
              <w:rPr>
                <w:spacing w:val="2"/>
              </w:rPr>
            </w:pPr>
            <w:r w:rsidRPr="00DE12FA">
              <w:rPr>
                <w:spacing w:val="2"/>
              </w:rPr>
              <w:t>85,11%</w:t>
            </w:r>
          </w:p>
        </w:tc>
        <w:tc>
          <w:tcPr>
            <w:tcW w:w="239" w:type="pct"/>
            <w:tcBorders>
              <w:top w:val="single" w:sz="2" w:space="0" w:color="auto"/>
              <w:left w:val="single" w:sz="2" w:space="0" w:color="auto"/>
              <w:bottom w:val="single" w:sz="6" w:space="0" w:color="B2B5BD"/>
              <w:right w:val="nil"/>
            </w:tcBorders>
            <w:vAlign w:val="center"/>
            <w:hideMark/>
          </w:tcPr>
          <w:p w14:paraId="30AB7504" w14:textId="77777777" w:rsidR="00DE12FA" w:rsidRPr="00DE12FA" w:rsidRDefault="00DE12FA">
            <w:pPr>
              <w:pStyle w:val="a3"/>
              <w:jc w:val="right"/>
              <w:rPr>
                <w:spacing w:val="2"/>
              </w:rPr>
            </w:pPr>
            <w:r w:rsidRPr="00DE12FA">
              <w:rPr>
                <w:spacing w:val="2"/>
              </w:rPr>
              <w:t>103,21%</w:t>
            </w:r>
          </w:p>
        </w:tc>
      </w:tr>
      <w:tr w:rsidR="00DE12FA" w:rsidRPr="00DE12FA" w14:paraId="59B0AB1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2DC2C24" w14:textId="77777777" w:rsidR="00DE12FA" w:rsidRPr="00DE12FA" w:rsidRDefault="00DE12FA">
            <w:pPr>
              <w:pStyle w:val="a3"/>
              <w:rPr>
                <w:spacing w:val="2"/>
              </w:rPr>
            </w:pPr>
            <w:r w:rsidRPr="00DE12FA">
              <w:rPr>
                <w:spacing w:val="2"/>
              </w:rPr>
              <w:t>    Центральный федеральный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3961215" w14:textId="77777777" w:rsidR="00DE12FA" w:rsidRPr="00DE12FA" w:rsidRDefault="00DE12FA">
            <w:pPr>
              <w:pStyle w:val="a3"/>
              <w:jc w:val="right"/>
              <w:rPr>
                <w:spacing w:val="2"/>
              </w:rPr>
            </w:pPr>
            <w:r w:rsidRPr="00DE12FA">
              <w:rPr>
                <w:spacing w:val="2"/>
              </w:rPr>
              <w:t>2478,99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F408187" w14:textId="77777777" w:rsidR="00DE12FA" w:rsidRPr="00DE12FA" w:rsidRDefault="00DE12FA">
            <w:pPr>
              <w:pStyle w:val="a3"/>
              <w:jc w:val="right"/>
              <w:rPr>
                <w:spacing w:val="2"/>
              </w:rPr>
            </w:pPr>
            <w:r w:rsidRPr="00DE12FA">
              <w:rPr>
                <w:spacing w:val="2"/>
              </w:rPr>
              <w:t>2900,95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8B5F6FB" w14:textId="77777777" w:rsidR="00DE12FA" w:rsidRPr="00DE12FA" w:rsidRDefault="00DE12FA">
            <w:pPr>
              <w:pStyle w:val="a3"/>
              <w:jc w:val="right"/>
              <w:rPr>
                <w:spacing w:val="2"/>
              </w:rPr>
            </w:pPr>
            <w:r w:rsidRPr="00DE12FA">
              <w:rPr>
                <w:spacing w:val="2"/>
              </w:rPr>
              <w:t>2619,88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7D0B3FA" w14:textId="77777777" w:rsidR="00DE12FA" w:rsidRPr="00DE12FA" w:rsidRDefault="00DE12FA">
            <w:pPr>
              <w:pStyle w:val="a3"/>
              <w:jc w:val="right"/>
              <w:rPr>
                <w:spacing w:val="2"/>
              </w:rPr>
            </w:pPr>
            <w:r w:rsidRPr="00DE12FA">
              <w:rPr>
                <w:spacing w:val="2"/>
              </w:rPr>
              <w:t>2499,67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C9571E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C3ED2CE" w14:textId="77777777" w:rsidR="00DE12FA" w:rsidRPr="00DE12FA" w:rsidRDefault="00DE12FA">
            <w:pPr>
              <w:pStyle w:val="a3"/>
              <w:jc w:val="right"/>
              <w:rPr>
                <w:spacing w:val="2"/>
              </w:rPr>
            </w:pPr>
            <w:r w:rsidRPr="00DE12FA">
              <w:rPr>
                <w:spacing w:val="2"/>
              </w:rPr>
              <w:t>31,25%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129EB4C" w14:textId="77777777" w:rsidR="00DE12FA" w:rsidRPr="00DE12FA" w:rsidRDefault="00DE12FA">
            <w:pPr>
              <w:pStyle w:val="a3"/>
              <w:rPr>
                <w:spacing w:val="2"/>
              </w:rPr>
            </w:pPr>
            <w:r w:rsidRPr="00DE12FA">
              <w:rPr>
                <w:spacing w:val="2"/>
              </w:rPr>
              <w:t>0,635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034A0DF" w14:textId="77777777" w:rsidR="00DE12FA" w:rsidRPr="00DE12FA" w:rsidRDefault="00DE12FA">
            <w:pPr>
              <w:pStyle w:val="a3"/>
              <w:rPr>
                <w:spacing w:val="2"/>
              </w:rPr>
            </w:pPr>
            <w:r w:rsidRPr="00DE12FA">
              <w:rPr>
                <w:spacing w:val="2"/>
              </w:rPr>
              <w:t>120,56%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0C51D1"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9ABB1B7" w14:textId="77777777" w:rsidR="00DE12FA" w:rsidRPr="00DE12FA" w:rsidRDefault="00DE12FA">
            <w:pPr>
              <w:pStyle w:val="a3"/>
              <w:jc w:val="right"/>
              <w:rPr>
                <w:spacing w:val="2"/>
              </w:rPr>
            </w:pPr>
            <w:r w:rsidRPr="00DE12FA">
              <w:rPr>
                <w:spacing w:val="2"/>
              </w:rPr>
              <w:t>95,41%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CD9DCE" w14:textId="77777777" w:rsidR="00DE12FA" w:rsidRPr="00DE12FA" w:rsidRDefault="00DE12FA">
            <w:pPr>
              <w:pStyle w:val="a3"/>
              <w:jc w:val="right"/>
              <w:rPr>
                <w:spacing w:val="2"/>
              </w:rPr>
            </w:pPr>
            <w:r w:rsidRPr="00DE12FA">
              <w:rPr>
                <w:spacing w:val="2"/>
              </w:rPr>
              <w:t>86,17%</w:t>
            </w:r>
          </w:p>
        </w:tc>
        <w:tc>
          <w:tcPr>
            <w:tcW w:w="239" w:type="pct"/>
            <w:tcBorders>
              <w:top w:val="single" w:sz="2" w:space="0" w:color="auto"/>
              <w:left w:val="single" w:sz="2" w:space="0" w:color="auto"/>
              <w:bottom w:val="single" w:sz="6" w:space="0" w:color="B2B5BD"/>
              <w:right w:val="nil"/>
            </w:tcBorders>
            <w:vAlign w:val="center"/>
            <w:hideMark/>
          </w:tcPr>
          <w:p w14:paraId="3D2BF05B" w14:textId="77777777" w:rsidR="00DE12FA" w:rsidRPr="00DE12FA" w:rsidRDefault="00DE12FA">
            <w:pPr>
              <w:pStyle w:val="a3"/>
              <w:jc w:val="right"/>
              <w:rPr>
                <w:spacing w:val="2"/>
              </w:rPr>
            </w:pPr>
            <w:r w:rsidRPr="00DE12FA">
              <w:rPr>
                <w:spacing w:val="2"/>
              </w:rPr>
              <w:t>100,83%</w:t>
            </w:r>
          </w:p>
        </w:tc>
      </w:tr>
      <w:tr w:rsidR="00DE12FA" w:rsidRPr="00DE12FA" w14:paraId="4E5BE3C2"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9A0C854" w14:textId="77777777" w:rsidR="00DE12FA" w:rsidRPr="00DE12FA" w:rsidRDefault="00DE12FA">
            <w:pPr>
              <w:pStyle w:val="a3"/>
              <w:rPr>
                <w:spacing w:val="2"/>
              </w:rPr>
            </w:pPr>
            <w:r w:rsidRPr="00DE12FA">
              <w:rPr>
                <w:spacing w:val="2"/>
              </w:rPr>
              <w:t>        Белгородская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8322E15" w14:textId="77777777" w:rsidR="00DE12FA" w:rsidRPr="00DE12FA" w:rsidRDefault="00DE12FA">
            <w:pPr>
              <w:pStyle w:val="a3"/>
              <w:jc w:val="right"/>
              <w:rPr>
                <w:spacing w:val="2"/>
              </w:rPr>
            </w:pPr>
            <w:r w:rsidRPr="00DE12FA">
              <w:rPr>
                <w:spacing w:val="2"/>
              </w:rPr>
              <w:t>42,38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81EC73B" w14:textId="77777777" w:rsidR="00DE12FA" w:rsidRPr="00DE12FA" w:rsidRDefault="00DE12FA">
            <w:pPr>
              <w:pStyle w:val="a3"/>
              <w:jc w:val="right"/>
              <w:rPr>
                <w:spacing w:val="2"/>
              </w:rPr>
            </w:pPr>
            <w:r w:rsidRPr="00DE12FA">
              <w:rPr>
                <w:spacing w:val="2"/>
              </w:rPr>
              <w:t>66,00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FCDCF9D" w14:textId="77777777" w:rsidR="00DE12FA" w:rsidRPr="00DE12FA" w:rsidRDefault="00DE12FA">
            <w:pPr>
              <w:pStyle w:val="a3"/>
              <w:jc w:val="right"/>
              <w:rPr>
                <w:spacing w:val="2"/>
              </w:rPr>
            </w:pPr>
            <w:r w:rsidRPr="00DE12FA">
              <w:rPr>
                <w:spacing w:val="2"/>
              </w:rPr>
              <w:t>66,57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5A2A82E" w14:textId="77777777" w:rsidR="00DE12FA" w:rsidRPr="00DE12FA" w:rsidRDefault="00DE12FA">
            <w:pPr>
              <w:pStyle w:val="a3"/>
              <w:jc w:val="right"/>
              <w:rPr>
                <w:spacing w:val="2"/>
              </w:rPr>
            </w:pPr>
            <w:r w:rsidRPr="00DE12FA">
              <w:rPr>
                <w:spacing w:val="2"/>
              </w:rPr>
              <w:t>62,40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C1AC72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A56DFDB" w14:textId="77777777" w:rsidR="00DE12FA" w:rsidRPr="00DE12FA" w:rsidRDefault="00DE12FA">
            <w:pPr>
              <w:pStyle w:val="a3"/>
              <w:jc w:val="right"/>
              <w:rPr>
                <w:spacing w:val="2"/>
              </w:rPr>
            </w:pPr>
            <w:r w:rsidRPr="00DE12FA">
              <w:rPr>
                <w:spacing w:val="2"/>
              </w:rPr>
              <w:t>0,78%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1D6D9B4" w14:textId="77777777" w:rsidR="00DE12FA" w:rsidRPr="00DE12FA" w:rsidRDefault="00DE12FA">
            <w:pPr>
              <w:pStyle w:val="a3"/>
              <w:rPr>
                <w:spacing w:val="2"/>
              </w:rPr>
            </w:pPr>
            <w:r w:rsidRPr="00DE12FA">
              <w:rPr>
                <w:spacing w:val="2"/>
              </w:rPr>
              <w:t>0,404</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A6AC60D" w14:textId="77777777" w:rsidR="00DE12FA" w:rsidRPr="00DE12FA" w:rsidRDefault="00DE12FA">
            <w:pPr>
              <w:pStyle w:val="a3"/>
              <w:rPr>
                <w:spacing w:val="2"/>
              </w:rPr>
            </w:pPr>
            <w:r w:rsidRPr="00DE12FA">
              <w:rPr>
                <w:spacing w:val="2"/>
              </w:rPr>
              <w:t>76,62%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D3CBDB5"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E46B28E" w14:textId="77777777" w:rsidR="00DE12FA" w:rsidRPr="00DE12FA" w:rsidRDefault="00DE12FA">
            <w:pPr>
              <w:pStyle w:val="a3"/>
              <w:jc w:val="right"/>
              <w:rPr>
                <w:spacing w:val="2"/>
              </w:rPr>
            </w:pPr>
            <w:r w:rsidRPr="00DE12FA">
              <w:rPr>
                <w:spacing w:val="2"/>
              </w:rPr>
              <w:t>93,73%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93CB758" w14:textId="77777777" w:rsidR="00DE12FA" w:rsidRPr="00DE12FA" w:rsidRDefault="00DE12FA">
            <w:pPr>
              <w:pStyle w:val="a3"/>
              <w:jc w:val="right"/>
              <w:rPr>
                <w:spacing w:val="2"/>
              </w:rPr>
            </w:pPr>
            <w:r w:rsidRPr="00DE12FA">
              <w:rPr>
                <w:spacing w:val="2"/>
              </w:rPr>
              <w:t>94,54%</w:t>
            </w:r>
          </w:p>
        </w:tc>
        <w:tc>
          <w:tcPr>
            <w:tcW w:w="239" w:type="pct"/>
            <w:tcBorders>
              <w:top w:val="single" w:sz="2" w:space="0" w:color="auto"/>
              <w:left w:val="single" w:sz="2" w:space="0" w:color="auto"/>
              <w:bottom w:val="single" w:sz="6" w:space="0" w:color="B2B5BD"/>
              <w:right w:val="nil"/>
            </w:tcBorders>
            <w:vAlign w:val="center"/>
            <w:hideMark/>
          </w:tcPr>
          <w:p w14:paraId="595288ED" w14:textId="77777777" w:rsidR="00DE12FA" w:rsidRPr="00DE12FA" w:rsidRDefault="00DE12FA">
            <w:pPr>
              <w:pStyle w:val="a3"/>
              <w:jc w:val="right"/>
              <w:rPr>
                <w:spacing w:val="2"/>
              </w:rPr>
            </w:pPr>
            <w:r w:rsidRPr="00DE12FA">
              <w:rPr>
                <w:spacing w:val="2"/>
              </w:rPr>
              <w:t>147,22%</w:t>
            </w:r>
          </w:p>
        </w:tc>
      </w:tr>
      <w:tr w:rsidR="00DE12FA" w:rsidRPr="00DE12FA" w14:paraId="552A24A5"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63D6663" w14:textId="77777777" w:rsidR="00DE12FA" w:rsidRPr="00DE12FA" w:rsidRDefault="00DE12FA">
            <w:pPr>
              <w:pStyle w:val="a3"/>
              <w:rPr>
                <w:spacing w:val="2"/>
              </w:rPr>
            </w:pPr>
            <w:r w:rsidRPr="00DE12FA">
              <w:rPr>
                <w:spacing w:val="2"/>
              </w:rPr>
              <w:t>        Брянская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C8DC6CB" w14:textId="77777777" w:rsidR="00DE12FA" w:rsidRPr="00DE12FA" w:rsidRDefault="00DE12FA">
            <w:pPr>
              <w:pStyle w:val="a3"/>
              <w:jc w:val="right"/>
              <w:rPr>
                <w:spacing w:val="2"/>
              </w:rPr>
            </w:pPr>
            <w:r w:rsidRPr="00DE12FA">
              <w:rPr>
                <w:spacing w:val="2"/>
              </w:rPr>
              <w:t>43,22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61049FE" w14:textId="77777777" w:rsidR="00DE12FA" w:rsidRPr="00DE12FA" w:rsidRDefault="00DE12FA">
            <w:pPr>
              <w:pStyle w:val="a3"/>
              <w:jc w:val="right"/>
              <w:rPr>
                <w:spacing w:val="2"/>
              </w:rPr>
            </w:pPr>
            <w:r w:rsidRPr="00DE12FA">
              <w:rPr>
                <w:spacing w:val="2"/>
              </w:rPr>
              <w:t>57,94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9F34CA6" w14:textId="77777777" w:rsidR="00DE12FA" w:rsidRPr="00DE12FA" w:rsidRDefault="00DE12FA">
            <w:pPr>
              <w:pStyle w:val="a3"/>
              <w:jc w:val="right"/>
              <w:rPr>
                <w:spacing w:val="2"/>
              </w:rPr>
            </w:pPr>
            <w:r w:rsidRPr="00DE12FA">
              <w:rPr>
                <w:spacing w:val="2"/>
              </w:rPr>
              <w:t>52,82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5D038B2" w14:textId="77777777" w:rsidR="00DE12FA" w:rsidRPr="00DE12FA" w:rsidRDefault="00DE12FA">
            <w:pPr>
              <w:pStyle w:val="a3"/>
              <w:jc w:val="right"/>
              <w:rPr>
                <w:spacing w:val="2"/>
              </w:rPr>
            </w:pPr>
            <w:r w:rsidRPr="00DE12FA">
              <w:rPr>
                <w:spacing w:val="2"/>
              </w:rPr>
              <w:t>49,95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01BEDF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A83F1E5" w14:textId="77777777" w:rsidR="00DE12FA" w:rsidRPr="00DE12FA" w:rsidRDefault="00DE12FA">
            <w:pPr>
              <w:pStyle w:val="a3"/>
              <w:jc w:val="right"/>
              <w:rPr>
                <w:spacing w:val="2"/>
              </w:rPr>
            </w:pPr>
            <w:r w:rsidRPr="00DE12FA">
              <w:rPr>
                <w:spacing w:val="2"/>
              </w:rPr>
              <w:t>0,62%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2E3B2A2" w14:textId="77777777" w:rsidR="00DE12FA" w:rsidRPr="00DE12FA" w:rsidRDefault="00DE12FA">
            <w:pPr>
              <w:pStyle w:val="a3"/>
              <w:rPr>
                <w:spacing w:val="2"/>
              </w:rPr>
            </w:pPr>
            <w:r w:rsidRPr="00DE12FA">
              <w:rPr>
                <w:spacing w:val="2"/>
              </w:rPr>
              <w:t>0,421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448E5E4" w14:textId="77777777" w:rsidR="00DE12FA" w:rsidRPr="00DE12FA" w:rsidRDefault="00DE12FA">
            <w:pPr>
              <w:pStyle w:val="a3"/>
              <w:rPr>
                <w:spacing w:val="2"/>
              </w:rPr>
            </w:pPr>
            <w:r w:rsidRPr="00DE12FA">
              <w:rPr>
                <w:spacing w:val="2"/>
              </w:rPr>
              <w:t>79,80%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BA82B2E"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D8D44E7" w14:textId="77777777" w:rsidR="00DE12FA" w:rsidRPr="00DE12FA" w:rsidRDefault="00DE12FA">
            <w:pPr>
              <w:pStyle w:val="a3"/>
              <w:jc w:val="right"/>
              <w:rPr>
                <w:spacing w:val="2"/>
              </w:rPr>
            </w:pPr>
            <w:r w:rsidRPr="00DE12FA">
              <w:rPr>
                <w:spacing w:val="2"/>
              </w:rPr>
              <w:t>94,57%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F990671" w14:textId="77777777" w:rsidR="00DE12FA" w:rsidRPr="00DE12FA" w:rsidRDefault="00DE12FA">
            <w:pPr>
              <w:pStyle w:val="a3"/>
              <w:jc w:val="right"/>
              <w:rPr>
                <w:spacing w:val="2"/>
              </w:rPr>
            </w:pPr>
            <w:r w:rsidRPr="00DE12FA">
              <w:rPr>
                <w:spacing w:val="2"/>
              </w:rPr>
              <w:t>86,20%</w:t>
            </w:r>
          </w:p>
        </w:tc>
        <w:tc>
          <w:tcPr>
            <w:tcW w:w="239" w:type="pct"/>
            <w:tcBorders>
              <w:top w:val="single" w:sz="2" w:space="0" w:color="auto"/>
              <w:left w:val="single" w:sz="2" w:space="0" w:color="auto"/>
              <w:bottom w:val="single" w:sz="6" w:space="0" w:color="B2B5BD"/>
              <w:right w:val="nil"/>
            </w:tcBorders>
            <w:vAlign w:val="center"/>
            <w:hideMark/>
          </w:tcPr>
          <w:p w14:paraId="3C99038E" w14:textId="77777777" w:rsidR="00DE12FA" w:rsidRPr="00DE12FA" w:rsidRDefault="00DE12FA">
            <w:pPr>
              <w:pStyle w:val="a3"/>
              <w:jc w:val="right"/>
              <w:rPr>
                <w:spacing w:val="2"/>
              </w:rPr>
            </w:pPr>
            <w:r w:rsidRPr="00DE12FA">
              <w:rPr>
                <w:spacing w:val="2"/>
              </w:rPr>
              <w:t>115,56%</w:t>
            </w:r>
          </w:p>
        </w:tc>
      </w:tr>
      <w:tr w:rsidR="00DE12FA" w:rsidRPr="00DE12FA" w14:paraId="60DC9CF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CCCA169" w14:textId="77777777" w:rsidR="00DE12FA" w:rsidRPr="00DE12FA" w:rsidRDefault="00DE12FA">
            <w:pPr>
              <w:pStyle w:val="a3"/>
              <w:rPr>
                <w:spacing w:val="2"/>
              </w:rPr>
            </w:pPr>
            <w:r w:rsidRPr="00DE12FA">
              <w:rPr>
                <w:spacing w:val="2"/>
              </w:rPr>
              <w:t>        Владимирская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1592052" w14:textId="77777777" w:rsidR="00DE12FA" w:rsidRPr="00DE12FA" w:rsidRDefault="00DE12FA">
            <w:pPr>
              <w:pStyle w:val="a3"/>
              <w:jc w:val="right"/>
              <w:rPr>
                <w:spacing w:val="2"/>
              </w:rPr>
            </w:pPr>
            <w:r w:rsidRPr="00DE12FA">
              <w:rPr>
                <w:spacing w:val="2"/>
              </w:rPr>
              <w:t>78,46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339C833" w14:textId="77777777" w:rsidR="00DE12FA" w:rsidRPr="00DE12FA" w:rsidRDefault="00DE12FA">
            <w:pPr>
              <w:pStyle w:val="a3"/>
              <w:jc w:val="right"/>
              <w:rPr>
                <w:spacing w:val="2"/>
              </w:rPr>
            </w:pPr>
            <w:r w:rsidRPr="00DE12FA">
              <w:rPr>
                <w:spacing w:val="2"/>
              </w:rPr>
              <w:t>96,97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AC22145" w14:textId="77777777" w:rsidR="00DE12FA" w:rsidRPr="00DE12FA" w:rsidRDefault="00DE12FA">
            <w:pPr>
              <w:pStyle w:val="a3"/>
              <w:jc w:val="right"/>
              <w:rPr>
                <w:spacing w:val="2"/>
              </w:rPr>
            </w:pPr>
            <w:r w:rsidRPr="00DE12FA">
              <w:rPr>
                <w:spacing w:val="2"/>
              </w:rPr>
              <w:t>86,86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4833E9E" w14:textId="77777777" w:rsidR="00DE12FA" w:rsidRPr="00DE12FA" w:rsidRDefault="00DE12FA">
            <w:pPr>
              <w:pStyle w:val="a3"/>
              <w:jc w:val="right"/>
              <w:rPr>
                <w:spacing w:val="2"/>
              </w:rPr>
            </w:pPr>
            <w:r w:rsidRPr="00DE12FA">
              <w:rPr>
                <w:spacing w:val="2"/>
              </w:rPr>
              <w:t>83,77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A05F21E"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1261DA6" w14:textId="77777777" w:rsidR="00DE12FA" w:rsidRPr="00DE12FA" w:rsidRDefault="00DE12FA">
            <w:pPr>
              <w:pStyle w:val="a3"/>
              <w:jc w:val="right"/>
              <w:rPr>
                <w:spacing w:val="2"/>
              </w:rPr>
            </w:pPr>
            <w:r w:rsidRPr="00DE12FA">
              <w:rPr>
                <w:spacing w:val="2"/>
              </w:rPr>
              <w:t>1,05%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E4C3E59" w14:textId="77777777" w:rsidR="00DE12FA" w:rsidRPr="00DE12FA" w:rsidRDefault="00DE12FA">
            <w:pPr>
              <w:pStyle w:val="a3"/>
              <w:rPr>
                <w:spacing w:val="2"/>
              </w:rPr>
            </w:pPr>
            <w:r w:rsidRPr="00DE12FA">
              <w:rPr>
                <w:spacing w:val="2"/>
              </w:rPr>
              <w:t>0,620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E00BC63" w14:textId="77777777" w:rsidR="00DE12FA" w:rsidRPr="00DE12FA" w:rsidRDefault="00DE12FA">
            <w:pPr>
              <w:pStyle w:val="a3"/>
              <w:rPr>
                <w:spacing w:val="2"/>
              </w:rPr>
            </w:pPr>
            <w:r w:rsidRPr="00DE12FA">
              <w:rPr>
                <w:spacing w:val="2"/>
              </w:rPr>
              <w:t>117,72%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D481CEC"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28A6659" w14:textId="77777777" w:rsidR="00DE12FA" w:rsidRPr="00DE12FA" w:rsidRDefault="00DE12FA">
            <w:pPr>
              <w:pStyle w:val="a3"/>
              <w:jc w:val="right"/>
              <w:rPr>
                <w:spacing w:val="2"/>
              </w:rPr>
            </w:pPr>
            <w:r w:rsidRPr="00DE12FA">
              <w:rPr>
                <w:spacing w:val="2"/>
              </w:rPr>
              <w:t>96,44%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2852B4B" w14:textId="77777777" w:rsidR="00DE12FA" w:rsidRPr="00DE12FA" w:rsidRDefault="00DE12FA">
            <w:pPr>
              <w:pStyle w:val="a3"/>
              <w:jc w:val="right"/>
              <w:rPr>
                <w:spacing w:val="2"/>
              </w:rPr>
            </w:pPr>
            <w:r w:rsidRPr="00DE12FA">
              <w:rPr>
                <w:spacing w:val="2"/>
              </w:rPr>
              <w:t>86,38%</w:t>
            </w:r>
          </w:p>
        </w:tc>
        <w:tc>
          <w:tcPr>
            <w:tcW w:w="239" w:type="pct"/>
            <w:tcBorders>
              <w:top w:val="single" w:sz="2" w:space="0" w:color="auto"/>
              <w:left w:val="single" w:sz="2" w:space="0" w:color="auto"/>
              <w:bottom w:val="single" w:sz="6" w:space="0" w:color="B2B5BD"/>
              <w:right w:val="nil"/>
            </w:tcBorders>
            <w:vAlign w:val="center"/>
            <w:hideMark/>
          </w:tcPr>
          <w:p w14:paraId="49DA903F" w14:textId="77777777" w:rsidR="00DE12FA" w:rsidRPr="00DE12FA" w:rsidRDefault="00DE12FA">
            <w:pPr>
              <w:pStyle w:val="a3"/>
              <w:jc w:val="right"/>
              <w:rPr>
                <w:spacing w:val="2"/>
              </w:rPr>
            </w:pPr>
            <w:r w:rsidRPr="00DE12FA">
              <w:rPr>
                <w:spacing w:val="2"/>
              </w:rPr>
              <w:t>106,77%</w:t>
            </w:r>
          </w:p>
        </w:tc>
      </w:tr>
      <w:tr w:rsidR="00DE12FA" w:rsidRPr="00DE12FA" w14:paraId="6AF356AD"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A7EF65E" w14:textId="77777777" w:rsidR="00DE12FA" w:rsidRPr="00DE12FA" w:rsidRDefault="00DE12FA">
            <w:pPr>
              <w:pStyle w:val="a3"/>
              <w:rPr>
                <w:spacing w:val="2"/>
              </w:rPr>
            </w:pPr>
            <w:r w:rsidRPr="00DE12FA">
              <w:rPr>
                <w:spacing w:val="2"/>
              </w:rPr>
              <w:t>        Воронежская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3BE3BEE" w14:textId="77777777" w:rsidR="00DE12FA" w:rsidRPr="00DE12FA" w:rsidRDefault="00DE12FA">
            <w:pPr>
              <w:pStyle w:val="a3"/>
              <w:jc w:val="right"/>
              <w:rPr>
                <w:spacing w:val="2"/>
              </w:rPr>
            </w:pPr>
            <w:r w:rsidRPr="00DE12FA">
              <w:rPr>
                <w:spacing w:val="2"/>
              </w:rPr>
              <w:t>103,63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40DF3BF" w14:textId="77777777" w:rsidR="00DE12FA" w:rsidRPr="00DE12FA" w:rsidRDefault="00DE12FA">
            <w:pPr>
              <w:pStyle w:val="a3"/>
              <w:jc w:val="right"/>
              <w:rPr>
                <w:spacing w:val="2"/>
              </w:rPr>
            </w:pPr>
            <w:r w:rsidRPr="00DE12FA">
              <w:rPr>
                <w:spacing w:val="2"/>
              </w:rPr>
              <w:t>147,15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64CE1DE" w14:textId="77777777" w:rsidR="00DE12FA" w:rsidRPr="00DE12FA" w:rsidRDefault="00DE12FA">
            <w:pPr>
              <w:pStyle w:val="a3"/>
              <w:jc w:val="right"/>
              <w:rPr>
                <w:spacing w:val="2"/>
              </w:rPr>
            </w:pPr>
            <w:r w:rsidRPr="00DE12FA">
              <w:rPr>
                <w:spacing w:val="2"/>
              </w:rPr>
              <w:t>131,57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E81E8AC" w14:textId="77777777" w:rsidR="00DE12FA" w:rsidRPr="00DE12FA" w:rsidRDefault="00DE12FA">
            <w:pPr>
              <w:pStyle w:val="a3"/>
              <w:jc w:val="right"/>
              <w:rPr>
                <w:spacing w:val="2"/>
              </w:rPr>
            </w:pPr>
            <w:r w:rsidRPr="00DE12FA">
              <w:rPr>
                <w:spacing w:val="2"/>
              </w:rPr>
              <w:t>125,50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8C8055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C80F7C6" w14:textId="77777777" w:rsidR="00DE12FA" w:rsidRPr="00DE12FA" w:rsidRDefault="00DE12FA">
            <w:pPr>
              <w:pStyle w:val="a3"/>
              <w:jc w:val="right"/>
              <w:rPr>
                <w:spacing w:val="2"/>
              </w:rPr>
            </w:pPr>
            <w:r w:rsidRPr="00DE12FA">
              <w:rPr>
                <w:spacing w:val="2"/>
              </w:rPr>
              <w:t>1,57%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AAE50BB" w14:textId="77777777" w:rsidR="00DE12FA" w:rsidRPr="00DE12FA" w:rsidRDefault="00DE12FA">
            <w:pPr>
              <w:pStyle w:val="a3"/>
              <w:rPr>
                <w:spacing w:val="2"/>
              </w:rPr>
            </w:pPr>
            <w:r w:rsidRPr="00DE12FA">
              <w:rPr>
                <w:spacing w:val="2"/>
              </w:rPr>
              <w:t>0,542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C5BDBB0" w14:textId="77777777" w:rsidR="00DE12FA" w:rsidRPr="00DE12FA" w:rsidRDefault="00DE12FA">
            <w:pPr>
              <w:pStyle w:val="a3"/>
              <w:rPr>
                <w:spacing w:val="2"/>
              </w:rPr>
            </w:pPr>
            <w:r w:rsidRPr="00DE12FA">
              <w:rPr>
                <w:spacing w:val="2"/>
              </w:rPr>
              <w:t>102,87%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B07F342"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B0C22CA" w14:textId="77777777" w:rsidR="00DE12FA" w:rsidRPr="00DE12FA" w:rsidRDefault="00DE12FA">
            <w:pPr>
              <w:pStyle w:val="a3"/>
              <w:jc w:val="right"/>
              <w:rPr>
                <w:spacing w:val="2"/>
              </w:rPr>
            </w:pPr>
            <w:r w:rsidRPr="00DE12FA">
              <w:rPr>
                <w:spacing w:val="2"/>
              </w:rPr>
              <w:t>95,39%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B9F63F2" w14:textId="77777777" w:rsidR="00DE12FA" w:rsidRPr="00DE12FA" w:rsidRDefault="00DE12FA">
            <w:pPr>
              <w:pStyle w:val="a3"/>
              <w:jc w:val="right"/>
              <w:rPr>
                <w:spacing w:val="2"/>
              </w:rPr>
            </w:pPr>
            <w:r w:rsidRPr="00DE12FA">
              <w:rPr>
                <w:spacing w:val="2"/>
              </w:rPr>
              <w:t>85,29%</w:t>
            </w:r>
          </w:p>
        </w:tc>
        <w:tc>
          <w:tcPr>
            <w:tcW w:w="239" w:type="pct"/>
            <w:tcBorders>
              <w:top w:val="single" w:sz="2" w:space="0" w:color="auto"/>
              <w:left w:val="single" w:sz="2" w:space="0" w:color="auto"/>
              <w:bottom w:val="single" w:sz="6" w:space="0" w:color="B2B5BD"/>
              <w:right w:val="nil"/>
            </w:tcBorders>
            <w:vAlign w:val="center"/>
            <w:hideMark/>
          </w:tcPr>
          <w:p w14:paraId="7CC9F61B" w14:textId="77777777" w:rsidR="00DE12FA" w:rsidRPr="00DE12FA" w:rsidRDefault="00DE12FA">
            <w:pPr>
              <w:pStyle w:val="a3"/>
              <w:jc w:val="right"/>
              <w:rPr>
                <w:spacing w:val="2"/>
              </w:rPr>
            </w:pPr>
            <w:r w:rsidRPr="00DE12FA">
              <w:rPr>
                <w:spacing w:val="2"/>
              </w:rPr>
              <w:t>121,11%</w:t>
            </w:r>
          </w:p>
        </w:tc>
      </w:tr>
      <w:tr w:rsidR="00DE12FA" w:rsidRPr="00DE12FA" w14:paraId="3DB013D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4512835" w14:textId="77777777" w:rsidR="00DE12FA" w:rsidRPr="00DE12FA" w:rsidRDefault="00DE12FA">
            <w:pPr>
              <w:pStyle w:val="a3"/>
              <w:rPr>
                <w:spacing w:val="2"/>
              </w:rPr>
            </w:pPr>
            <w:r w:rsidRPr="00DE12FA">
              <w:rPr>
                <w:spacing w:val="2"/>
              </w:rPr>
              <w:t>        Ивановская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8802863" w14:textId="77777777" w:rsidR="00DE12FA" w:rsidRPr="00DE12FA" w:rsidRDefault="00DE12FA">
            <w:pPr>
              <w:pStyle w:val="a3"/>
              <w:jc w:val="right"/>
              <w:rPr>
                <w:spacing w:val="2"/>
              </w:rPr>
            </w:pPr>
            <w:r w:rsidRPr="00DE12FA">
              <w:rPr>
                <w:spacing w:val="2"/>
              </w:rPr>
              <w:t>42,30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79A1B1B" w14:textId="77777777" w:rsidR="00DE12FA" w:rsidRPr="00DE12FA" w:rsidRDefault="00DE12FA">
            <w:pPr>
              <w:pStyle w:val="a3"/>
              <w:jc w:val="right"/>
              <w:rPr>
                <w:spacing w:val="2"/>
              </w:rPr>
            </w:pPr>
            <w:r w:rsidRPr="00DE12FA">
              <w:rPr>
                <w:spacing w:val="2"/>
              </w:rPr>
              <w:t>52,90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E0EBD0A" w14:textId="77777777" w:rsidR="00DE12FA" w:rsidRPr="00DE12FA" w:rsidRDefault="00DE12FA">
            <w:pPr>
              <w:pStyle w:val="a3"/>
              <w:jc w:val="right"/>
              <w:rPr>
                <w:spacing w:val="2"/>
              </w:rPr>
            </w:pPr>
            <w:r w:rsidRPr="00DE12FA">
              <w:rPr>
                <w:spacing w:val="2"/>
              </w:rPr>
              <w:t>47,37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677077F" w14:textId="77777777" w:rsidR="00DE12FA" w:rsidRPr="00DE12FA" w:rsidRDefault="00DE12FA">
            <w:pPr>
              <w:pStyle w:val="a3"/>
              <w:jc w:val="right"/>
              <w:rPr>
                <w:spacing w:val="2"/>
              </w:rPr>
            </w:pPr>
            <w:r w:rsidRPr="00DE12FA">
              <w:rPr>
                <w:spacing w:val="2"/>
              </w:rPr>
              <w:t>44,27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F6744F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7CD898D" w14:textId="77777777" w:rsidR="00DE12FA" w:rsidRPr="00DE12FA" w:rsidRDefault="00DE12FA">
            <w:pPr>
              <w:pStyle w:val="a3"/>
              <w:jc w:val="right"/>
              <w:rPr>
                <w:spacing w:val="2"/>
              </w:rPr>
            </w:pPr>
            <w:r w:rsidRPr="00DE12FA">
              <w:rPr>
                <w:spacing w:val="2"/>
              </w:rPr>
              <w:t>0,55%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322CD8E" w14:textId="77777777" w:rsidR="00DE12FA" w:rsidRPr="00DE12FA" w:rsidRDefault="00DE12FA">
            <w:pPr>
              <w:pStyle w:val="a3"/>
              <w:rPr>
                <w:spacing w:val="2"/>
              </w:rPr>
            </w:pPr>
            <w:r w:rsidRPr="00DE12FA">
              <w:rPr>
                <w:spacing w:val="2"/>
              </w:rPr>
              <w:t>0,446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9346034" w14:textId="77777777" w:rsidR="00DE12FA" w:rsidRPr="00DE12FA" w:rsidRDefault="00DE12FA">
            <w:pPr>
              <w:pStyle w:val="a3"/>
              <w:rPr>
                <w:spacing w:val="2"/>
              </w:rPr>
            </w:pPr>
            <w:r w:rsidRPr="00DE12FA">
              <w:rPr>
                <w:spacing w:val="2"/>
              </w:rPr>
              <w:t>84,67%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5B9DC3"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BFF769" w14:textId="77777777" w:rsidR="00DE12FA" w:rsidRPr="00DE12FA" w:rsidRDefault="00DE12FA">
            <w:pPr>
              <w:pStyle w:val="a3"/>
              <w:jc w:val="right"/>
              <w:rPr>
                <w:spacing w:val="2"/>
              </w:rPr>
            </w:pPr>
            <w:r w:rsidRPr="00DE12FA">
              <w:rPr>
                <w:spacing w:val="2"/>
              </w:rPr>
              <w:t>93,45%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183727A" w14:textId="77777777" w:rsidR="00DE12FA" w:rsidRPr="00DE12FA" w:rsidRDefault="00DE12FA">
            <w:pPr>
              <w:pStyle w:val="a3"/>
              <w:jc w:val="right"/>
              <w:rPr>
                <w:spacing w:val="2"/>
              </w:rPr>
            </w:pPr>
            <w:r w:rsidRPr="00DE12FA">
              <w:rPr>
                <w:spacing w:val="2"/>
              </w:rPr>
              <w:t>83,68%</w:t>
            </w:r>
          </w:p>
        </w:tc>
        <w:tc>
          <w:tcPr>
            <w:tcW w:w="239" w:type="pct"/>
            <w:tcBorders>
              <w:top w:val="single" w:sz="2" w:space="0" w:color="auto"/>
              <w:left w:val="single" w:sz="2" w:space="0" w:color="auto"/>
              <w:bottom w:val="single" w:sz="6" w:space="0" w:color="B2B5BD"/>
              <w:right w:val="nil"/>
            </w:tcBorders>
            <w:vAlign w:val="center"/>
            <w:hideMark/>
          </w:tcPr>
          <w:p w14:paraId="0ACB8B6A" w14:textId="77777777" w:rsidR="00DE12FA" w:rsidRPr="00DE12FA" w:rsidRDefault="00DE12FA">
            <w:pPr>
              <w:pStyle w:val="a3"/>
              <w:jc w:val="right"/>
              <w:rPr>
                <w:spacing w:val="2"/>
              </w:rPr>
            </w:pPr>
            <w:r w:rsidRPr="00DE12FA">
              <w:rPr>
                <w:spacing w:val="2"/>
              </w:rPr>
              <w:t>104,66%</w:t>
            </w:r>
          </w:p>
        </w:tc>
      </w:tr>
      <w:tr w:rsidR="00DE12FA" w:rsidRPr="00DE12FA" w14:paraId="1FDACE3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6F6BB29" w14:textId="77777777" w:rsidR="00DE12FA" w:rsidRPr="00DE12FA" w:rsidRDefault="00DE12FA">
            <w:pPr>
              <w:pStyle w:val="a3"/>
              <w:rPr>
                <w:spacing w:val="2"/>
              </w:rPr>
            </w:pPr>
            <w:r w:rsidRPr="00DE12FA">
              <w:rPr>
                <w:spacing w:val="2"/>
              </w:rPr>
              <w:t>        Калужская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276DE5F" w14:textId="77777777" w:rsidR="00DE12FA" w:rsidRPr="00DE12FA" w:rsidRDefault="00DE12FA">
            <w:pPr>
              <w:pStyle w:val="a3"/>
              <w:jc w:val="right"/>
              <w:rPr>
                <w:spacing w:val="2"/>
              </w:rPr>
            </w:pPr>
            <w:r w:rsidRPr="00DE12FA">
              <w:rPr>
                <w:spacing w:val="2"/>
              </w:rPr>
              <w:t>66,56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53DD17C" w14:textId="77777777" w:rsidR="00DE12FA" w:rsidRPr="00DE12FA" w:rsidRDefault="00DE12FA">
            <w:pPr>
              <w:pStyle w:val="a3"/>
              <w:jc w:val="right"/>
              <w:rPr>
                <w:spacing w:val="2"/>
              </w:rPr>
            </w:pPr>
            <w:r w:rsidRPr="00DE12FA">
              <w:rPr>
                <w:spacing w:val="2"/>
              </w:rPr>
              <w:t>76,77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F9A35E6" w14:textId="77777777" w:rsidR="00DE12FA" w:rsidRPr="00DE12FA" w:rsidRDefault="00DE12FA">
            <w:pPr>
              <w:pStyle w:val="a3"/>
              <w:jc w:val="right"/>
              <w:rPr>
                <w:spacing w:val="2"/>
              </w:rPr>
            </w:pPr>
            <w:r w:rsidRPr="00DE12FA">
              <w:rPr>
                <w:spacing w:val="2"/>
              </w:rPr>
              <w:t>68,20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A1286B4" w14:textId="77777777" w:rsidR="00DE12FA" w:rsidRPr="00DE12FA" w:rsidRDefault="00DE12FA">
            <w:pPr>
              <w:pStyle w:val="a3"/>
              <w:jc w:val="right"/>
              <w:rPr>
                <w:spacing w:val="2"/>
              </w:rPr>
            </w:pPr>
            <w:r w:rsidRPr="00DE12FA">
              <w:rPr>
                <w:spacing w:val="2"/>
              </w:rPr>
              <w:t>65,45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C6928A"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3F0883B" w14:textId="77777777" w:rsidR="00DE12FA" w:rsidRPr="00DE12FA" w:rsidRDefault="00DE12FA">
            <w:pPr>
              <w:pStyle w:val="a3"/>
              <w:jc w:val="right"/>
              <w:rPr>
                <w:spacing w:val="2"/>
              </w:rPr>
            </w:pPr>
            <w:r w:rsidRPr="00DE12FA">
              <w:rPr>
                <w:spacing w:val="2"/>
              </w:rPr>
              <w:t>0,82%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DA71FF1" w14:textId="77777777" w:rsidR="00DE12FA" w:rsidRPr="00DE12FA" w:rsidRDefault="00DE12FA">
            <w:pPr>
              <w:pStyle w:val="a3"/>
              <w:rPr>
                <w:spacing w:val="2"/>
              </w:rPr>
            </w:pPr>
            <w:r w:rsidRPr="00DE12FA">
              <w:rPr>
                <w:spacing w:val="2"/>
              </w:rPr>
              <w:t>0,653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F813897" w14:textId="77777777" w:rsidR="00DE12FA" w:rsidRPr="00DE12FA" w:rsidRDefault="00DE12FA">
            <w:pPr>
              <w:pStyle w:val="a3"/>
              <w:rPr>
                <w:spacing w:val="2"/>
              </w:rPr>
            </w:pPr>
            <w:r w:rsidRPr="00DE12FA">
              <w:rPr>
                <w:spacing w:val="2"/>
              </w:rPr>
              <w:t>123,98%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B64E31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8694C2B" w14:textId="77777777" w:rsidR="00DE12FA" w:rsidRPr="00DE12FA" w:rsidRDefault="00DE12FA">
            <w:pPr>
              <w:pStyle w:val="a3"/>
              <w:jc w:val="right"/>
              <w:rPr>
                <w:spacing w:val="2"/>
              </w:rPr>
            </w:pPr>
            <w:r w:rsidRPr="00DE12FA">
              <w:rPr>
                <w:spacing w:val="2"/>
              </w:rPr>
              <w:t>95,98%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9BBA6E" w14:textId="77777777" w:rsidR="00DE12FA" w:rsidRPr="00DE12FA" w:rsidRDefault="00DE12FA">
            <w:pPr>
              <w:pStyle w:val="a3"/>
              <w:jc w:val="right"/>
              <w:rPr>
                <w:spacing w:val="2"/>
              </w:rPr>
            </w:pPr>
            <w:r w:rsidRPr="00DE12FA">
              <w:rPr>
                <w:spacing w:val="2"/>
              </w:rPr>
              <w:t>85,26%</w:t>
            </w:r>
          </w:p>
        </w:tc>
        <w:tc>
          <w:tcPr>
            <w:tcW w:w="239" w:type="pct"/>
            <w:tcBorders>
              <w:top w:val="single" w:sz="2" w:space="0" w:color="auto"/>
              <w:left w:val="single" w:sz="2" w:space="0" w:color="auto"/>
              <w:bottom w:val="single" w:sz="6" w:space="0" w:color="B2B5BD"/>
              <w:right w:val="nil"/>
            </w:tcBorders>
            <w:vAlign w:val="center"/>
            <w:hideMark/>
          </w:tcPr>
          <w:p w14:paraId="534BD943" w14:textId="77777777" w:rsidR="00DE12FA" w:rsidRPr="00DE12FA" w:rsidRDefault="00DE12FA">
            <w:pPr>
              <w:pStyle w:val="a3"/>
              <w:jc w:val="right"/>
              <w:rPr>
                <w:spacing w:val="2"/>
              </w:rPr>
            </w:pPr>
            <w:r w:rsidRPr="00DE12FA">
              <w:rPr>
                <w:spacing w:val="2"/>
              </w:rPr>
              <w:t>98,35%</w:t>
            </w:r>
          </w:p>
        </w:tc>
      </w:tr>
      <w:tr w:rsidR="00DE12FA" w:rsidRPr="00DE12FA" w14:paraId="36DAC88A"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826A70B" w14:textId="77777777" w:rsidR="00DE12FA" w:rsidRPr="00DE12FA" w:rsidRDefault="00DE12FA">
            <w:pPr>
              <w:pStyle w:val="a3"/>
              <w:rPr>
                <w:spacing w:val="2"/>
              </w:rPr>
            </w:pPr>
            <w:r w:rsidRPr="00DE12FA">
              <w:rPr>
                <w:spacing w:val="2"/>
              </w:rPr>
              <w:t>        Костромская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DE32344" w14:textId="77777777" w:rsidR="00DE12FA" w:rsidRPr="00DE12FA" w:rsidRDefault="00DE12FA">
            <w:pPr>
              <w:pStyle w:val="a3"/>
              <w:jc w:val="right"/>
              <w:rPr>
                <w:spacing w:val="2"/>
              </w:rPr>
            </w:pPr>
            <w:r w:rsidRPr="00DE12FA">
              <w:rPr>
                <w:spacing w:val="2"/>
              </w:rPr>
              <w:t>29,50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DCCD27A" w14:textId="77777777" w:rsidR="00DE12FA" w:rsidRPr="00DE12FA" w:rsidRDefault="00DE12FA">
            <w:pPr>
              <w:pStyle w:val="a3"/>
              <w:jc w:val="right"/>
              <w:rPr>
                <w:spacing w:val="2"/>
              </w:rPr>
            </w:pPr>
            <w:r w:rsidRPr="00DE12FA">
              <w:rPr>
                <w:spacing w:val="2"/>
              </w:rPr>
              <w:t>38,52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5B36603" w14:textId="77777777" w:rsidR="00DE12FA" w:rsidRPr="00DE12FA" w:rsidRDefault="00DE12FA">
            <w:pPr>
              <w:pStyle w:val="a3"/>
              <w:jc w:val="right"/>
              <w:rPr>
                <w:spacing w:val="2"/>
              </w:rPr>
            </w:pPr>
            <w:r w:rsidRPr="00DE12FA">
              <w:rPr>
                <w:spacing w:val="2"/>
              </w:rPr>
              <w:t>34,13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E5D7D2B" w14:textId="77777777" w:rsidR="00DE12FA" w:rsidRPr="00DE12FA" w:rsidRDefault="00DE12FA">
            <w:pPr>
              <w:pStyle w:val="a3"/>
              <w:jc w:val="right"/>
              <w:rPr>
                <w:spacing w:val="2"/>
              </w:rPr>
            </w:pPr>
            <w:r w:rsidRPr="00DE12FA">
              <w:rPr>
                <w:spacing w:val="2"/>
              </w:rPr>
              <w:t>31,72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397D30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287AFD9" w14:textId="77777777" w:rsidR="00DE12FA" w:rsidRPr="00DE12FA" w:rsidRDefault="00DE12FA">
            <w:pPr>
              <w:pStyle w:val="a3"/>
              <w:jc w:val="right"/>
              <w:rPr>
                <w:spacing w:val="2"/>
              </w:rPr>
            </w:pPr>
            <w:r w:rsidRPr="00DE12FA">
              <w:rPr>
                <w:spacing w:val="2"/>
              </w:rPr>
              <w:t>0,40%</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A71FEC9" w14:textId="77777777" w:rsidR="00DE12FA" w:rsidRPr="00DE12FA" w:rsidRDefault="00DE12FA">
            <w:pPr>
              <w:pStyle w:val="a3"/>
              <w:rPr>
                <w:spacing w:val="2"/>
              </w:rPr>
            </w:pPr>
            <w:r w:rsidRPr="00DE12FA">
              <w:rPr>
                <w:spacing w:val="2"/>
              </w:rPr>
              <w:t>0,503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2482E86" w14:textId="77777777" w:rsidR="00DE12FA" w:rsidRPr="00DE12FA" w:rsidRDefault="00DE12FA">
            <w:pPr>
              <w:pStyle w:val="a3"/>
              <w:rPr>
                <w:spacing w:val="2"/>
              </w:rPr>
            </w:pPr>
            <w:r w:rsidRPr="00DE12FA">
              <w:rPr>
                <w:spacing w:val="2"/>
              </w:rPr>
              <w:t>95,40%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62DABC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242773" w14:textId="77777777" w:rsidR="00DE12FA" w:rsidRPr="00DE12FA" w:rsidRDefault="00DE12FA">
            <w:pPr>
              <w:pStyle w:val="a3"/>
              <w:jc w:val="right"/>
              <w:rPr>
                <w:spacing w:val="2"/>
              </w:rPr>
            </w:pPr>
            <w:r w:rsidRPr="00DE12FA">
              <w:rPr>
                <w:spacing w:val="2"/>
              </w:rPr>
              <w:t>92,94%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30A09B1" w14:textId="77777777" w:rsidR="00DE12FA" w:rsidRPr="00DE12FA" w:rsidRDefault="00DE12FA">
            <w:pPr>
              <w:pStyle w:val="a3"/>
              <w:jc w:val="right"/>
              <w:rPr>
                <w:spacing w:val="2"/>
              </w:rPr>
            </w:pPr>
            <w:r w:rsidRPr="00DE12FA">
              <w:rPr>
                <w:spacing w:val="2"/>
              </w:rPr>
              <w:t>82,34%</w:t>
            </w:r>
          </w:p>
        </w:tc>
        <w:tc>
          <w:tcPr>
            <w:tcW w:w="239" w:type="pct"/>
            <w:tcBorders>
              <w:top w:val="single" w:sz="2" w:space="0" w:color="auto"/>
              <w:left w:val="single" w:sz="2" w:space="0" w:color="auto"/>
              <w:bottom w:val="single" w:sz="6" w:space="0" w:color="B2B5BD"/>
              <w:right w:val="nil"/>
            </w:tcBorders>
            <w:vAlign w:val="center"/>
            <w:hideMark/>
          </w:tcPr>
          <w:p w14:paraId="1322BDDF" w14:textId="77777777" w:rsidR="00DE12FA" w:rsidRPr="00DE12FA" w:rsidRDefault="00DE12FA">
            <w:pPr>
              <w:pStyle w:val="a3"/>
              <w:jc w:val="right"/>
              <w:rPr>
                <w:spacing w:val="2"/>
              </w:rPr>
            </w:pPr>
            <w:r w:rsidRPr="00DE12FA">
              <w:rPr>
                <w:spacing w:val="2"/>
              </w:rPr>
              <w:t>107,53%</w:t>
            </w:r>
          </w:p>
        </w:tc>
      </w:tr>
      <w:tr w:rsidR="00DE12FA" w:rsidRPr="00DE12FA" w14:paraId="34BD8FC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24C1647" w14:textId="77777777" w:rsidR="00DE12FA" w:rsidRPr="00DE12FA" w:rsidRDefault="00DE12FA">
            <w:pPr>
              <w:pStyle w:val="a3"/>
              <w:rPr>
                <w:spacing w:val="2"/>
              </w:rPr>
            </w:pPr>
            <w:r w:rsidRPr="00DE12FA">
              <w:rPr>
                <w:spacing w:val="2"/>
              </w:rPr>
              <w:t>        Курская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BFF417D" w14:textId="77777777" w:rsidR="00DE12FA" w:rsidRPr="00DE12FA" w:rsidRDefault="00DE12FA">
            <w:pPr>
              <w:pStyle w:val="a3"/>
              <w:jc w:val="right"/>
              <w:rPr>
                <w:spacing w:val="2"/>
              </w:rPr>
            </w:pPr>
            <w:r w:rsidRPr="00DE12FA">
              <w:rPr>
                <w:spacing w:val="2"/>
              </w:rPr>
              <w:t>43,59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A802BE2" w14:textId="77777777" w:rsidR="00DE12FA" w:rsidRPr="00DE12FA" w:rsidRDefault="00DE12FA">
            <w:pPr>
              <w:pStyle w:val="a3"/>
              <w:jc w:val="right"/>
              <w:rPr>
                <w:spacing w:val="2"/>
              </w:rPr>
            </w:pPr>
            <w:r w:rsidRPr="00DE12FA">
              <w:rPr>
                <w:spacing w:val="2"/>
              </w:rPr>
              <w:t>61,22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22054EB" w14:textId="77777777" w:rsidR="00DE12FA" w:rsidRPr="00DE12FA" w:rsidRDefault="00DE12FA">
            <w:pPr>
              <w:pStyle w:val="a3"/>
              <w:jc w:val="right"/>
              <w:rPr>
                <w:spacing w:val="2"/>
              </w:rPr>
            </w:pPr>
            <w:r w:rsidRPr="00DE12FA">
              <w:rPr>
                <w:spacing w:val="2"/>
              </w:rPr>
              <w:t>64,20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D6690B8" w14:textId="77777777" w:rsidR="00DE12FA" w:rsidRPr="00DE12FA" w:rsidRDefault="00DE12FA">
            <w:pPr>
              <w:pStyle w:val="a3"/>
              <w:jc w:val="right"/>
              <w:rPr>
                <w:spacing w:val="2"/>
              </w:rPr>
            </w:pPr>
            <w:r w:rsidRPr="00DE12FA">
              <w:rPr>
                <w:spacing w:val="2"/>
              </w:rPr>
              <w:t>59,66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2CA920D"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051C0D5" w14:textId="77777777" w:rsidR="00DE12FA" w:rsidRPr="00DE12FA" w:rsidRDefault="00DE12FA">
            <w:pPr>
              <w:pStyle w:val="a3"/>
              <w:jc w:val="right"/>
              <w:rPr>
                <w:spacing w:val="2"/>
              </w:rPr>
            </w:pPr>
            <w:r w:rsidRPr="00DE12FA">
              <w:rPr>
                <w:spacing w:val="2"/>
              </w:rPr>
              <w:t>0,75%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B5F897E" w14:textId="77777777" w:rsidR="00DE12FA" w:rsidRPr="00DE12FA" w:rsidRDefault="00DE12FA">
            <w:pPr>
              <w:pStyle w:val="a3"/>
              <w:rPr>
                <w:spacing w:val="2"/>
              </w:rPr>
            </w:pPr>
            <w:r w:rsidRPr="00DE12FA">
              <w:rPr>
                <w:spacing w:val="2"/>
              </w:rPr>
              <w:t>0,542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B2A76A6" w14:textId="77777777" w:rsidR="00DE12FA" w:rsidRPr="00DE12FA" w:rsidRDefault="00DE12FA">
            <w:pPr>
              <w:pStyle w:val="a3"/>
              <w:rPr>
                <w:spacing w:val="2"/>
              </w:rPr>
            </w:pPr>
            <w:r w:rsidRPr="00DE12FA">
              <w:rPr>
                <w:spacing w:val="2"/>
              </w:rPr>
              <w:t>102,89%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71689E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6B56DAF" w14:textId="77777777" w:rsidR="00DE12FA" w:rsidRPr="00DE12FA" w:rsidRDefault="00DE12FA">
            <w:pPr>
              <w:pStyle w:val="a3"/>
              <w:jc w:val="right"/>
              <w:rPr>
                <w:spacing w:val="2"/>
              </w:rPr>
            </w:pPr>
            <w:r w:rsidRPr="00DE12FA">
              <w:rPr>
                <w:spacing w:val="2"/>
              </w:rPr>
              <w:t>92,93%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93DBBB4" w14:textId="77777777" w:rsidR="00DE12FA" w:rsidRPr="00DE12FA" w:rsidRDefault="00DE12FA">
            <w:pPr>
              <w:pStyle w:val="a3"/>
              <w:jc w:val="right"/>
              <w:rPr>
                <w:spacing w:val="2"/>
              </w:rPr>
            </w:pPr>
            <w:r w:rsidRPr="00DE12FA">
              <w:rPr>
                <w:spacing w:val="2"/>
              </w:rPr>
              <w:t>97,44%</w:t>
            </w:r>
          </w:p>
        </w:tc>
        <w:tc>
          <w:tcPr>
            <w:tcW w:w="239" w:type="pct"/>
            <w:tcBorders>
              <w:top w:val="single" w:sz="2" w:space="0" w:color="auto"/>
              <w:left w:val="single" w:sz="2" w:space="0" w:color="auto"/>
              <w:bottom w:val="single" w:sz="6" w:space="0" w:color="B2B5BD"/>
              <w:right w:val="nil"/>
            </w:tcBorders>
            <w:vAlign w:val="center"/>
            <w:hideMark/>
          </w:tcPr>
          <w:p w14:paraId="205695CD" w14:textId="77777777" w:rsidR="00DE12FA" w:rsidRPr="00DE12FA" w:rsidRDefault="00DE12FA">
            <w:pPr>
              <w:pStyle w:val="a3"/>
              <w:jc w:val="right"/>
              <w:rPr>
                <w:spacing w:val="2"/>
              </w:rPr>
            </w:pPr>
            <w:r w:rsidRPr="00DE12FA">
              <w:rPr>
                <w:spacing w:val="2"/>
              </w:rPr>
              <w:t>136,86%</w:t>
            </w:r>
          </w:p>
        </w:tc>
      </w:tr>
      <w:tr w:rsidR="00DE12FA" w:rsidRPr="00DE12FA" w14:paraId="60DBD16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7425308" w14:textId="77777777" w:rsidR="00DE12FA" w:rsidRPr="00DE12FA" w:rsidRDefault="00DE12FA">
            <w:pPr>
              <w:pStyle w:val="a3"/>
              <w:rPr>
                <w:spacing w:val="2"/>
              </w:rPr>
            </w:pPr>
            <w:r w:rsidRPr="00DE12FA">
              <w:rPr>
                <w:spacing w:val="2"/>
              </w:rPr>
              <w:t>        Липецкая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6785682" w14:textId="77777777" w:rsidR="00DE12FA" w:rsidRPr="00DE12FA" w:rsidRDefault="00DE12FA">
            <w:pPr>
              <w:pStyle w:val="a3"/>
              <w:jc w:val="right"/>
              <w:rPr>
                <w:spacing w:val="2"/>
              </w:rPr>
            </w:pPr>
            <w:r w:rsidRPr="00DE12FA">
              <w:rPr>
                <w:spacing w:val="2"/>
              </w:rPr>
              <w:t>44,74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19BBC0E" w14:textId="77777777" w:rsidR="00DE12FA" w:rsidRPr="00DE12FA" w:rsidRDefault="00DE12FA">
            <w:pPr>
              <w:pStyle w:val="a3"/>
              <w:jc w:val="right"/>
              <w:rPr>
                <w:spacing w:val="2"/>
              </w:rPr>
            </w:pPr>
            <w:r w:rsidRPr="00DE12FA">
              <w:rPr>
                <w:spacing w:val="2"/>
              </w:rPr>
              <w:t>62,35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E8A1E41" w14:textId="77777777" w:rsidR="00DE12FA" w:rsidRPr="00DE12FA" w:rsidRDefault="00DE12FA">
            <w:pPr>
              <w:pStyle w:val="a3"/>
              <w:jc w:val="right"/>
              <w:rPr>
                <w:spacing w:val="2"/>
              </w:rPr>
            </w:pPr>
            <w:r w:rsidRPr="00DE12FA">
              <w:rPr>
                <w:spacing w:val="2"/>
              </w:rPr>
              <w:t>56,00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3B79429" w14:textId="77777777" w:rsidR="00DE12FA" w:rsidRPr="00DE12FA" w:rsidRDefault="00DE12FA">
            <w:pPr>
              <w:pStyle w:val="a3"/>
              <w:jc w:val="right"/>
              <w:rPr>
                <w:spacing w:val="2"/>
              </w:rPr>
            </w:pPr>
            <w:r w:rsidRPr="00DE12FA">
              <w:rPr>
                <w:spacing w:val="2"/>
              </w:rPr>
              <w:t>52,45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4BBA11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D1FD209" w14:textId="77777777" w:rsidR="00DE12FA" w:rsidRPr="00DE12FA" w:rsidRDefault="00DE12FA">
            <w:pPr>
              <w:pStyle w:val="a3"/>
              <w:jc w:val="right"/>
              <w:rPr>
                <w:spacing w:val="2"/>
              </w:rPr>
            </w:pPr>
            <w:r w:rsidRPr="00DE12FA">
              <w:rPr>
                <w:spacing w:val="2"/>
              </w:rPr>
              <w:t>0,66%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8C98594" w14:textId="77777777" w:rsidR="00DE12FA" w:rsidRPr="00DE12FA" w:rsidRDefault="00DE12FA">
            <w:pPr>
              <w:pStyle w:val="a3"/>
              <w:rPr>
                <w:spacing w:val="2"/>
              </w:rPr>
            </w:pPr>
            <w:r w:rsidRPr="00DE12FA">
              <w:rPr>
                <w:spacing w:val="2"/>
              </w:rPr>
              <w:t>0,463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6163E3B" w14:textId="77777777" w:rsidR="00DE12FA" w:rsidRPr="00DE12FA" w:rsidRDefault="00DE12FA">
            <w:pPr>
              <w:pStyle w:val="a3"/>
              <w:rPr>
                <w:spacing w:val="2"/>
              </w:rPr>
            </w:pPr>
            <w:r w:rsidRPr="00DE12FA">
              <w:rPr>
                <w:spacing w:val="2"/>
              </w:rPr>
              <w:t>87,78%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E5E3182"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E9DF40F" w14:textId="77777777" w:rsidR="00DE12FA" w:rsidRPr="00DE12FA" w:rsidRDefault="00DE12FA">
            <w:pPr>
              <w:pStyle w:val="a3"/>
              <w:jc w:val="right"/>
              <w:rPr>
                <w:spacing w:val="2"/>
              </w:rPr>
            </w:pPr>
            <w:r w:rsidRPr="00DE12FA">
              <w:rPr>
                <w:spacing w:val="2"/>
              </w:rPr>
              <w:t>93,65%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CA8C742" w14:textId="77777777" w:rsidR="00DE12FA" w:rsidRPr="00DE12FA" w:rsidRDefault="00DE12FA">
            <w:pPr>
              <w:pStyle w:val="a3"/>
              <w:jc w:val="right"/>
              <w:rPr>
                <w:spacing w:val="2"/>
              </w:rPr>
            </w:pPr>
            <w:r w:rsidRPr="00DE12FA">
              <w:rPr>
                <w:spacing w:val="2"/>
              </w:rPr>
              <w:t>84,12%</w:t>
            </w:r>
          </w:p>
        </w:tc>
        <w:tc>
          <w:tcPr>
            <w:tcW w:w="239" w:type="pct"/>
            <w:tcBorders>
              <w:top w:val="single" w:sz="2" w:space="0" w:color="auto"/>
              <w:left w:val="single" w:sz="2" w:space="0" w:color="auto"/>
              <w:bottom w:val="single" w:sz="6" w:space="0" w:color="B2B5BD"/>
              <w:right w:val="nil"/>
            </w:tcBorders>
            <w:vAlign w:val="center"/>
            <w:hideMark/>
          </w:tcPr>
          <w:p w14:paraId="11F0E05C" w14:textId="77777777" w:rsidR="00DE12FA" w:rsidRPr="00DE12FA" w:rsidRDefault="00DE12FA">
            <w:pPr>
              <w:pStyle w:val="a3"/>
              <w:jc w:val="right"/>
              <w:rPr>
                <w:spacing w:val="2"/>
              </w:rPr>
            </w:pPr>
            <w:r w:rsidRPr="00DE12FA">
              <w:rPr>
                <w:spacing w:val="2"/>
              </w:rPr>
              <w:t>117,22%</w:t>
            </w:r>
          </w:p>
        </w:tc>
      </w:tr>
      <w:tr w:rsidR="00DE12FA" w:rsidRPr="00DE12FA" w14:paraId="0E334613"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BFE6903" w14:textId="77777777" w:rsidR="00DE12FA" w:rsidRPr="00DE12FA" w:rsidRDefault="00DE12FA">
            <w:pPr>
              <w:pStyle w:val="a3"/>
              <w:rPr>
                <w:spacing w:val="2"/>
              </w:rPr>
            </w:pPr>
            <w:r w:rsidRPr="00DE12FA">
              <w:rPr>
                <w:spacing w:val="2"/>
              </w:rPr>
              <w:t>        Московская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A0F8231" w14:textId="77777777" w:rsidR="00DE12FA" w:rsidRPr="00DE12FA" w:rsidRDefault="00DE12FA">
            <w:pPr>
              <w:pStyle w:val="a3"/>
              <w:jc w:val="right"/>
              <w:rPr>
                <w:spacing w:val="2"/>
              </w:rPr>
            </w:pPr>
            <w:r w:rsidRPr="00DE12FA">
              <w:rPr>
                <w:spacing w:val="2"/>
              </w:rPr>
              <w:t>792,70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0024D11" w14:textId="77777777" w:rsidR="00DE12FA" w:rsidRPr="00DE12FA" w:rsidRDefault="00DE12FA">
            <w:pPr>
              <w:pStyle w:val="a3"/>
              <w:jc w:val="right"/>
              <w:rPr>
                <w:spacing w:val="2"/>
              </w:rPr>
            </w:pPr>
            <w:r w:rsidRPr="00DE12FA">
              <w:rPr>
                <w:spacing w:val="2"/>
              </w:rPr>
              <w:t>905,98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3537904" w14:textId="77777777" w:rsidR="00DE12FA" w:rsidRPr="00DE12FA" w:rsidRDefault="00DE12FA">
            <w:pPr>
              <w:pStyle w:val="a3"/>
              <w:jc w:val="right"/>
              <w:rPr>
                <w:spacing w:val="2"/>
              </w:rPr>
            </w:pPr>
            <w:r w:rsidRPr="00DE12FA">
              <w:rPr>
                <w:spacing w:val="2"/>
              </w:rPr>
              <w:t>810,77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4566140" w14:textId="77777777" w:rsidR="00DE12FA" w:rsidRPr="00DE12FA" w:rsidRDefault="00DE12FA">
            <w:pPr>
              <w:pStyle w:val="a3"/>
              <w:jc w:val="right"/>
              <w:rPr>
                <w:spacing w:val="2"/>
              </w:rPr>
            </w:pPr>
            <w:r w:rsidRPr="00DE12FA">
              <w:rPr>
                <w:spacing w:val="2"/>
              </w:rPr>
              <w:t>776,89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0DDA313"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1C5ED0B" w14:textId="77777777" w:rsidR="00DE12FA" w:rsidRPr="00DE12FA" w:rsidRDefault="00DE12FA">
            <w:pPr>
              <w:pStyle w:val="a3"/>
              <w:jc w:val="right"/>
              <w:rPr>
                <w:spacing w:val="2"/>
              </w:rPr>
            </w:pPr>
            <w:r w:rsidRPr="00DE12FA">
              <w:rPr>
                <w:spacing w:val="2"/>
              </w:rPr>
              <w:t>9,71%</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1236A01" w14:textId="77777777" w:rsidR="00DE12FA" w:rsidRPr="00DE12FA" w:rsidRDefault="00DE12FA">
            <w:pPr>
              <w:pStyle w:val="a3"/>
              <w:rPr>
                <w:spacing w:val="2"/>
              </w:rPr>
            </w:pPr>
            <w:r w:rsidRPr="00DE12FA">
              <w:rPr>
                <w:spacing w:val="2"/>
              </w:rPr>
              <w:t>1,009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6A68C3D" w14:textId="77777777" w:rsidR="00DE12FA" w:rsidRPr="00DE12FA" w:rsidRDefault="00DE12FA">
            <w:pPr>
              <w:pStyle w:val="a3"/>
              <w:rPr>
                <w:spacing w:val="2"/>
              </w:rPr>
            </w:pPr>
            <w:r w:rsidRPr="00DE12FA">
              <w:rPr>
                <w:spacing w:val="2"/>
              </w:rPr>
              <w:t>191,46%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5F054E"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E5B78FF" w14:textId="77777777" w:rsidR="00DE12FA" w:rsidRPr="00DE12FA" w:rsidRDefault="00DE12FA">
            <w:pPr>
              <w:pStyle w:val="a3"/>
              <w:jc w:val="right"/>
              <w:rPr>
                <w:spacing w:val="2"/>
              </w:rPr>
            </w:pPr>
            <w:r w:rsidRPr="00DE12FA">
              <w:rPr>
                <w:spacing w:val="2"/>
              </w:rPr>
              <w:t>95,82%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63DABA0" w14:textId="77777777" w:rsidR="00DE12FA" w:rsidRPr="00DE12FA" w:rsidRDefault="00DE12FA">
            <w:pPr>
              <w:pStyle w:val="a3"/>
              <w:jc w:val="right"/>
              <w:rPr>
                <w:spacing w:val="2"/>
              </w:rPr>
            </w:pPr>
            <w:r w:rsidRPr="00DE12FA">
              <w:rPr>
                <w:spacing w:val="2"/>
              </w:rPr>
              <w:t>85,75%</w:t>
            </w:r>
          </w:p>
        </w:tc>
        <w:tc>
          <w:tcPr>
            <w:tcW w:w="239" w:type="pct"/>
            <w:tcBorders>
              <w:top w:val="single" w:sz="2" w:space="0" w:color="auto"/>
              <w:left w:val="single" w:sz="2" w:space="0" w:color="auto"/>
              <w:bottom w:val="single" w:sz="6" w:space="0" w:color="B2B5BD"/>
              <w:right w:val="nil"/>
            </w:tcBorders>
            <w:vAlign w:val="center"/>
            <w:hideMark/>
          </w:tcPr>
          <w:p w14:paraId="26EDDC90" w14:textId="77777777" w:rsidR="00DE12FA" w:rsidRPr="00DE12FA" w:rsidRDefault="00DE12FA">
            <w:pPr>
              <w:pStyle w:val="a3"/>
              <w:jc w:val="right"/>
              <w:rPr>
                <w:spacing w:val="2"/>
              </w:rPr>
            </w:pPr>
            <w:r w:rsidRPr="00DE12FA">
              <w:rPr>
                <w:spacing w:val="2"/>
              </w:rPr>
              <w:t>98,01%</w:t>
            </w:r>
          </w:p>
        </w:tc>
      </w:tr>
      <w:tr w:rsidR="00DE12FA" w:rsidRPr="00DE12FA" w14:paraId="2820CD14"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013FE7F" w14:textId="77777777" w:rsidR="00DE12FA" w:rsidRPr="00DE12FA" w:rsidRDefault="00DE12FA">
            <w:pPr>
              <w:pStyle w:val="a3"/>
              <w:rPr>
                <w:spacing w:val="2"/>
              </w:rPr>
            </w:pPr>
            <w:r w:rsidRPr="00DE12FA">
              <w:rPr>
                <w:spacing w:val="2"/>
              </w:rPr>
              <w:t>        Орловская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A1745CB" w14:textId="77777777" w:rsidR="00DE12FA" w:rsidRPr="00DE12FA" w:rsidRDefault="00DE12FA">
            <w:pPr>
              <w:pStyle w:val="a3"/>
              <w:jc w:val="right"/>
              <w:rPr>
                <w:spacing w:val="2"/>
              </w:rPr>
            </w:pPr>
            <w:r w:rsidRPr="00DE12FA">
              <w:rPr>
                <w:spacing w:val="2"/>
              </w:rPr>
              <w:t>32,14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9DD8005" w14:textId="77777777" w:rsidR="00DE12FA" w:rsidRPr="00DE12FA" w:rsidRDefault="00DE12FA">
            <w:pPr>
              <w:pStyle w:val="a3"/>
              <w:jc w:val="right"/>
              <w:rPr>
                <w:spacing w:val="2"/>
              </w:rPr>
            </w:pPr>
            <w:r w:rsidRPr="00DE12FA">
              <w:rPr>
                <w:spacing w:val="2"/>
              </w:rPr>
              <w:t>40,66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18522A5" w14:textId="77777777" w:rsidR="00DE12FA" w:rsidRPr="00DE12FA" w:rsidRDefault="00DE12FA">
            <w:pPr>
              <w:pStyle w:val="a3"/>
              <w:jc w:val="right"/>
              <w:rPr>
                <w:spacing w:val="2"/>
              </w:rPr>
            </w:pPr>
            <w:r w:rsidRPr="00DE12FA">
              <w:rPr>
                <w:spacing w:val="2"/>
              </w:rPr>
              <w:t>36,14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B8F0430" w14:textId="77777777" w:rsidR="00DE12FA" w:rsidRPr="00DE12FA" w:rsidRDefault="00DE12FA">
            <w:pPr>
              <w:pStyle w:val="a3"/>
              <w:jc w:val="right"/>
              <w:rPr>
                <w:spacing w:val="2"/>
              </w:rPr>
            </w:pPr>
            <w:r w:rsidRPr="00DE12FA">
              <w:rPr>
                <w:spacing w:val="2"/>
              </w:rPr>
              <w:t>34,67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8A05CCF"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B1553F5" w14:textId="77777777" w:rsidR="00DE12FA" w:rsidRPr="00DE12FA" w:rsidRDefault="00DE12FA">
            <w:pPr>
              <w:pStyle w:val="a3"/>
              <w:jc w:val="right"/>
              <w:rPr>
                <w:spacing w:val="2"/>
              </w:rPr>
            </w:pPr>
            <w:r w:rsidRPr="00DE12FA">
              <w:rPr>
                <w:spacing w:val="2"/>
              </w:rPr>
              <w:t>0,43%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C42A0EB" w14:textId="77777777" w:rsidR="00DE12FA" w:rsidRPr="00DE12FA" w:rsidRDefault="00DE12FA">
            <w:pPr>
              <w:pStyle w:val="a3"/>
              <w:rPr>
                <w:spacing w:val="2"/>
              </w:rPr>
            </w:pPr>
            <w:r w:rsidRPr="00DE12FA">
              <w:rPr>
                <w:spacing w:val="2"/>
              </w:rPr>
              <w:t>0,475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32412B7" w14:textId="77777777" w:rsidR="00DE12FA" w:rsidRPr="00DE12FA" w:rsidRDefault="00DE12FA">
            <w:pPr>
              <w:pStyle w:val="a3"/>
              <w:rPr>
                <w:spacing w:val="2"/>
              </w:rPr>
            </w:pPr>
            <w:r w:rsidRPr="00DE12FA">
              <w:rPr>
                <w:spacing w:val="2"/>
              </w:rPr>
              <w:t>90,22%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9EECAEC"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EBB4C6" w14:textId="77777777" w:rsidR="00DE12FA" w:rsidRPr="00DE12FA" w:rsidRDefault="00DE12FA">
            <w:pPr>
              <w:pStyle w:val="a3"/>
              <w:jc w:val="right"/>
              <w:rPr>
                <w:spacing w:val="2"/>
              </w:rPr>
            </w:pPr>
            <w:r w:rsidRPr="00DE12FA">
              <w:rPr>
                <w:spacing w:val="2"/>
              </w:rPr>
              <w:t>95,91%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582DF21" w14:textId="77777777" w:rsidR="00DE12FA" w:rsidRPr="00DE12FA" w:rsidRDefault="00DE12FA">
            <w:pPr>
              <w:pStyle w:val="a3"/>
              <w:jc w:val="right"/>
              <w:rPr>
                <w:spacing w:val="2"/>
              </w:rPr>
            </w:pPr>
            <w:r w:rsidRPr="00DE12FA">
              <w:rPr>
                <w:spacing w:val="2"/>
              </w:rPr>
              <w:t>85,26%</w:t>
            </w:r>
          </w:p>
        </w:tc>
        <w:tc>
          <w:tcPr>
            <w:tcW w:w="239" w:type="pct"/>
            <w:tcBorders>
              <w:top w:val="single" w:sz="2" w:space="0" w:color="auto"/>
              <w:left w:val="single" w:sz="2" w:space="0" w:color="auto"/>
              <w:bottom w:val="single" w:sz="6" w:space="0" w:color="B2B5BD"/>
              <w:right w:val="nil"/>
            </w:tcBorders>
            <w:vAlign w:val="center"/>
            <w:hideMark/>
          </w:tcPr>
          <w:p w14:paraId="48B6CE9A" w14:textId="77777777" w:rsidR="00DE12FA" w:rsidRPr="00DE12FA" w:rsidRDefault="00DE12FA">
            <w:pPr>
              <w:pStyle w:val="a3"/>
              <w:jc w:val="right"/>
              <w:rPr>
                <w:spacing w:val="2"/>
              </w:rPr>
            </w:pPr>
            <w:r w:rsidRPr="00DE12FA">
              <w:rPr>
                <w:spacing w:val="2"/>
              </w:rPr>
              <w:t>107,86%</w:t>
            </w:r>
          </w:p>
        </w:tc>
      </w:tr>
      <w:tr w:rsidR="00DE12FA" w:rsidRPr="00DE12FA" w14:paraId="6F7B89F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D6837A9" w14:textId="77777777" w:rsidR="00DE12FA" w:rsidRPr="00DE12FA" w:rsidRDefault="00DE12FA">
            <w:pPr>
              <w:pStyle w:val="a3"/>
              <w:rPr>
                <w:spacing w:val="2"/>
              </w:rPr>
            </w:pPr>
            <w:r w:rsidRPr="00DE12FA">
              <w:rPr>
                <w:spacing w:val="2"/>
              </w:rPr>
              <w:t>        Рязанская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22BF521" w14:textId="77777777" w:rsidR="00DE12FA" w:rsidRPr="00DE12FA" w:rsidRDefault="00DE12FA">
            <w:pPr>
              <w:pStyle w:val="a3"/>
              <w:jc w:val="right"/>
              <w:rPr>
                <w:spacing w:val="2"/>
              </w:rPr>
            </w:pPr>
            <w:r w:rsidRPr="00DE12FA">
              <w:rPr>
                <w:spacing w:val="2"/>
              </w:rPr>
              <w:t>50,02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B67EFAC" w14:textId="77777777" w:rsidR="00DE12FA" w:rsidRPr="00DE12FA" w:rsidRDefault="00DE12FA">
            <w:pPr>
              <w:pStyle w:val="a3"/>
              <w:jc w:val="right"/>
              <w:rPr>
                <w:spacing w:val="2"/>
              </w:rPr>
            </w:pPr>
            <w:r w:rsidRPr="00DE12FA">
              <w:rPr>
                <w:spacing w:val="2"/>
              </w:rPr>
              <w:t>64,27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D62568C" w14:textId="77777777" w:rsidR="00DE12FA" w:rsidRPr="00DE12FA" w:rsidRDefault="00DE12FA">
            <w:pPr>
              <w:pStyle w:val="a3"/>
              <w:jc w:val="right"/>
              <w:rPr>
                <w:spacing w:val="2"/>
              </w:rPr>
            </w:pPr>
            <w:r w:rsidRPr="00DE12FA">
              <w:rPr>
                <w:spacing w:val="2"/>
              </w:rPr>
              <w:t>57,82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09F3A7C" w14:textId="77777777" w:rsidR="00DE12FA" w:rsidRPr="00DE12FA" w:rsidRDefault="00DE12FA">
            <w:pPr>
              <w:pStyle w:val="a3"/>
              <w:jc w:val="right"/>
              <w:rPr>
                <w:spacing w:val="2"/>
              </w:rPr>
            </w:pPr>
            <w:r w:rsidRPr="00DE12FA">
              <w:rPr>
                <w:spacing w:val="2"/>
              </w:rPr>
              <w:t>56,00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7938A2E"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228C61A" w14:textId="77777777" w:rsidR="00DE12FA" w:rsidRPr="00DE12FA" w:rsidRDefault="00DE12FA">
            <w:pPr>
              <w:pStyle w:val="a3"/>
              <w:jc w:val="right"/>
              <w:rPr>
                <w:spacing w:val="2"/>
              </w:rPr>
            </w:pPr>
            <w:r w:rsidRPr="00DE12FA">
              <w:rPr>
                <w:spacing w:val="2"/>
              </w:rPr>
              <w:t>0,70%</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144A08B" w14:textId="77777777" w:rsidR="00DE12FA" w:rsidRPr="00DE12FA" w:rsidRDefault="00DE12FA">
            <w:pPr>
              <w:pStyle w:val="a3"/>
              <w:rPr>
                <w:spacing w:val="2"/>
              </w:rPr>
            </w:pPr>
            <w:r w:rsidRPr="00DE12FA">
              <w:rPr>
                <w:spacing w:val="2"/>
              </w:rPr>
              <w:t>0,507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0CFF12E" w14:textId="77777777" w:rsidR="00DE12FA" w:rsidRPr="00DE12FA" w:rsidRDefault="00DE12FA">
            <w:pPr>
              <w:pStyle w:val="a3"/>
              <w:rPr>
                <w:spacing w:val="2"/>
              </w:rPr>
            </w:pPr>
            <w:r w:rsidRPr="00DE12FA">
              <w:rPr>
                <w:spacing w:val="2"/>
              </w:rPr>
              <w:t>96,29%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642EC7"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263638E" w14:textId="77777777" w:rsidR="00DE12FA" w:rsidRPr="00DE12FA" w:rsidRDefault="00DE12FA">
            <w:pPr>
              <w:pStyle w:val="a3"/>
              <w:jc w:val="right"/>
              <w:rPr>
                <w:spacing w:val="2"/>
              </w:rPr>
            </w:pPr>
            <w:r w:rsidRPr="00DE12FA">
              <w:rPr>
                <w:spacing w:val="2"/>
              </w:rPr>
              <w:t>96,85%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9EF2190" w14:textId="77777777" w:rsidR="00DE12FA" w:rsidRPr="00DE12FA" w:rsidRDefault="00DE12FA">
            <w:pPr>
              <w:pStyle w:val="a3"/>
              <w:jc w:val="right"/>
              <w:rPr>
                <w:spacing w:val="2"/>
              </w:rPr>
            </w:pPr>
            <w:r w:rsidRPr="00DE12FA">
              <w:rPr>
                <w:spacing w:val="2"/>
              </w:rPr>
              <w:t>87,13%</w:t>
            </w:r>
          </w:p>
        </w:tc>
        <w:tc>
          <w:tcPr>
            <w:tcW w:w="239" w:type="pct"/>
            <w:tcBorders>
              <w:top w:val="single" w:sz="2" w:space="0" w:color="auto"/>
              <w:left w:val="single" w:sz="2" w:space="0" w:color="auto"/>
              <w:bottom w:val="single" w:sz="6" w:space="0" w:color="B2B5BD"/>
              <w:right w:val="nil"/>
            </w:tcBorders>
            <w:vAlign w:val="center"/>
            <w:hideMark/>
          </w:tcPr>
          <w:p w14:paraId="15E78F92" w14:textId="77777777" w:rsidR="00DE12FA" w:rsidRPr="00DE12FA" w:rsidRDefault="00DE12FA">
            <w:pPr>
              <w:pStyle w:val="a3"/>
              <w:jc w:val="right"/>
              <w:rPr>
                <w:spacing w:val="2"/>
              </w:rPr>
            </w:pPr>
            <w:r w:rsidRPr="00DE12FA">
              <w:rPr>
                <w:spacing w:val="2"/>
              </w:rPr>
              <w:t>111,96%</w:t>
            </w:r>
          </w:p>
        </w:tc>
      </w:tr>
      <w:tr w:rsidR="00DE12FA" w:rsidRPr="00DE12FA" w14:paraId="153D7E8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7169805B" w14:textId="77777777" w:rsidR="00DE12FA" w:rsidRPr="00DE12FA" w:rsidRDefault="00DE12FA">
            <w:pPr>
              <w:pStyle w:val="a3"/>
              <w:rPr>
                <w:spacing w:val="2"/>
              </w:rPr>
            </w:pPr>
            <w:r w:rsidRPr="00DE12FA">
              <w:rPr>
                <w:spacing w:val="2"/>
              </w:rPr>
              <w:t>        Смоленская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76E0DFA" w14:textId="77777777" w:rsidR="00DE12FA" w:rsidRPr="00DE12FA" w:rsidRDefault="00DE12FA">
            <w:pPr>
              <w:pStyle w:val="a3"/>
              <w:jc w:val="right"/>
              <w:rPr>
                <w:spacing w:val="2"/>
              </w:rPr>
            </w:pPr>
            <w:r w:rsidRPr="00DE12FA">
              <w:rPr>
                <w:spacing w:val="2"/>
              </w:rPr>
              <w:t>56,91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41B37D0" w14:textId="77777777" w:rsidR="00DE12FA" w:rsidRPr="00DE12FA" w:rsidRDefault="00DE12FA">
            <w:pPr>
              <w:pStyle w:val="a3"/>
              <w:jc w:val="right"/>
              <w:rPr>
                <w:spacing w:val="2"/>
              </w:rPr>
            </w:pPr>
            <w:r w:rsidRPr="00DE12FA">
              <w:rPr>
                <w:spacing w:val="2"/>
              </w:rPr>
              <w:t>68,58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3391A7A" w14:textId="77777777" w:rsidR="00DE12FA" w:rsidRPr="00DE12FA" w:rsidRDefault="00DE12FA">
            <w:pPr>
              <w:pStyle w:val="a3"/>
              <w:jc w:val="right"/>
              <w:rPr>
                <w:spacing w:val="2"/>
              </w:rPr>
            </w:pPr>
            <w:r w:rsidRPr="00DE12FA">
              <w:rPr>
                <w:spacing w:val="2"/>
              </w:rPr>
              <w:t>61,45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0B99416" w14:textId="77777777" w:rsidR="00DE12FA" w:rsidRPr="00DE12FA" w:rsidRDefault="00DE12FA">
            <w:pPr>
              <w:pStyle w:val="a3"/>
              <w:jc w:val="right"/>
              <w:rPr>
                <w:spacing w:val="2"/>
              </w:rPr>
            </w:pPr>
            <w:r w:rsidRPr="00DE12FA">
              <w:rPr>
                <w:spacing w:val="2"/>
              </w:rPr>
              <w:t>56,99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A72DAB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33CBC2E" w14:textId="77777777" w:rsidR="00DE12FA" w:rsidRPr="00DE12FA" w:rsidRDefault="00DE12FA">
            <w:pPr>
              <w:pStyle w:val="a3"/>
              <w:jc w:val="right"/>
              <w:rPr>
                <w:spacing w:val="2"/>
              </w:rPr>
            </w:pPr>
            <w:r w:rsidRPr="00DE12FA">
              <w:rPr>
                <w:spacing w:val="2"/>
              </w:rPr>
              <w:t>0,71%</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C0BD833" w14:textId="77777777" w:rsidR="00DE12FA" w:rsidRPr="00DE12FA" w:rsidRDefault="00DE12FA">
            <w:pPr>
              <w:pStyle w:val="a3"/>
              <w:rPr>
                <w:spacing w:val="2"/>
              </w:rPr>
            </w:pPr>
            <w:r w:rsidRPr="00DE12FA">
              <w:rPr>
                <w:spacing w:val="2"/>
              </w:rPr>
              <w:t>0,614</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D71EBCD" w14:textId="77777777" w:rsidR="00DE12FA" w:rsidRPr="00DE12FA" w:rsidRDefault="00DE12FA">
            <w:pPr>
              <w:pStyle w:val="a3"/>
              <w:rPr>
                <w:spacing w:val="2"/>
              </w:rPr>
            </w:pPr>
            <w:r w:rsidRPr="00DE12FA">
              <w:rPr>
                <w:spacing w:val="2"/>
              </w:rPr>
              <w:t>116,52%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6700F10"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3FE8864" w14:textId="77777777" w:rsidR="00DE12FA" w:rsidRPr="00DE12FA" w:rsidRDefault="00DE12FA">
            <w:pPr>
              <w:pStyle w:val="a3"/>
              <w:jc w:val="right"/>
              <w:rPr>
                <w:spacing w:val="2"/>
              </w:rPr>
            </w:pPr>
            <w:r w:rsidRPr="00DE12FA">
              <w:rPr>
                <w:spacing w:val="2"/>
              </w:rPr>
              <w:t>92,73%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6C34B48" w14:textId="77777777" w:rsidR="00DE12FA" w:rsidRPr="00DE12FA" w:rsidRDefault="00DE12FA">
            <w:pPr>
              <w:pStyle w:val="a3"/>
              <w:jc w:val="right"/>
              <w:rPr>
                <w:spacing w:val="2"/>
              </w:rPr>
            </w:pPr>
            <w:r w:rsidRPr="00DE12FA">
              <w:rPr>
                <w:spacing w:val="2"/>
              </w:rPr>
              <w:t>83,10%</w:t>
            </w:r>
          </w:p>
        </w:tc>
        <w:tc>
          <w:tcPr>
            <w:tcW w:w="239" w:type="pct"/>
            <w:tcBorders>
              <w:top w:val="single" w:sz="2" w:space="0" w:color="auto"/>
              <w:left w:val="single" w:sz="2" w:space="0" w:color="auto"/>
              <w:bottom w:val="single" w:sz="6" w:space="0" w:color="B2B5BD"/>
              <w:right w:val="nil"/>
            </w:tcBorders>
            <w:vAlign w:val="center"/>
            <w:hideMark/>
          </w:tcPr>
          <w:p w14:paraId="7D2BD2A8" w14:textId="77777777" w:rsidR="00DE12FA" w:rsidRPr="00DE12FA" w:rsidRDefault="00DE12FA">
            <w:pPr>
              <w:pStyle w:val="a3"/>
              <w:jc w:val="right"/>
              <w:rPr>
                <w:spacing w:val="2"/>
              </w:rPr>
            </w:pPr>
            <w:r w:rsidRPr="00DE12FA">
              <w:rPr>
                <w:spacing w:val="2"/>
              </w:rPr>
              <w:t>100,13%</w:t>
            </w:r>
          </w:p>
        </w:tc>
      </w:tr>
      <w:tr w:rsidR="00DE12FA" w:rsidRPr="00DE12FA" w14:paraId="04AF584B"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732ADDEC" w14:textId="77777777" w:rsidR="00DE12FA" w:rsidRPr="00DE12FA" w:rsidRDefault="00DE12FA">
            <w:pPr>
              <w:pStyle w:val="a3"/>
              <w:rPr>
                <w:spacing w:val="2"/>
              </w:rPr>
            </w:pPr>
            <w:r w:rsidRPr="00DE12FA">
              <w:rPr>
                <w:spacing w:val="2"/>
              </w:rPr>
              <w:t>        Тамбовская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E909661" w14:textId="77777777" w:rsidR="00DE12FA" w:rsidRPr="00DE12FA" w:rsidRDefault="00DE12FA">
            <w:pPr>
              <w:pStyle w:val="a3"/>
              <w:jc w:val="right"/>
              <w:rPr>
                <w:spacing w:val="2"/>
              </w:rPr>
            </w:pPr>
            <w:r w:rsidRPr="00DE12FA">
              <w:rPr>
                <w:spacing w:val="2"/>
              </w:rPr>
              <w:t>30,25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BE5D398" w14:textId="77777777" w:rsidR="00DE12FA" w:rsidRPr="00DE12FA" w:rsidRDefault="00DE12FA">
            <w:pPr>
              <w:pStyle w:val="a3"/>
              <w:jc w:val="right"/>
              <w:rPr>
                <w:spacing w:val="2"/>
              </w:rPr>
            </w:pPr>
            <w:r w:rsidRPr="00DE12FA">
              <w:rPr>
                <w:spacing w:val="2"/>
              </w:rPr>
              <w:t>42,36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AF32537" w14:textId="77777777" w:rsidR="00DE12FA" w:rsidRPr="00DE12FA" w:rsidRDefault="00DE12FA">
            <w:pPr>
              <w:pStyle w:val="a3"/>
              <w:jc w:val="right"/>
              <w:rPr>
                <w:spacing w:val="2"/>
              </w:rPr>
            </w:pPr>
            <w:r w:rsidRPr="00DE12FA">
              <w:rPr>
                <w:spacing w:val="2"/>
              </w:rPr>
              <w:t>38,70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CE79542" w14:textId="77777777" w:rsidR="00DE12FA" w:rsidRPr="00DE12FA" w:rsidRDefault="00DE12FA">
            <w:pPr>
              <w:pStyle w:val="a3"/>
              <w:jc w:val="right"/>
              <w:rPr>
                <w:spacing w:val="2"/>
              </w:rPr>
            </w:pPr>
            <w:r w:rsidRPr="00DE12FA">
              <w:rPr>
                <w:spacing w:val="2"/>
              </w:rPr>
              <w:t>37,64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B55DC7F"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7F8AD9B" w14:textId="77777777" w:rsidR="00DE12FA" w:rsidRPr="00DE12FA" w:rsidRDefault="00DE12FA">
            <w:pPr>
              <w:pStyle w:val="a3"/>
              <w:jc w:val="right"/>
              <w:rPr>
                <w:spacing w:val="2"/>
              </w:rPr>
            </w:pPr>
            <w:r w:rsidRPr="00DE12FA">
              <w:rPr>
                <w:spacing w:val="2"/>
              </w:rPr>
              <w:t>0,47%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A28F95D" w14:textId="77777777" w:rsidR="00DE12FA" w:rsidRPr="00DE12FA" w:rsidRDefault="00DE12FA">
            <w:pPr>
              <w:pStyle w:val="a3"/>
              <w:rPr>
                <w:spacing w:val="2"/>
              </w:rPr>
            </w:pPr>
            <w:r w:rsidRPr="00DE12FA">
              <w:rPr>
                <w:spacing w:val="2"/>
              </w:rPr>
              <w:t>0,376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0F32767" w14:textId="77777777" w:rsidR="00DE12FA" w:rsidRPr="00DE12FA" w:rsidRDefault="00DE12FA">
            <w:pPr>
              <w:pStyle w:val="a3"/>
              <w:rPr>
                <w:spacing w:val="2"/>
              </w:rPr>
            </w:pPr>
            <w:r w:rsidRPr="00DE12FA">
              <w:rPr>
                <w:spacing w:val="2"/>
              </w:rPr>
              <w:t>71,38%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B3B39E4"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289E64" w14:textId="77777777" w:rsidR="00DE12FA" w:rsidRPr="00DE12FA" w:rsidRDefault="00DE12FA">
            <w:pPr>
              <w:pStyle w:val="a3"/>
              <w:jc w:val="right"/>
              <w:rPr>
                <w:spacing w:val="2"/>
              </w:rPr>
            </w:pPr>
            <w:r w:rsidRPr="00DE12FA">
              <w:rPr>
                <w:spacing w:val="2"/>
              </w:rPr>
              <w:t>97,26%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3516160" w14:textId="77777777" w:rsidR="00DE12FA" w:rsidRPr="00DE12FA" w:rsidRDefault="00DE12FA">
            <w:pPr>
              <w:pStyle w:val="a3"/>
              <w:jc w:val="right"/>
              <w:rPr>
                <w:spacing w:val="2"/>
              </w:rPr>
            </w:pPr>
            <w:r w:rsidRPr="00DE12FA">
              <w:rPr>
                <w:spacing w:val="2"/>
              </w:rPr>
              <w:t>88,86%</w:t>
            </w:r>
          </w:p>
        </w:tc>
        <w:tc>
          <w:tcPr>
            <w:tcW w:w="239" w:type="pct"/>
            <w:tcBorders>
              <w:top w:val="single" w:sz="2" w:space="0" w:color="auto"/>
              <w:left w:val="single" w:sz="2" w:space="0" w:color="auto"/>
              <w:bottom w:val="single" w:sz="6" w:space="0" w:color="B2B5BD"/>
              <w:right w:val="nil"/>
            </w:tcBorders>
            <w:vAlign w:val="center"/>
            <w:hideMark/>
          </w:tcPr>
          <w:p w14:paraId="64113F1E" w14:textId="77777777" w:rsidR="00DE12FA" w:rsidRPr="00DE12FA" w:rsidRDefault="00DE12FA">
            <w:pPr>
              <w:pStyle w:val="a3"/>
              <w:jc w:val="right"/>
              <w:rPr>
                <w:spacing w:val="2"/>
              </w:rPr>
            </w:pPr>
            <w:r w:rsidRPr="00DE12FA">
              <w:rPr>
                <w:spacing w:val="2"/>
              </w:rPr>
              <w:t>124,42%</w:t>
            </w:r>
          </w:p>
        </w:tc>
      </w:tr>
      <w:tr w:rsidR="00DE12FA" w:rsidRPr="00DE12FA" w14:paraId="23278038"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5DAD910" w14:textId="77777777" w:rsidR="00DE12FA" w:rsidRPr="00DE12FA" w:rsidRDefault="00DE12FA">
            <w:pPr>
              <w:pStyle w:val="a3"/>
              <w:rPr>
                <w:spacing w:val="2"/>
              </w:rPr>
            </w:pPr>
            <w:r w:rsidRPr="00DE12FA">
              <w:rPr>
                <w:spacing w:val="2"/>
              </w:rPr>
              <w:t>        Тверская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7C60DE8" w14:textId="77777777" w:rsidR="00DE12FA" w:rsidRPr="00DE12FA" w:rsidRDefault="00DE12FA">
            <w:pPr>
              <w:pStyle w:val="a3"/>
              <w:jc w:val="right"/>
              <w:rPr>
                <w:spacing w:val="2"/>
              </w:rPr>
            </w:pPr>
            <w:r w:rsidRPr="00DE12FA">
              <w:rPr>
                <w:spacing w:val="2"/>
              </w:rPr>
              <w:t>77,61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41067FB" w14:textId="77777777" w:rsidR="00DE12FA" w:rsidRPr="00DE12FA" w:rsidRDefault="00DE12FA">
            <w:pPr>
              <w:pStyle w:val="a3"/>
              <w:jc w:val="right"/>
              <w:rPr>
                <w:spacing w:val="2"/>
              </w:rPr>
            </w:pPr>
            <w:r w:rsidRPr="00DE12FA">
              <w:rPr>
                <w:spacing w:val="2"/>
              </w:rPr>
              <w:t>92,20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471D4D6" w14:textId="77777777" w:rsidR="00DE12FA" w:rsidRPr="00DE12FA" w:rsidRDefault="00DE12FA">
            <w:pPr>
              <w:pStyle w:val="a3"/>
              <w:jc w:val="right"/>
              <w:rPr>
                <w:spacing w:val="2"/>
              </w:rPr>
            </w:pPr>
            <w:r w:rsidRPr="00DE12FA">
              <w:rPr>
                <w:spacing w:val="2"/>
              </w:rPr>
              <w:t>82,32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DFEE89D" w14:textId="77777777" w:rsidR="00DE12FA" w:rsidRPr="00DE12FA" w:rsidRDefault="00DE12FA">
            <w:pPr>
              <w:pStyle w:val="a3"/>
              <w:jc w:val="right"/>
              <w:rPr>
                <w:spacing w:val="2"/>
              </w:rPr>
            </w:pPr>
            <w:r w:rsidRPr="00DE12FA">
              <w:rPr>
                <w:spacing w:val="2"/>
              </w:rPr>
              <w:t>78,30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72EA4D4"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3763208" w14:textId="77777777" w:rsidR="00DE12FA" w:rsidRPr="00DE12FA" w:rsidRDefault="00DE12FA">
            <w:pPr>
              <w:pStyle w:val="a3"/>
              <w:jc w:val="right"/>
              <w:rPr>
                <w:spacing w:val="2"/>
              </w:rPr>
            </w:pPr>
            <w:r w:rsidRPr="00DE12FA">
              <w:rPr>
                <w:spacing w:val="2"/>
              </w:rPr>
              <w:t>0,98%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86A2EA8" w14:textId="77777777" w:rsidR="00DE12FA" w:rsidRPr="00DE12FA" w:rsidRDefault="00DE12FA">
            <w:pPr>
              <w:pStyle w:val="a3"/>
              <w:rPr>
                <w:spacing w:val="2"/>
              </w:rPr>
            </w:pPr>
            <w:r w:rsidRPr="00DE12FA">
              <w:rPr>
                <w:spacing w:val="2"/>
              </w:rPr>
              <w:t>0,625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C8C9D07" w14:textId="77777777" w:rsidR="00DE12FA" w:rsidRPr="00DE12FA" w:rsidRDefault="00DE12FA">
            <w:pPr>
              <w:pStyle w:val="a3"/>
              <w:rPr>
                <w:spacing w:val="2"/>
              </w:rPr>
            </w:pPr>
            <w:r w:rsidRPr="00DE12FA">
              <w:rPr>
                <w:spacing w:val="2"/>
              </w:rPr>
              <w:t>118,57%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70DFA7"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40AF6E" w14:textId="77777777" w:rsidR="00DE12FA" w:rsidRPr="00DE12FA" w:rsidRDefault="00DE12FA">
            <w:pPr>
              <w:pStyle w:val="a3"/>
              <w:jc w:val="right"/>
              <w:rPr>
                <w:spacing w:val="2"/>
              </w:rPr>
            </w:pPr>
            <w:r w:rsidRPr="00DE12FA">
              <w:rPr>
                <w:spacing w:val="2"/>
              </w:rPr>
              <w:t>95,12%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E96FDC8" w14:textId="77777777" w:rsidR="00DE12FA" w:rsidRPr="00DE12FA" w:rsidRDefault="00DE12FA">
            <w:pPr>
              <w:pStyle w:val="a3"/>
              <w:jc w:val="right"/>
              <w:rPr>
                <w:spacing w:val="2"/>
              </w:rPr>
            </w:pPr>
            <w:r w:rsidRPr="00DE12FA">
              <w:rPr>
                <w:spacing w:val="2"/>
              </w:rPr>
              <w:t>84,92%</w:t>
            </w:r>
          </w:p>
        </w:tc>
        <w:tc>
          <w:tcPr>
            <w:tcW w:w="239" w:type="pct"/>
            <w:tcBorders>
              <w:top w:val="single" w:sz="2" w:space="0" w:color="auto"/>
              <w:left w:val="single" w:sz="2" w:space="0" w:color="auto"/>
              <w:bottom w:val="single" w:sz="6" w:space="0" w:color="B2B5BD"/>
              <w:right w:val="nil"/>
            </w:tcBorders>
            <w:vAlign w:val="center"/>
            <w:hideMark/>
          </w:tcPr>
          <w:p w14:paraId="7192ADEE" w14:textId="77777777" w:rsidR="00DE12FA" w:rsidRPr="00DE12FA" w:rsidRDefault="00DE12FA">
            <w:pPr>
              <w:pStyle w:val="a3"/>
              <w:jc w:val="right"/>
              <w:rPr>
                <w:spacing w:val="2"/>
              </w:rPr>
            </w:pPr>
            <w:r w:rsidRPr="00DE12FA">
              <w:rPr>
                <w:spacing w:val="2"/>
              </w:rPr>
              <w:t>100,89%</w:t>
            </w:r>
          </w:p>
        </w:tc>
      </w:tr>
      <w:tr w:rsidR="00DE12FA" w:rsidRPr="00DE12FA" w14:paraId="6D889D67"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D6EA874" w14:textId="77777777" w:rsidR="00DE12FA" w:rsidRPr="00DE12FA" w:rsidRDefault="00DE12FA">
            <w:pPr>
              <w:pStyle w:val="a3"/>
              <w:rPr>
                <w:spacing w:val="2"/>
              </w:rPr>
            </w:pPr>
            <w:r w:rsidRPr="00DE12FA">
              <w:rPr>
                <w:spacing w:val="2"/>
              </w:rPr>
              <w:t>        Тульская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9414840" w14:textId="77777777" w:rsidR="00DE12FA" w:rsidRPr="00DE12FA" w:rsidRDefault="00DE12FA">
            <w:pPr>
              <w:pStyle w:val="a3"/>
              <w:jc w:val="right"/>
              <w:rPr>
                <w:spacing w:val="2"/>
              </w:rPr>
            </w:pPr>
            <w:r w:rsidRPr="00DE12FA">
              <w:rPr>
                <w:spacing w:val="2"/>
              </w:rPr>
              <w:t>71,44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87D9E7C" w14:textId="77777777" w:rsidR="00DE12FA" w:rsidRPr="00DE12FA" w:rsidRDefault="00DE12FA">
            <w:pPr>
              <w:pStyle w:val="a3"/>
              <w:jc w:val="right"/>
              <w:rPr>
                <w:spacing w:val="2"/>
              </w:rPr>
            </w:pPr>
            <w:r w:rsidRPr="00DE12FA">
              <w:rPr>
                <w:spacing w:val="2"/>
              </w:rPr>
              <w:t>88,80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635CFB7" w14:textId="77777777" w:rsidR="00DE12FA" w:rsidRPr="00DE12FA" w:rsidRDefault="00DE12FA">
            <w:pPr>
              <w:pStyle w:val="a3"/>
              <w:jc w:val="right"/>
              <w:rPr>
                <w:spacing w:val="2"/>
              </w:rPr>
            </w:pPr>
            <w:r w:rsidRPr="00DE12FA">
              <w:rPr>
                <w:spacing w:val="2"/>
              </w:rPr>
              <w:t>81,40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96E8310" w14:textId="77777777" w:rsidR="00DE12FA" w:rsidRPr="00DE12FA" w:rsidRDefault="00DE12FA">
            <w:pPr>
              <w:pStyle w:val="a3"/>
              <w:jc w:val="right"/>
              <w:rPr>
                <w:spacing w:val="2"/>
              </w:rPr>
            </w:pPr>
            <w:r w:rsidRPr="00DE12FA">
              <w:rPr>
                <w:spacing w:val="2"/>
              </w:rPr>
              <w:t>77,75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A6BFA6"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B131E0A" w14:textId="77777777" w:rsidR="00DE12FA" w:rsidRPr="00DE12FA" w:rsidRDefault="00DE12FA">
            <w:pPr>
              <w:pStyle w:val="a3"/>
              <w:jc w:val="right"/>
              <w:rPr>
                <w:spacing w:val="2"/>
              </w:rPr>
            </w:pPr>
            <w:r w:rsidRPr="00DE12FA">
              <w:rPr>
                <w:spacing w:val="2"/>
              </w:rPr>
              <w:t>0,97%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7746490" w14:textId="77777777" w:rsidR="00DE12FA" w:rsidRPr="00DE12FA" w:rsidRDefault="00DE12FA">
            <w:pPr>
              <w:pStyle w:val="a3"/>
              <w:rPr>
                <w:spacing w:val="2"/>
              </w:rPr>
            </w:pPr>
            <w:r w:rsidRPr="00DE12FA">
              <w:rPr>
                <w:spacing w:val="2"/>
              </w:rPr>
              <w:t>0,533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742B6C3" w14:textId="77777777" w:rsidR="00DE12FA" w:rsidRPr="00DE12FA" w:rsidRDefault="00DE12FA">
            <w:pPr>
              <w:pStyle w:val="a3"/>
              <w:rPr>
                <w:spacing w:val="2"/>
              </w:rPr>
            </w:pPr>
            <w:r w:rsidRPr="00DE12FA">
              <w:rPr>
                <w:spacing w:val="2"/>
              </w:rPr>
              <w:t>101,21%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6A3780"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6DFE91E" w14:textId="77777777" w:rsidR="00DE12FA" w:rsidRPr="00DE12FA" w:rsidRDefault="00DE12FA">
            <w:pPr>
              <w:pStyle w:val="a3"/>
              <w:jc w:val="right"/>
              <w:rPr>
                <w:spacing w:val="2"/>
              </w:rPr>
            </w:pPr>
            <w:r w:rsidRPr="00DE12FA">
              <w:rPr>
                <w:spacing w:val="2"/>
              </w:rPr>
              <w:t>95,52%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6FEDF8A" w14:textId="77777777" w:rsidR="00DE12FA" w:rsidRPr="00DE12FA" w:rsidRDefault="00DE12FA">
            <w:pPr>
              <w:pStyle w:val="a3"/>
              <w:jc w:val="right"/>
              <w:rPr>
                <w:spacing w:val="2"/>
              </w:rPr>
            </w:pPr>
            <w:r w:rsidRPr="00DE12FA">
              <w:rPr>
                <w:spacing w:val="2"/>
              </w:rPr>
              <w:t>87,55%</w:t>
            </w:r>
          </w:p>
        </w:tc>
        <w:tc>
          <w:tcPr>
            <w:tcW w:w="239" w:type="pct"/>
            <w:tcBorders>
              <w:top w:val="single" w:sz="2" w:space="0" w:color="auto"/>
              <w:left w:val="single" w:sz="2" w:space="0" w:color="auto"/>
              <w:bottom w:val="single" w:sz="6" w:space="0" w:color="B2B5BD"/>
              <w:right w:val="nil"/>
            </w:tcBorders>
            <w:vAlign w:val="center"/>
            <w:hideMark/>
          </w:tcPr>
          <w:p w14:paraId="2AD2A174" w14:textId="77777777" w:rsidR="00DE12FA" w:rsidRPr="00DE12FA" w:rsidRDefault="00DE12FA">
            <w:pPr>
              <w:pStyle w:val="a3"/>
              <w:jc w:val="right"/>
              <w:rPr>
                <w:spacing w:val="2"/>
              </w:rPr>
            </w:pPr>
            <w:r w:rsidRPr="00DE12FA">
              <w:rPr>
                <w:spacing w:val="2"/>
              </w:rPr>
              <w:t>108,83%</w:t>
            </w:r>
          </w:p>
        </w:tc>
      </w:tr>
      <w:tr w:rsidR="00DE12FA" w:rsidRPr="00DE12FA" w14:paraId="44690FF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D0B7673" w14:textId="77777777" w:rsidR="00DE12FA" w:rsidRPr="00DE12FA" w:rsidRDefault="00DE12FA">
            <w:pPr>
              <w:pStyle w:val="a3"/>
              <w:rPr>
                <w:spacing w:val="2"/>
              </w:rPr>
            </w:pPr>
            <w:r w:rsidRPr="00DE12FA">
              <w:rPr>
                <w:spacing w:val="2"/>
              </w:rPr>
              <w:t>        Ярославская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BCBE156" w14:textId="77777777" w:rsidR="00DE12FA" w:rsidRPr="00DE12FA" w:rsidRDefault="00DE12FA">
            <w:pPr>
              <w:pStyle w:val="a3"/>
              <w:jc w:val="right"/>
              <w:rPr>
                <w:spacing w:val="2"/>
              </w:rPr>
            </w:pPr>
            <w:r w:rsidRPr="00DE12FA">
              <w:rPr>
                <w:spacing w:val="2"/>
              </w:rPr>
              <w:t>85,34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79065A0" w14:textId="77777777" w:rsidR="00DE12FA" w:rsidRPr="00DE12FA" w:rsidRDefault="00DE12FA">
            <w:pPr>
              <w:pStyle w:val="a3"/>
              <w:jc w:val="right"/>
              <w:rPr>
                <w:spacing w:val="2"/>
              </w:rPr>
            </w:pPr>
            <w:r w:rsidRPr="00DE12FA">
              <w:rPr>
                <w:spacing w:val="2"/>
              </w:rPr>
              <w:t>99,22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9978C9C" w14:textId="77777777" w:rsidR="00DE12FA" w:rsidRPr="00DE12FA" w:rsidRDefault="00DE12FA">
            <w:pPr>
              <w:pStyle w:val="a3"/>
              <w:jc w:val="right"/>
              <w:rPr>
                <w:spacing w:val="2"/>
              </w:rPr>
            </w:pPr>
            <w:r w:rsidRPr="00DE12FA">
              <w:rPr>
                <w:spacing w:val="2"/>
              </w:rPr>
              <w:t>87,15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5F9FC37" w14:textId="77777777" w:rsidR="00DE12FA" w:rsidRPr="00DE12FA" w:rsidRDefault="00DE12FA">
            <w:pPr>
              <w:pStyle w:val="a3"/>
              <w:jc w:val="right"/>
              <w:rPr>
                <w:spacing w:val="2"/>
              </w:rPr>
            </w:pPr>
            <w:r w:rsidRPr="00DE12FA">
              <w:rPr>
                <w:spacing w:val="2"/>
              </w:rPr>
              <w:t>81,48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24D7EA8"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200C11B" w14:textId="77777777" w:rsidR="00DE12FA" w:rsidRPr="00DE12FA" w:rsidRDefault="00DE12FA">
            <w:pPr>
              <w:pStyle w:val="a3"/>
              <w:jc w:val="right"/>
              <w:rPr>
                <w:spacing w:val="2"/>
              </w:rPr>
            </w:pPr>
            <w:r w:rsidRPr="00DE12FA">
              <w:rPr>
                <w:spacing w:val="2"/>
              </w:rPr>
              <w:t>1,02%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51FD0CFD" w14:textId="77777777" w:rsidR="00DE12FA" w:rsidRPr="00DE12FA" w:rsidRDefault="00DE12FA">
            <w:pPr>
              <w:pStyle w:val="a3"/>
              <w:rPr>
                <w:spacing w:val="2"/>
              </w:rPr>
            </w:pPr>
            <w:r w:rsidRPr="00DE12FA">
              <w:rPr>
                <w:spacing w:val="2"/>
              </w:rPr>
              <w:t>0,653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3E81A20" w14:textId="77777777" w:rsidR="00DE12FA" w:rsidRPr="00DE12FA" w:rsidRDefault="00DE12FA">
            <w:pPr>
              <w:pStyle w:val="a3"/>
              <w:rPr>
                <w:spacing w:val="2"/>
              </w:rPr>
            </w:pPr>
            <w:r w:rsidRPr="00DE12FA">
              <w:rPr>
                <w:spacing w:val="2"/>
              </w:rPr>
              <w:t>123,94%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A3F441F"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82534E6" w14:textId="77777777" w:rsidR="00DE12FA" w:rsidRPr="00DE12FA" w:rsidRDefault="00DE12FA">
            <w:pPr>
              <w:pStyle w:val="a3"/>
              <w:jc w:val="right"/>
              <w:rPr>
                <w:spacing w:val="2"/>
              </w:rPr>
            </w:pPr>
            <w:r w:rsidRPr="00DE12FA">
              <w:rPr>
                <w:spacing w:val="2"/>
              </w:rPr>
              <w:t>93,49%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66B3B04" w14:textId="77777777" w:rsidR="00DE12FA" w:rsidRPr="00DE12FA" w:rsidRDefault="00DE12FA">
            <w:pPr>
              <w:pStyle w:val="a3"/>
              <w:jc w:val="right"/>
              <w:rPr>
                <w:spacing w:val="2"/>
              </w:rPr>
            </w:pPr>
            <w:r w:rsidRPr="00DE12FA">
              <w:rPr>
                <w:spacing w:val="2"/>
              </w:rPr>
              <w:t>82,12%</w:t>
            </w:r>
          </w:p>
        </w:tc>
        <w:tc>
          <w:tcPr>
            <w:tcW w:w="239" w:type="pct"/>
            <w:tcBorders>
              <w:top w:val="single" w:sz="2" w:space="0" w:color="auto"/>
              <w:left w:val="single" w:sz="2" w:space="0" w:color="auto"/>
              <w:bottom w:val="single" w:sz="6" w:space="0" w:color="B2B5BD"/>
              <w:right w:val="nil"/>
            </w:tcBorders>
            <w:vAlign w:val="center"/>
            <w:hideMark/>
          </w:tcPr>
          <w:p w14:paraId="7AC3CBA9" w14:textId="77777777" w:rsidR="00DE12FA" w:rsidRPr="00DE12FA" w:rsidRDefault="00DE12FA">
            <w:pPr>
              <w:pStyle w:val="a3"/>
              <w:jc w:val="right"/>
              <w:rPr>
                <w:spacing w:val="2"/>
              </w:rPr>
            </w:pPr>
            <w:r w:rsidRPr="00DE12FA">
              <w:rPr>
                <w:spacing w:val="2"/>
              </w:rPr>
              <w:t>95,47%</w:t>
            </w:r>
          </w:p>
        </w:tc>
      </w:tr>
      <w:tr w:rsidR="00DE12FA" w:rsidRPr="00DE12FA" w14:paraId="441E17A7"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D96ADC9" w14:textId="77777777" w:rsidR="00DE12FA" w:rsidRPr="00DE12FA" w:rsidRDefault="00DE12FA">
            <w:pPr>
              <w:pStyle w:val="a3"/>
              <w:rPr>
                <w:spacing w:val="2"/>
              </w:rPr>
            </w:pPr>
            <w:r w:rsidRPr="00DE12FA">
              <w:rPr>
                <w:spacing w:val="2"/>
              </w:rPr>
              <w:t>        г. Москва</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895A1D4" w14:textId="77777777" w:rsidR="00DE12FA" w:rsidRPr="00DE12FA" w:rsidRDefault="00DE12FA">
            <w:pPr>
              <w:pStyle w:val="a3"/>
              <w:jc w:val="right"/>
              <w:rPr>
                <w:spacing w:val="2"/>
              </w:rPr>
            </w:pPr>
            <w:r w:rsidRPr="00DE12FA">
              <w:rPr>
                <w:spacing w:val="2"/>
              </w:rPr>
              <w:t>788,21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F6E297E" w14:textId="77777777" w:rsidR="00DE12FA" w:rsidRPr="00DE12FA" w:rsidRDefault="00DE12FA">
            <w:pPr>
              <w:pStyle w:val="a3"/>
              <w:jc w:val="right"/>
              <w:rPr>
                <w:spacing w:val="2"/>
              </w:rPr>
            </w:pPr>
            <w:r w:rsidRPr="00DE12FA">
              <w:rPr>
                <w:spacing w:val="2"/>
              </w:rPr>
              <w:t>839,06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03A9AB1" w14:textId="77777777" w:rsidR="00DE12FA" w:rsidRPr="00DE12FA" w:rsidRDefault="00DE12FA">
            <w:pPr>
              <w:pStyle w:val="a3"/>
              <w:jc w:val="right"/>
              <w:rPr>
                <w:spacing w:val="2"/>
              </w:rPr>
            </w:pPr>
            <w:r w:rsidRPr="00DE12FA">
              <w:rPr>
                <w:spacing w:val="2"/>
              </w:rPr>
              <w:t>756,42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34D62EC" w14:textId="77777777" w:rsidR="00DE12FA" w:rsidRPr="00DE12FA" w:rsidRDefault="00DE12FA">
            <w:pPr>
              <w:pStyle w:val="a3"/>
              <w:jc w:val="right"/>
              <w:rPr>
                <w:spacing w:val="2"/>
              </w:rPr>
            </w:pPr>
            <w:r w:rsidRPr="00DE12FA">
              <w:rPr>
                <w:spacing w:val="2"/>
              </w:rPr>
              <w:t>724,81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D8E3C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DA746CC" w14:textId="77777777" w:rsidR="00DE12FA" w:rsidRPr="00DE12FA" w:rsidRDefault="00DE12FA">
            <w:pPr>
              <w:pStyle w:val="a3"/>
              <w:jc w:val="right"/>
              <w:rPr>
                <w:spacing w:val="2"/>
              </w:rPr>
            </w:pPr>
            <w:r w:rsidRPr="00DE12FA">
              <w:rPr>
                <w:spacing w:val="2"/>
              </w:rPr>
              <w:t>9,06%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553E38A" w14:textId="77777777" w:rsidR="00DE12FA" w:rsidRPr="00DE12FA" w:rsidRDefault="00DE12FA">
            <w:pPr>
              <w:pStyle w:val="a3"/>
              <w:rPr>
                <w:spacing w:val="2"/>
              </w:rPr>
            </w:pPr>
            <w:r w:rsidRPr="00DE12FA">
              <w:rPr>
                <w:spacing w:val="2"/>
              </w:rPr>
              <w:t>0,572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E4D0079" w14:textId="77777777" w:rsidR="00DE12FA" w:rsidRPr="00DE12FA" w:rsidRDefault="00DE12FA">
            <w:pPr>
              <w:pStyle w:val="a3"/>
              <w:rPr>
                <w:spacing w:val="2"/>
              </w:rPr>
            </w:pPr>
            <w:r w:rsidRPr="00DE12FA">
              <w:rPr>
                <w:spacing w:val="2"/>
              </w:rPr>
              <w:t>108,58%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B17E58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ECDD931" w14:textId="77777777" w:rsidR="00DE12FA" w:rsidRPr="00DE12FA" w:rsidRDefault="00DE12FA">
            <w:pPr>
              <w:pStyle w:val="a3"/>
              <w:jc w:val="right"/>
              <w:rPr>
                <w:spacing w:val="2"/>
              </w:rPr>
            </w:pPr>
            <w:r w:rsidRPr="00DE12FA">
              <w:rPr>
                <w:spacing w:val="2"/>
              </w:rPr>
              <w:t>95,82%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120285" w14:textId="77777777" w:rsidR="00DE12FA" w:rsidRPr="00DE12FA" w:rsidRDefault="00DE12FA">
            <w:pPr>
              <w:pStyle w:val="a3"/>
              <w:jc w:val="right"/>
              <w:rPr>
                <w:spacing w:val="2"/>
              </w:rPr>
            </w:pPr>
            <w:r w:rsidRPr="00DE12FA">
              <w:rPr>
                <w:spacing w:val="2"/>
              </w:rPr>
              <w:t>86,38%</w:t>
            </w:r>
          </w:p>
        </w:tc>
        <w:tc>
          <w:tcPr>
            <w:tcW w:w="239" w:type="pct"/>
            <w:tcBorders>
              <w:top w:val="single" w:sz="2" w:space="0" w:color="auto"/>
              <w:left w:val="single" w:sz="2" w:space="0" w:color="auto"/>
              <w:bottom w:val="single" w:sz="6" w:space="0" w:color="B2B5BD"/>
              <w:right w:val="nil"/>
            </w:tcBorders>
            <w:vAlign w:val="center"/>
            <w:hideMark/>
          </w:tcPr>
          <w:p w14:paraId="2FF77A5D" w14:textId="77777777" w:rsidR="00DE12FA" w:rsidRPr="00DE12FA" w:rsidRDefault="00DE12FA">
            <w:pPr>
              <w:pStyle w:val="a3"/>
              <w:jc w:val="right"/>
              <w:rPr>
                <w:spacing w:val="2"/>
              </w:rPr>
            </w:pPr>
            <w:r w:rsidRPr="00DE12FA">
              <w:rPr>
                <w:spacing w:val="2"/>
              </w:rPr>
              <w:t>91,96%</w:t>
            </w:r>
          </w:p>
        </w:tc>
      </w:tr>
      <w:tr w:rsidR="00DE12FA" w:rsidRPr="00DE12FA" w14:paraId="1EB78BA7"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17E41A6" w14:textId="77777777" w:rsidR="00DE12FA" w:rsidRPr="00DE12FA" w:rsidRDefault="00DE12FA">
            <w:pPr>
              <w:pStyle w:val="a3"/>
              <w:rPr>
                <w:spacing w:val="2"/>
              </w:rPr>
            </w:pPr>
            <w:r w:rsidRPr="00DE12FA">
              <w:rPr>
                <w:spacing w:val="2"/>
              </w:rPr>
              <w:t>    Северо-Западный федеральный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3A9714A" w14:textId="77777777" w:rsidR="00DE12FA" w:rsidRPr="00DE12FA" w:rsidRDefault="00DE12FA">
            <w:pPr>
              <w:pStyle w:val="a3"/>
              <w:jc w:val="right"/>
              <w:rPr>
                <w:spacing w:val="2"/>
              </w:rPr>
            </w:pPr>
            <w:r w:rsidRPr="00DE12FA">
              <w:rPr>
                <w:spacing w:val="2"/>
              </w:rPr>
              <w:t>1109,98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66C2AFA" w14:textId="77777777" w:rsidR="00DE12FA" w:rsidRPr="00DE12FA" w:rsidRDefault="00DE12FA">
            <w:pPr>
              <w:pStyle w:val="a3"/>
              <w:jc w:val="right"/>
              <w:rPr>
                <w:spacing w:val="2"/>
              </w:rPr>
            </w:pPr>
            <w:r w:rsidRPr="00DE12FA">
              <w:rPr>
                <w:spacing w:val="2"/>
              </w:rPr>
              <w:t>1235,79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EB9A5D7" w14:textId="77777777" w:rsidR="00DE12FA" w:rsidRPr="00DE12FA" w:rsidRDefault="00DE12FA">
            <w:pPr>
              <w:pStyle w:val="a3"/>
              <w:jc w:val="right"/>
              <w:rPr>
                <w:spacing w:val="2"/>
              </w:rPr>
            </w:pPr>
            <w:r w:rsidRPr="00DE12FA">
              <w:rPr>
                <w:spacing w:val="2"/>
              </w:rPr>
              <w:t>1111,63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31C0DF5" w14:textId="77777777" w:rsidR="00DE12FA" w:rsidRPr="00DE12FA" w:rsidRDefault="00DE12FA">
            <w:pPr>
              <w:pStyle w:val="a3"/>
              <w:jc w:val="right"/>
              <w:rPr>
                <w:spacing w:val="2"/>
              </w:rPr>
            </w:pPr>
            <w:r w:rsidRPr="00DE12FA">
              <w:rPr>
                <w:spacing w:val="2"/>
              </w:rPr>
              <w:t>1060,93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6505C94"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3FC54E3" w14:textId="77777777" w:rsidR="00DE12FA" w:rsidRPr="00DE12FA" w:rsidRDefault="00DE12FA">
            <w:pPr>
              <w:pStyle w:val="a3"/>
              <w:jc w:val="right"/>
              <w:rPr>
                <w:spacing w:val="2"/>
              </w:rPr>
            </w:pPr>
            <w:r w:rsidRPr="00DE12FA">
              <w:rPr>
                <w:spacing w:val="2"/>
              </w:rPr>
              <w:t>13,26%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2514802" w14:textId="77777777" w:rsidR="00DE12FA" w:rsidRPr="00DE12FA" w:rsidRDefault="00DE12FA">
            <w:pPr>
              <w:pStyle w:val="a3"/>
              <w:rPr>
                <w:spacing w:val="2"/>
              </w:rPr>
            </w:pPr>
            <w:r w:rsidRPr="00DE12FA">
              <w:rPr>
                <w:spacing w:val="2"/>
              </w:rPr>
              <w:t>0,760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3442967" w14:textId="77777777" w:rsidR="00DE12FA" w:rsidRPr="00DE12FA" w:rsidRDefault="00DE12FA">
            <w:pPr>
              <w:pStyle w:val="a3"/>
              <w:rPr>
                <w:spacing w:val="2"/>
              </w:rPr>
            </w:pPr>
            <w:r w:rsidRPr="00DE12FA">
              <w:rPr>
                <w:spacing w:val="2"/>
              </w:rPr>
              <w:t>144,19%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8F5227F"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F391FF4" w14:textId="77777777" w:rsidR="00DE12FA" w:rsidRPr="00DE12FA" w:rsidRDefault="00DE12FA">
            <w:pPr>
              <w:pStyle w:val="a3"/>
              <w:jc w:val="right"/>
              <w:rPr>
                <w:spacing w:val="2"/>
              </w:rPr>
            </w:pPr>
            <w:r w:rsidRPr="00DE12FA">
              <w:rPr>
                <w:spacing w:val="2"/>
              </w:rPr>
              <w:t>95,44%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D8BA7DD" w14:textId="77777777" w:rsidR="00DE12FA" w:rsidRPr="00DE12FA" w:rsidRDefault="00DE12FA">
            <w:pPr>
              <w:pStyle w:val="a3"/>
              <w:jc w:val="right"/>
              <w:rPr>
                <w:spacing w:val="2"/>
              </w:rPr>
            </w:pPr>
            <w:r w:rsidRPr="00DE12FA">
              <w:rPr>
                <w:spacing w:val="2"/>
              </w:rPr>
              <w:t>85,85%</w:t>
            </w:r>
          </w:p>
        </w:tc>
        <w:tc>
          <w:tcPr>
            <w:tcW w:w="239" w:type="pct"/>
            <w:tcBorders>
              <w:top w:val="single" w:sz="2" w:space="0" w:color="auto"/>
              <w:left w:val="single" w:sz="2" w:space="0" w:color="auto"/>
              <w:bottom w:val="single" w:sz="6" w:space="0" w:color="B2B5BD"/>
              <w:right w:val="nil"/>
            </w:tcBorders>
            <w:vAlign w:val="center"/>
            <w:hideMark/>
          </w:tcPr>
          <w:p w14:paraId="41B3830E" w14:textId="77777777" w:rsidR="00DE12FA" w:rsidRPr="00DE12FA" w:rsidRDefault="00DE12FA">
            <w:pPr>
              <w:pStyle w:val="a3"/>
              <w:jc w:val="right"/>
              <w:rPr>
                <w:spacing w:val="2"/>
              </w:rPr>
            </w:pPr>
            <w:r w:rsidRPr="00DE12FA">
              <w:rPr>
                <w:spacing w:val="2"/>
              </w:rPr>
              <w:t>95,58%</w:t>
            </w:r>
          </w:p>
        </w:tc>
      </w:tr>
      <w:tr w:rsidR="00DE12FA" w:rsidRPr="00DE12FA" w14:paraId="3837A480"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27537CD" w14:textId="77777777" w:rsidR="00DE12FA" w:rsidRPr="00DE12FA" w:rsidRDefault="00DE12FA">
            <w:pPr>
              <w:pStyle w:val="a3"/>
              <w:rPr>
                <w:spacing w:val="2"/>
              </w:rPr>
            </w:pPr>
            <w:r w:rsidRPr="00DE12FA">
              <w:rPr>
                <w:spacing w:val="2"/>
              </w:rPr>
              <w:t>        Республика Карелия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5EA5470" w14:textId="77777777" w:rsidR="00DE12FA" w:rsidRPr="00DE12FA" w:rsidRDefault="00DE12FA">
            <w:pPr>
              <w:pStyle w:val="a3"/>
              <w:jc w:val="right"/>
              <w:rPr>
                <w:spacing w:val="2"/>
              </w:rPr>
            </w:pPr>
            <w:r w:rsidRPr="00DE12FA">
              <w:rPr>
                <w:spacing w:val="2"/>
              </w:rPr>
              <w:t>52,93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9B649E5" w14:textId="77777777" w:rsidR="00DE12FA" w:rsidRPr="00DE12FA" w:rsidRDefault="00DE12FA">
            <w:pPr>
              <w:pStyle w:val="a3"/>
              <w:jc w:val="right"/>
              <w:rPr>
                <w:spacing w:val="2"/>
              </w:rPr>
            </w:pPr>
            <w:r w:rsidRPr="00DE12FA">
              <w:rPr>
                <w:spacing w:val="2"/>
              </w:rPr>
              <w:t>58,72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13DB4AE" w14:textId="77777777" w:rsidR="00DE12FA" w:rsidRPr="00DE12FA" w:rsidRDefault="00DE12FA">
            <w:pPr>
              <w:pStyle w:val="a3"/>
              <w:jc w:val="right"/>
              <w:rPr>
                <w:spacing w:val="2"/>
              </w:rPr>
            </w:pPr>
            <w:r w:rsidRPr="00DE12FA">
              <w:rPr>
                <w:spacing w:val="2"/>
              </w:rPr>
              <w:t>50,95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7492C90" w14:textId="77777777" w:rsidR="00DE12FA" w:rsidRPr="00DE12FA" w:rsidRDefault="00DE12FA">
            <w:pPr>
              <w:pStyle w:val="a3"/>
              <w:jc w:val="right"/>
              <w:rPr>
                <w:spacing w:val="2"/>
              </w:rPr>
            </w:pPr>
            <w:r w:rsidRPr="00DE12FA">
              <w:rPr>
                <w:spacing w:val="2"/>
              </w:rPr>
              <w:t>47,47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D3F506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0FB5855" w14:textId="77777777" w:rsidR="00DE12FA" w:rsidRPr="00DE12FA" w:rsidRDefault="00DE12FA">
            <w:pPr>
              <w:pStyle w:val="a3"/>
              <w:jc w:val="right"/>
              <w:rPr>
                <w:spacing w:val="2"/>
              </w:rPr>
            </w:pPr>
            <w:r w:rsidRPr="00DE12FA">
              <w:rPr>
                <w:spacing w:val="2"/>
              </w:rPr>
              <w:t>0,59%</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578661B" w14:textId="77777777" w:rsidR="00DE12FA" w:rsidRPr="00DE12FA" w:rsidRDefault="00DE12FA">
            <w:pPr>
              <w:pStyle w:val="a3"/>
              <w:rPr>
                <w:spacing w:val="2"/>
              </w:rPr>
            </w:pPr>
            <w:r w:rsidRPr="00DE12FA">
              <w:rPr>
                <w:spacing w:val="2"/>
              </w:rPr>
              <w:t>0,776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6F2009C" w14:textId="77777777" w:rsidR="00DE12FA" w:rsidRPr="00DE12FA" w:rsidRDefault="00DE12FA">
            <w:pPr>
              <w:pStyle w:val="a3"/>
              <w:rPr>
                <w:spacing w:val="2"/>
              </w:rPr>
            </w:pPr>
            <w:r w:rsidRPr="00DE12FA">
              <w:rPr>
                <w:spacing w:val="2"/>
              </w:rPr>
              <w:t>147,30%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D0E429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71DF74B" w14:textId="77777777" w:rsidR="00DE12FA" w:rsidRPr="00DE12FA" w:rsidRDefault="00DE12FA">
            <w:pPr>
              <w:pStyle w:val="a3"/>
              <w:jc w:val="right"/>
              <w:rPr>
                <w:spacing w:val="2"/>
              </w:rPr>
            </w:pPr>
            <w:r w:rsidRPr="00DE12FA">
              <w:rPr>
                <w:spacing w:val="2"/>
              </w:rPr>
              <w:t>93,18%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3A4E0EB" w14:textId="77777777" w:rsidR="00DE12FA" w:rsidRPr="00DE12FA" w:rsidRDefault="00DE12FA">
            <w:pPr>
              <w:pStyle w:val="a3"/>
              <w:jc w:val="right"/>
              <w:rPr>
                <w:spacing w:val="2"/>
              </w:rPr>
            </w:pPr>
            <w:r w:rsidRPr="00DE12FA">
              <w:rPr>
                <w:spacing w:val="2"/>
              </w:rPr>
              <w:t>80,85%</w:t>
            </w:r>
          </w:p>
        </w:tc>
        <w:tc>
          <w:tcPr>
            <w:tcW w:w="239" w:type="pct"/>
            <w:tcBorders>
              <w:top w:val="single" w:sz="2" w:space="0" w:color="auto"/>
              <w:left w:val="single" w:sz="2" w:space="0" w:color="auto"/>
              <w:bottom w:val="single" w:sz="6" w:space="0" w:color="B2B5BD"/>
              <w:right w:val="nil"/>
            </w:tcBorders>
            <w:vAlign w:val="center"/>
            <w:hideMark/>
          </w:tcPr>
          <w:p w14:paraId="47558E0F" w14:textId="77777777" w:rsidR="00DE12FA" w:rsidRPr="00DE12FA" w:rsidRDefault="00DE12FA">
            <w:pPr>
              <w:pStyle w:val="a3"/>
              <w:jc w:val="right"/>
              <w:rPr>
                <w:spacing w:val="2"/>
              </w:rPr>
            </w:pPr>
            <w:r w:rsidRPr="00DE12FA">
              <w:rPr>
                <w:spacing w:val="2"/>
              </w:rPr>
              <w:t>89,69%</w:t>
            </w:r>
          </w:p>
        </w:tc>
      </w:tr>
      <w:tr w:rsidR="00DE12FA" w:rsidRPr="00DE12FA" w14:paraId="6C3E2BD7"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9AE8E2D" w14:textId="77777777" w:rsidR="00DE12FA" w:rsidRPr="00DE12FA" w:rsidRDefault="00DE12FA">
            <w:pPr>
              <w:pStyle w:val="a3"/>
              <w:rPr>
                <w:spacing w:val="2"/>
              </w:rPr>
            </w:pPr>
            <w:r w:rsidRPr="00DE12FA">
              <w:rPr>
                <w:spacing w:val="2"/>
              </w:rPr>
              <w:t>        Республика Коми</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8913FB8" w14:textId="77777777" w:rsidR="00DE12FA" w:rsidRPr="00DE12FA" w:rsidRDefault="00DE12FA">
            <w:pPr>
              <w:pStyle w:val="a3"/>
              <w:jc w:val="right"/>
              <w:rPr>
                <w:spacing w:val="2"/>
              </w:rPr>
            </w:pPr>
            <w:r w:rsidRPr="00DE12FA">
              <w:rPr>
                <w:spacing w:val="2"/>
              </w:rPr>
              <w:t>57,49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7465ADA" w14:textId="77777777" w:rsidR="00DE12FA" w:rsidRPr="00DE12FA" w:rsidRDefault="00DE12FA">
            <w:pPr>
              <w:pStyle w:val="a3"/>
              <w:jc w:val="right"/>
              <w:rPr>
                <w:spacing w:val="2"/>
              </w:rPr>
            </w:pPr>
            <w:r w:rsidRPr="00DE12FA">
              <w:rPr>
                <w:spacing w:val="2"/>
              </w:rPr>
              <w:t>56,37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1180AFA" w14:textId="77777777" w:rsidR="00DE12FA" w:rsidRPr="00DE12FA" w:rsidRDefault="00DE12FA">
            <w:pPr>
              <w:pStyle w:val="a3"/>
              <w:jc w:val="right"/>
              <w:rPr>
                <w:spacing w:val="2"/>
              </w:rPr>
            </w:pPr>
            <w:r w:rsidRPr="00DE12FA">
              <w:rPr>
                <w:spacing w:val="2"/>
              </w:rPr>
              <w:t>49,98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269F1FD" w14:textId="77777777" w:rsidR="00DE12FA" w:rsidRPr="00DE12FA" w:rsidRDefault="00DE12FA">
            <w:pPr>
              <w:pStyle w:val="a3"/>
              <w:jc w:val="right"/>
              <w:rPr>
                <w:spacing w:val="2"/>
              </w:rPr>
            </w:pPr>
            <w:r w:rsidRPr="00DE12FA">
              <w:rPr>
                <w:spacing w:val="2"/>
              </w:rPr>
              <w:t>44,88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575303B"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BC81F8D" w14:textId="77777777" w:rsidR="00DE12FA" w:rsidRPr="00DE12FA" w:rsidRDefault="00DE12FA">
            <w:pPr>
              <w:pStyle w:val="a3"/>
              <w:jc w:val="right"/>
              <w:rPr>
                <w:spacing w:val="2"/>
              </w:rPr>
            </w:pPr>
            <w:r w:rsidRPr="00DE12FA">
              <w:rPr>
                <w:spacing w:val="2"/>
              </w:rPr>
              <w:t>0,56%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76F4613" w14:textId="77777777" w:rsidR="00DE12FA" w:rsidRPr="00DE12FA" w:rsidRDefault="00DE12FA">
            <w:pPr>
              <w:pStyle w:val="a3"/>
              <w:rPr>
                <w:spacing w:val="2"/>
              </w:rPr>
            </w:pPr>
            <w:r w:rsidRPr="00DE12FA">
              <w:rPr>
                <w:spacing w:val="2"/>
              </w:rPr>
              <w:t>0,549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2E04FCD" w14:textId="77777777" w:rsidR="00DE12FA" w:rsidRPr="00DE12FA" w:rsidRDefault="00DE12FA">
            <w:pPr>
              <w:pStyle w:val="a3"/>
              <w:rPr>
                <w:spacing w:val="2"/>
              </w:rPr>
            </w:pPr>
            <w:r w:rsidRPr="00DE12FA">
              <w:rPr>
                <w:spacing w:val="2"/>
              </w:rPr>
              <w:t>104,24%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262198D"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7B2B44" w14:textId="77777777" w:rsidR="00DE12FA" w:rsidRPr="00DE12FA" w:rsidRDefault="00DE12FA">
            <w:pPr>
              <w:pStyle w:val="a3"/>
              <w:jc w:val="right"/>
              <w:rPr>
                <w:spacing w:val="2"/>
              </w:rPr>
            </w:pPr>
            <w:r w:rsidRPr="00DE12FA">
              <w:rPr>
                <w:spacing w:val="2"/>
              </w:rPr>
              <w:t>89,80%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8378F9D" w14:textId="77777777" w:rsidR="00DE12FA" w:rsidRPr="00DE12FA" w:rsidRDefault="00DE12FA">
            <w:pPr>
              <w:pStyle w:val="a3"/>
              <w:jc w:val="right"/>
              <w:rPr>
                <w:spacing w:val="2"/>
              </w:rPr>
            </w:pPr>
            <w:r w:rsidRPr="00DE12FA">
              <w:rPr>
                <w:spacing w:val="2"/>
              </w:rPr>
              <w:t>79,62%</w:t>
            </w:r>
          </w:p>
        </w:tc>
        <w:tc>
          <w:tcPr>
            <w:tcW w:w="239" w:type="pct"/>
            <w:tcBorders>
              <w:top w:val="single" w:sz="2" w:space="0" w:color="auto"/>
              <w:left w:val="single" w:sz="2" w:space="0" w:color="auto"/>
              <w:bottom w:val="single" w:sz="6" w:space="0" w:color="B2B5BD"/>
              <w:right w:val="nil"/>
            </w:tcBorders>
            <w:vAlign w:val="center"/>
            <w:hideMark/>
          </w:tcPr>
          <w:p w14:paraId="368D77EA" w14:textId="77777777" w:rsidR="00DE12FA" w:rsidRPr="00DE12FA" w:rsidRDefault="00DE12FA">
            <w:pPr>
              <w:pStyle w:val="a3"/>
              <w:jc w:val="right"/>
              <w:rPr>
                <w:spacing w:val="2"/>
              </w:rPr>
            </w:pPr>
            <w:r w:rsidRPr="00DE12FA">
              <w:rPr>
                <w:spacing w:val="2"/>
              </w:rPr>
              <w:t>78,07%</w:t>
            </w:r>
          </w:p>
        </w:tc>
      </w:tr>
      <w:tr w:rsidR="00DE12FA" w:rsidRPr="00DE12FA" w14:paraId="43CCE3C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824BD29" w14:textId="77777777" w:rsidR="00DE12FA" w:rsidRPr="00DE12FA" w:rsidRDefault="00DE12FA">
            <w:pPr>
              <w:pStyle w:val="a3"/>
              <w:rPr>
                <w:spacing w:val="2"/>
              </w:rPr>
            </w:pPr>
            <w:r w:rsidRPr="00DE12FA">
              <w:rPr>
                <w:spacing w:val="2"/>
              </w:rPr>
              <w:t>            Ненецкий автономный округ (Архангельская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47990A8" w14:textId="77777777" w:rsidR="00DE12FA" w:rsidRPr="00DE12FA" w:rsidRDefault="00DE12FA">
            <w:pPr>
              <w:pStyle w:val="a3"/>
              <w:jc w:val="right"/>
              <w:rPr>
                <w:spacing w:val="2"/>
              </w:rPr>
            </w:pPr>
            <w:r w:rsidRPr="00DE12FA">
              <w:rPr>
                <w:spacing w:val="2"/>
              </w:rPr>
              <w:t>2,89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6AF50CD" w14:textId="77777777" w:rsidR="00DE12FA" w:rsidRPr="00DE12FA" w:rsidRDefault="00DE12FA">
            <w:pPr>
              <w:pStyle w:val="a3"/>
              <w:jc w:val="right"/>
              <w:rPr>
                <w:spacing w:val="2"/>
              </w:rPr>
            </w:pPr>
            <w:r w:rsidRPr="00DE12FA">
              <w:rPr>
                <w:spacing w:val="2"/>
              </w:rPr>
              <w:t>2,89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EBBA528" w14:textId="77777777" w:rsidR="00DE12FA" w:rsidRPr="00DE12FA" w:rsidRDefault="00DE12FA">
            <w:pPr>
              <w:pStyle w:val="a3"/>
              <w:jc w:val="right"/>
              <w:rPr>
                <w:spacing w:val="2"/>
              </w:rPr>
            </w:pPr>
            <w:r w:rsidRPr="00DE12FA">
              <w:rPr>
                <w:spacing w:val="2"/>
              </w:rPr>
              <w:t>2,44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FBBE3D2" w14:textId="77777777" w:rsidR="00DE12FA" w:rsidRPr="00DE12FA" w:rsidRDefault="00DE12FA">
            <w:pPr>
              <w:pStyle w:val="a3"/>
              <w:jc w:val="right"/>
              <w:rPr>
                <w:spacing w:val="2"/>
              </w:rPr>
            </w:pPr>
            <w:r w:rsidRPr="00DE12FA">
              <w:rPr>
                <w:spacing w:val="2"/>
              </w:rPr>
              <w:t>2,34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1FC588"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BE9CEDF" w14:textId="77777777" w:rsidR="00DE12FA" w:rsidRPr="00DE12FA" w:rsidRDefault="00DE12FA">
            <w:pPr>
              <w:pStyle w:val="a3"/>
              <w:jc w:val="right"/>
              <w:rPr>
                <w:spacing w:val="2"/>
              </w:rPr>
            </w:pPr>
            <w:r w:rsidRPr="00DE12FA">
              <w:rPr>
                <w:spacing w:val="2"/>
              </w:rPr>
              <w:t>0,03%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3B1FA08" w14:textId="77777777" w:rsidR="00DE12FA" w:rsidRPr="00DE12FA" w:rsidRDefault="00DE12FA">
            <w:pPr>
              <w:pStyle w:val="a3"/>
              <w:rPr>
                <w:spacing w:val="2"/>
              </w:rPr>
            </w:pPr>
            <w:r w:rsidRPr="00DE12FA">
              <w:rPr>
                <w:spacing w:val="2"/>
              </w:rPr>
              <w:t>0,530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DD1E784" w14:textId="77777777" w:rsidR="00DE12FA" w:rsidRPr="00DE12FA" w:rsidRDefault="00DE12FA">
            <w:pPr>
              <w:pStyle w:val="a3"/>
              <w:rPr>
                <w:spacing w:val="2"/>
              </w:rPr>
            </w:pPr>
            <w:r w:rsidRPr="00DE12FA">
              <w:rPr>
                <w:spacing w:val="2"/>
              </w:rPr>
              <w:t>100,52%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8AB67ED"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2BED90B" w14:textId="77777777" w:rsidR="00DE12FA" w:rsidRPr="00DE12FA" w:rsidRDefault="00DE12FA">
            <w:pPr>
              <w:pStyle w:val="a3"/>
              <w:jc w:val="right"/>
              <w:rPr>
                <w:spacing w:val="2"/>
              </w:rPr>
            </w:pPr>
            <w:r w:rsidRPr="00DE12FA">
              <w:rPr>
                <w:spacing w:val="2"/>
              </w:rPr>
              <w:t>96,07%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E99750F" w14:textId="77777777" w:rsidR="00DE12FA" w:rsidRPr="00DE12FA" w:rsidRDefault="00DE12FA">
            <w:pPr>
              <w:pStyle w:val="a3"/>
              <w:jc w:val="right"/>
              <w:rPr>
                <w:spacing w:val="2"/>
              </w:rPr>
            </w:pPr>
            <w:r w:rsidRPr="00DE12FA">
              <w:rPr>
                <w:spacing w:val="2"/>
              </w:rPr>
              <w:t>81,00%</w:t>
            </w:r>
          </w:p>
        </w:tc>
        <w:tc>
          <w:tcPr>
            <w:tcW w:w="239" w:type="pct"/>
            <w:tcBorders>
              <w:top w:val="single" w:sz="2" w:space="0" w:color="auto"/>
              <w:left w:val="single" w:sz="2" w:space="0" w:color="auto"/>
              <w:bottom w:val="single" w:sz="6" w:space="0" w:color="B2B5BD"/>
              <w:right w:val="nil"/>
            </w:tcBorders>
            <w:vAlign w:val="center"/>
            <w:hideMark/>
          </w:tcPr>
          <w:p w14:paraId="002C6FE2" w14:textId="77777777" w:rsidR="00DE12FA" w:rsidRPr="00DE12FA" w:rsidRDefault="00DE12FA">
            <w:pPr>
              <w:pStyle w:val="a3"/>
              <w:jc w:val="right"/>
              <w:rPr>
                <w:spacing w:val="2"/>
              </w:rPr>
            </w:pPr>
            <w:r w:rsidRPr="00DE12FA">
              <w:rPr>
                <w:spacing w:val="2"/>
              </w:rPr>
              <w:t>81,16%</w:t>
            </w:r>
          </w:p>
        </w:tc>
      </w:tr>
      <w:tr w:rsidR="00DE12FA" w:rsidRPr="00DE12FA" w14:paraId="0AC6027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64A34DD" w14:textId="77777777" w:rsidR="00DE12FA" w:rsidRPr="00DE12FA" w:rsidRDefault="00DE12FA">
            <w:pPr>
              <w:pStyle w:val="a3"/>
              <w:rPr>
                <w:spacing w:val="2"/>
              </w:rPr>
            </w:pPr>
            <w:r w:rsidRPr="00DE12FA">
              <w:rPr>
                <w:spacing w:val="2"/>
              </w:rPr>
              <w:t>        Вологодская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7DACAAB" w14:textId="77777777" w:rsidR="00DE12FA" w:rsidRPr="00DE12FA" w:rsidRDefault="00DE12FA">
            <w:pPr>
              <w:pStyle w:val="a3"/>
              <w:jc w:val="right"/>
              <w:rPr>
                <w:spacing w:val="2"/>
              </w:rPr>
            </w:pPr>
            <w:r w:rsidRPr="00DE12FA">
              <w:rPr>
                <w:spacing w:val="2"/>
              </w:rPr>
              <w:t>64,91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F9DC76D" w14:textId="77777777" w:rsidR="00DE12FA" w:rsidRPr="00DE12FA" w:rsidRDefault="00DE12FA">
            <w:pPr>
              <w:pStyle w:val="a3"/>
              <w:jc w:val="right"/>
              <w:rPr>
                <w:spacing w:val="2"/>
              </w:rPr>
            </w:pPr>
            <w:r w:rsidRPr="00DE12FA">
              <w:rPr>
                <w:spacing w:val="2"/>
              </w:rPr>
              <w:t>73,83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2F8A17A" w14:textId="77777777" w:rsidR="00DE12FA" w:rsidRPr="00DE12FA" w:rsidRDefault="00DE12FA">
            <w:pPr>
              <w:pStyle w:val="a3"/>
              <w:jc w:val="right"/>
              <w:rPr>
                <w:spacing w:val="2"/>
              </w:rPr>
            </w:pPr>
            <w:r w:rsidRPr="00DE12FA">
              <w:rPr>
                <w:spacing w:val="2"/>
              </w:rPr>
              <w:t>59,41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75788FA" w14:textId="77777777" w:rsidR="00DE12FA" w:rsidRPr="00DE12FA" w:rsidRDefault="00DE12FA">
            <w:pPr>
              <w:pStyle w:val="a3"/>
              <w:jc w:val="right"/>
              <w:rPr>
                <w:spacing w:val="2"/>
              </w:rPr>
            </w:pPr>
            <w:r w:rsidRPr="00DE12FA">
              <w:rPr>
                <w:spacing w:val="2"/>
              </w:rPr>
              <w:t>53,16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42EDFD9"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54E596E" w14:textId="77777777" w:rsidR="00DE12FA" w:rsidRPr="00DE12FA" w:rsidRDefault="00DE12FA">
            <w:pPr>
              <w:pStyle w:val="a3"/>
              <w:jc w:val="right"/>
              <w:rPr>
                <w:spacing w:val="2"/>
              </w:rPr>
            </w:pPr>
            <w:r w:rsidRPr="00DE12FA">
              <w:rPr>
                <w:spacing w:val="2"/>
              </w:rPr>
              <w:t>0,66%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9C9A362" w14:textId="77777777" w:rsidR="00DE12FA" w:rsidRPr="00DE12FA" w:rsidRDefault="00DE12FA">
            <w:pPr>
              <w:pStyle w:val="a3"/>
              <w:rPr>
                <w:spacing w:val="2"/>
              </w:rPr>
            </w:pPr>
            <w:r w:rsidRPr="00DE12FA">
              <w:rPr>
                <w:spacing w:val="2"/>
              </w:rPr>
              <w:t>0,460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78DB8F2" w14:textId="77777777" w:rsidR="00DE12FA" w:rsidRPr="00DE12FA" w:rsidRDefault="00DE12FA">
            <w:pPr>
              <w:pStyle w:val="a3"/>
              <w:rPr>
                <w:spacing w:val="2"/>
              </w:rPr>
            </w:pPr>
            <w:r w:rsidRPr="00DE12FA">
              <w:rPr>
                <w:spacing w:val="2"/>
              </w:rPr>
              <w:t>87,28%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2FD0DA8"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01B589" w14:textId="77777777" w:rsidR="00DE12FA" w:rsidRPr="00DE12FA" w:rsidRDefault="00DE12FA">
            <w:pPr>
              <w:pStyle w:val="a3"/>
              <w:jc w:val="right"/>
              <w:rPr>
                <w:spacing w:val="2"/>
              </w:rPr>
            </w:pPr>
            <w:r w:rsidRPr="00DE12FA">
              <w:rPr>
                <w:spacing w:val="2"/>
              </w:rPr>
              <w:t>89,49%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99DF188" w14:textId="77777777" w:rsidR="00DE12FA" w:rsidRPr="00DE12FA" w:rsidRDefault="00DE12FA">
            <w:pPr>
              <w:pStyle w:val="a3"/>
              <w:jc w:val="right"/>
              <w:rPr>
                <w:spacing w:val="2"/>
              </w:rPr>
            </w:pPr>
            <w:r w:rsidRPr="00DE12FA">
              <w:rPr>
                <w:spacing w:val="2"/>
              </w:rPr>
              <w:t>72,01%</w:t>
            </w:r>
          </w:p>
        </w:tc>
        <w:tc>
          <w:tcPr>
            <w:tcW w:w="239" w:type="pct"/>
            <w:tcBorders>
              <w:top w:val="single" w:sz="2" w:space="0" w:color="auto"/>
              <w:left w:val="single" w:sz="2" w:space="0" w:color="auto"/>
              <w:bottom w:val="single" w:sz="6" w:space="0" w:color="B2B5BD"/>
              <w:right w:val="nil"/>
            </w:tcBorders>
            <w:vAlign w:val="center"/>
            <w:hideMark/>
          </w:tcPr>
          <w:p w14:paraId="7B47C10D" w14:textId="77777777" w:rsidR="00DE12FA" w:rsidRPr="00DE12FA" w:rsidRDefault="00DE12FA">
            <w:pPr>
              <w:pStyle w:val="a3"/>
              <w:jc w:val="right"/>
              <w:rPr>
                <w:spacing w:val="2"/>
              </w:rPr>
            </w:pPr>
            <w:r w:rsidRPr="00DE12FA">
              <w:rPr>
                <w:spacing w:val="2"/>
              </w:rPr>
              <w:t>81,91%</w:t>
            </w:r>
          </w:p>
        </w:tc>
      </w:tr>
      <w:tr w:rsidR="00DE12FA" w:rsidRPr="00DE12FA" w14:paraId="7D4EEED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958601F" w14:textId="77777777" w:rsidR="00DE12FA" w:rsidRPr="00DE12FA" w:rsidRDefault="00DE12FA">
            <w:pPr>
              <w:pStyle w:val="a3"/>
              <w:rPr>
                <w:spacing w:val="2"/>
              </w:rPr>
            </w:pPr>
            <w:r w:rsidRPr="00DE12FA">
              <w:rPr>
                <w:spacing w:val="2"/>
              </w:rPr>
              <w:t>        Калининградская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E6C7281" w14:textId="77777777" w:rsidR="00DE12FA" w:rsidRPr="00DE12FA" w:rsidRDefault="00DE12FA">
            <w:pPr>
              <w:pStyle w:val="a3"/>
              <w:jc w:val="right"/>
              <w:rPr>
                <w:spacing w:val="2"/>
              </w:rPr>
            </w:pPr>
            <w:r w:rsidRPr="00DE12FA">
              <w:rPr>
                <w:spacing w:val="2"/>
              </w:rPr>
              <w:t>65,07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171B8A0" w14:textId="77777777" w:rsidR="00DE12FA" w:rsidRPr="00DE12FA" w:rsidRDefault="00DE12FA">
            <w:pPr>
              <w:pStyle w:val="a3"/>
              <w:jc w:val="right"/>
              <w:rPr>
                <w:spacing w:val="2"/>
              </w:rPr>
            </w:pPr>
            <w:r w:rsidRPr="00DE12FA">
              <w:rPr>
                <w:spacing w:val="2"/>
              </w:rPr>
              <w:t>81,49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2C48C0C" w14:textId="77777777" w:rsidR="00DE12FA" w:rsidRPr="00DE12FA" w:rsidRDefault="00DE12FA">
            <w:pPr>
              <w:pStyle w:val="a3"/>
              <w:jc w:val="right"/>
              <w:rPr>
                <w:spacing w:val="2"/>
              </w:rPr>
            </w:pPr>
            <w:r w:rsidRPr="00DE12FA">
              <w:rPr>
                <w:spacing w:val="2"/>
              </w:rPr>
              <w:t>77,52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93D6B7E" w14:textId="77777777" w:rsidR="00DE12FA" w:rsidRPr="00DE12FA" w:rsidRDefault="00DE12FA">
            <w:pPr>
              <w:pStyle w:val="a3"/>
              <w:jc w:val="right"/>
              <w:rPr>
                <w:spacing w:val="2"/>
              </w:rPr>
            </w:pPr>
            <w:r w:rsidRPr="00DE12FA">
              <w:rPr>
                <w:spacing w:val="2"/>
              </w:rPr>
              <w:t>73,87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451B76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DF5190B" w14:textId="77777777" w:rsidR="00DE12FA" w:rsidRPr="00DE12FA" w:rsidRDefault="00DE12FA">
            <w:pPr>
              <w:pStyle w:val="a3"/>
              <w:jc w:val="right"/>
              <w:rPr>
                <w:spacing w:val="2"/>
              </w:rPr>
            </w:pPr>
            <w:r w:rsidRPr="00DE12FA">
              <w:rPr>
                <w:spacing w:val="2"/>
              </w:rPr>
              <w:t>0,92%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ECEB14F" w14:textId="77777777" w:rsidR="00DE12FA" w:rsidRPr="00DE12FA" w:rsidRDefault="00DE12FA">
            <w:pPr>
              <w:pStyle w:val="a3"/>
              <w:rPr>
                <w:spacing w:val="2"/>
              </w:rPr>
            </w:pPr>
            <w:r w:rsidRPr="00DE12FA">
              <w:rPr>
                <w:spacing w:val="2"/>
              </w:rPr>
              <w:t>0,727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A74F659" w14:textId="77777777" w:rsidR="00DE12FA" w:rsidRPr="00DE12FA" w:rsidRDefault="00DE12FA">
            <w:pPr>
              <w:pStyle w:val="a3"/>
              <w:rPr>
                <w:spacing w:val="2"/>
              </w:rPr>
            </w:pPr>
            <w:r w:rsidRPr="00DE12FA">
              <w:rPr>
                <w:spacing w:val="2"/>
              </w:rPr>
              <w:t>138,02%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41B753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C6CCAB8" w14:textId="77777777" w:rsidR="00DE12FA" w:rsidRPr="00DE12FA" w:rsidRDefault="00DE12FA">
            <w:pPr>
              <w:pStyle w:val="a3"/>
              <w:jc w:val="right"/>
              <w:rPr>
                <w:spacing w:val="2"/>
              </w:rPr>
            </w:pPr>
            <w:r w:rsidRPr="00DE12FA">
              <w:rPr>
                <w:spacing w:val="2"/>
              </w:rPr>
              <w:t>95,29%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4A9EBD4" w14:textId="77777777" w:rsidR="00DE12FA" w:rsidRPr="00DE12FA" w:rsidRDefault="00DE12FA">
            <w:pPr>
              <w:pStyle w:val="a3"/>
              <w:jc w:val="right"/>
              <w:rPr>
                <w:spacing w:val="2"/>
              </w:rPr>
            </w:pPr>
            <w:r w:rsidRPr="00DE12FA">
              <w:rPr>
                <w:spacing w:val="2"/>
              </w:rPr>
              <w:t>90,65%</w:t>
            </w:r>
          </w:p>
        </w:tc>
        <w:tc>
          <w:tcPr>
            <w:tcW w:w="239" w:type="pct"/>
            <w:tcBorders>
              <w:top w:val="single" w:sz="2" w:space="0" w:color="auto"/>
              <w:left w:val="single" w:sz="2" w:space="0" w:color="auto"/>
              <w:bottom w:val="single" w:sz="6" w:space="0" w:color="B2B5BD"/>
              <w:right w:val="nil"/>
            </w:tcBorders>
            <w:vAlign w:val="center"/>
            <w:hideMark/>
          </w:tcPr>
          <w:p w14:paraId="35C90EF0" w14:textId="77777777" w:rsidR="00DE12FA" w:rsidRPr="00DE12FA" w:rsidRDefault="00DE12FA">
            <w:pPr>
              <w:pStyle w:val="a3"/>
              <w:jc w:val="right"/>
              <w:rPr>
                <w:spacing w:val="2"/>
              </w:rPr>
            </w:pPr>
            <w:r w:rsidRPr="00DE12FA">
              <w:rPr>
                <w:spacing w:val="2"/>
              </w:rPr>
              <w:t>113,53%</w:t>
            </w:r>
          </w:p>
        </w:tc>
      </w:tr>
      <w:tr w:rsidR="00DE12FA" w:rsidRPr="00DE12FA" w14:paraId="0E0B3982"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82CBBC4" w14:textId="77777777" w:rsidR="00DE12FA" w:rsidRPr="00DE12FA" w:rsidRDefault="00DE12FA">
            <w:pPr>
              <w:pStyle w:val="a3"/>
              <w:rPr>
                <w:spacing w:val="2"/>
              </w:rPr>
            </w:pPr>
            <w:r w:rsidRPr="00DE12FA">
              <w:rPr>
                <w:spacing w:val="2"/>
              </w:rPr>
              <w:t>        Ленинградская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72C2126" w14:textId="77777777" w:rsidR="00DE12FA" w:rsidRPr="00DE12FA" w:rsidRDefault="00DE12FA">
            <w:pPr>
              <w:pStyle w:val="a3"/>
              <w:jc w:val="right"/>
              <w:rPr>
                <w:spacing w:val="2"/>
              </w:rPr>
            </w:pPr>
            <w:r w:rsidRPr="00DE12FA">
              <w:rPr>
                <w:spacing w:val="2"/>
              </w:rPr>
              <w:t>192,60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3008B92" w14:textId="77777777" w:rsidR="00DE12FA" w:rsidRPr="00DE12FA" w:rsidRDefault="00DE12FA">
            <w:pPr>
              <w:pStyle w:val="a3"/>
              <w:jc w:val="right"/>
              <w:rPr>
                <w:spacing w:val="2"/>
              </w:rPr>
            </w:pPr>
            <w:r w:rsidRPr="00DE12FA">
              <w:rPr>
                <w:spacing w:val="2"/>
              </w:rPr>
              <w:t>223,41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6F70E92" w14:textId="77777777" w:rsidR="00DE12FA" w:rsidRPr="00DE12FA" w:rsidRDefault="00DE12FA">
            <w:pPr>
              <w:pStyle w:val="a3"/>
              <w:jc w:val="right"/>
              <w:rPr>
                <w:spacing w:val="2"/>
              </w:rPr>
            </w:pPr>
            <w:r w:rsidRPr="00DE12FA">
              <w:rPr>
                <w:spacing w:val="2"/>
              </w:rPr>
              <w:t>208,57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EF6C92B" w14:textId="77777777" w:rsidR="00DE12FA" w:rsidRPr="00DE12FA" w:rsidRDefault="00DE12FA">
            <w:pPr>
              <w:pStyle w:val="a3"/>
              <w:jc w:val="right"/>
              <w:rPr>
                <w:spacing w:val="2"/>
              </w:rPr>
            </w:pPr>
            <w:r w:rsidRPr="00DE12FA">
              <w:rPr>
                <w:spacing w:val="2"/>
              </w:rPr>
              <w:t>202,94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C901DBC"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FD18818" w14:textId="77777777" w:rsidR="00DE12FA" w:rsidRPr="00DE12FA" w:rsidRDefault="00DE12FA">
            <w:pPr>
              <w:pStyle w:val="a3"/>
              <w:jc w:val="right"/>
              <w:rPr>
                <w:spacing w:val="2"/>
              </w:rPr>
            </w:pPr>
            <w:r w:rsidRPr="00DE12FA">
              <w:rPr>
                <w:spacing w:val="2"/>
              </w:rPr>
              <w:t>2,54%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45ECF8C" w14:textId="77777777" w:rsidR="00DE12FA" w:rsidRPr="00DE12FA" w:rsidRDefault="00DE12FA">
            <w:pPr>
              <w:pStyle w:val="a3"/>
              <w:rPr>
                <w:spacing w:val="2"/>
              </w:rPr>
            </w:pPr>
            <w:r w:rsidRPr="00DE12FA">
              <w:rPr>
                <w:spacing w:val="2"/>
              </w:rPr>
              <w:t>1,077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44CE4A3" w14:textId="77777777" w:rsidR="00DE12FA" w:rsidRPr="00DE12FA" w:rsidRDefault="00DE12FA">
            <w:pPr>
              <w:pStyle w:val="a3"/>
              <w:rPr>
                <w:spacing w:val="2"/>
              </w:rPr>
            </w:pPr>
            <w:r w:rsidRPr="00DE12FA">
              <w:rPr>
                <w:spacing w:val="2"/>
              </w:rPr>
              <w:t>204,36%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EBEC3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9D22A96" w14:textId="77777777" w:rsidR="00DE12FA" w:rsidRPr="00DE12FA" w:rsidRDefault="00DE12FA">
            <w:pPr>
              <w:pStyle w:val="a3"/>
              <w:jc w:val="right"/>
              <w:rPr>
                <w:spacing w:val="2"/>
              </w:rPr>
            </w:pPr>
            <w:r w:rsidRPr="00DE12FA">
              <w:rPr>
                <w:spacing w:val="2"/>
              </w:rPr>
              <w:t>97,30%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EB89B34" w14:textId="77777777" w:rsidR="00DE12FA" w:rsidRPr="00DE12FA" w:rsidRDefault="00DE12FA">
            <w:pPr>
              <w:pStyle w:val="a3"/>
              <w:jc w:val="right"/>
              <w:rPr>
                <w:spacing w:val="2"/>
              </w:rPr>
            </w:pPr>
            <w:r w:rsidRPr="00DE12FA">
              <w:rPr>
                <w:spacing w:val="2"/>
              </w:rPr>
              <w:t>90,84%</w:t>
            </w:r>
          </w:p>
        </w:tc>
        <w:tc>
          <w:tcPr>
            <w:tcW w:w="239" w:type="pct"/>
            <w:tcBorders>
              <w:top w:val="single" w:sz="2" w:space="0" w:color="auto"/>
              <w:left w:val="single" w:sz="2" w:space="0" w:color="auto"/>
              <w:bottom w:val="single" w:sz="6" w:space="0" w:color="B2B5BD"/>
              <w:right w:val="nil"/>
            </w:tcBorders>
            <w:vAlign w:val="center"/>
            <w:hideMark/>
          </w:tcPr>
          <w:p w14:paraId="2B26E425" w14:textId="77777777" w:rsidR="00DE12FA" w:rsidRPr="00DE12FA" w:rsidRDefault="00DE12FA">
            <w:pPr>
              <w:pStyle w:val="a3"/>
              <w:jc w:val="right"/>
              <w:rPr>
                <w:spacing w:val="2"/>
              </w:rPr>
            </w:pPr>
            <w:r w:rsidRPr="00DE12FA">
              <w:rPr>
                <w:spacing w:val="2"/>
              </w:rPr>
              <w:t>105,37%</w:t>
            </w:r>
          </w:p>
        </w:tc>
      </w:tr>
      <w:tr w:rsidR="00DE12FA" w:rsidRPr="00DE12FA" w14:paraId="0F998FE8"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FA9F070" w14:textId="77777777" w:rsidR="00DE12FA" w:rsidRPr="00DE12FA" w:rsidRDefault="00DE12FA">
            <w:pPr>
              <w:pStyle w:val="a3"/>
              <w:rPr>
                <w:spacing w:val="2"/>
              </w:rPr>
            </w:pPr>
            <w:r w:rsidRPr="00DE12FA">
              <w:rPr>
                <w:spacing w:val="2"/>
              </w:rPr>
              <w:t>        Мурманская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579EC14" w14:textId="77777777" w:rsidR="00DE12FA" w:rsidRPr="00DE12FA" w:rsidRDefault="00DE12FA">
            <w:pPr>
              <w:pStyle w:val="a3"/>
              <w:jc w:val="right"/>
              <w:rPr>
                <w:spacing w:val="2"/>
              </w:rPr>
            </w:pPr>
            <w:r w:rsidRPr="00DE12FA">
              <w:rPr>
                <w:spacing w:val="2"/>
              </w:rPr>
              <w:t>81,30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1628A9E" w14:textId="77777777" w:rsidR="00DE12FA" w:rsidRPr="00DE12FA" w:rsidRDefault="00DE12FA">
            <w:pPr>
              <w:pStyle w:val="a3"/>
              <w:jc w:val="right"/>
              <w:rPr>
                <w:spacing w:val="2"/>
              </w:rPr>
            </w:pPr>
            <w:r w:rsidRPr="00DE12FA">
              <w:rPr>
                <w:spacing w:val="2"/>
              </w:rPr>
              <w:t>81,69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C6C9096" w14:textId="77777777" w:rsidR="00DE12FA" w:rsidRPr="00DE12FA" w:rsidRDefault="00DE12FA">
            <w:pPr>
              <w:pStyle w:val="a3"/>
              <w:jc w:val="right"/>
              <w:rPr>
                <w:spacing w:val="2"/>
              </w:rPr>
            </w:pPr>
            <w:r w:rsidRPr="00DE12FA">
              <w:rPr>
                <w:spacing w:val="2"/>
              </w:rPr>
              <w:t>71,82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BF3A562" w14:textId="77777777" w:rsidR="00DE12FA" w:rsidRPr="00DE12FA" w:rsidRDefault="00DE12FA">
            <w:pPr>
              <w:pStyle w:val="a3"/>
              <w:jc w:val="right"/>
              <w:rPr>
                <w:spacing w:val="2"/>
              </w:rPr>
            </w:pPr>
            <w:r w:rsidRPr="00DE12FA">
              <w:rPr>
                <w:spacing w:val="2"/>
              </w:rPr>
              <w:t>65,81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D1C6C34"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66FEB4C" w14:textId="77777777" w:rsidR="00DE12FA" w:rsidRPr="00DE12FA" w:rsidRDefault="00DE12FA">
            <w:pPr>
              <w:pStyle w:val="a3"/>
              <w:jc w:val="right"/>
              <w:rPr>
                <w:spacing w:val="2"/>
              </w:rPr>
            </w:pPr>
            <w:r w:rsidRPr="00DE12FA">
              <w:rPr>
                <w:spacing w:val="2"/>
              </w:rPr>
              <w:t>0,82%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EA28560" w14:textId="77777777" w:rsidR="00DE12FA" w:rsidRPr="00DE12FA" w:rsidRDefault="00DE12FA">
            <w:pPr>
              <w:pStyle w:val="a3"/>
              <w:rPr>
                <w:spacing w:val="2"/>
              </w:rPr>
            </w:pPr>
            <w:r w:rsidRPr="00DE12FA">
              <w:rPr>
                <w:spacing w:val="2"/>
              </w:rPr>
              <w:t>0,893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BE36149" w14:textId="77777777" w:rsidR="00DE12FA" w:rsidRPr="00DE12FA" w:rsidRDefault="00DE12FA">
            <w:pPr>
              <w:pStyle w:val="a3"/>
              <w:rPr>
                <w:spacing w:val="2"/>
              </w:rPr>
            </w:pPr>
            <w:r w:rsidRPr="00DE12FA">
              <w:rPr>
                <w:spacing w:val="2"/>
              </w:rPr>
              <w:t>169,40%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D17E3D8"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88CA366" w14:textId="77777777" w:rsidR="00DE12FA" w:rsidRPr="00DE12FA" w:rsidRDefault="00DE12FA">
            <w:pPr>
              <w:pStyle w:val="a3"/>
              <w:jc w:val="right"/>
              <w:rPr>
                <w:spacing w:val="2"/>
              </w:rPr>
            </w:pPr>
            <w:r w:rsidRPr="00DE12FA">
              <w:rPr>
                <w:spacing w:val="2"/>
              </w:rPr>
              <w:t>91,63%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6652FF0" w14:textId="77777777" w:rsidR="00DE12FA" w:rsidRPr="00DE12FA" w:rsidRDefault="00DE12FA">
            <w:pPr>
              <w:pStyle w:val="a3"/>
              <w:jc w:val="right"/>
              <w:rPr>
                <w:spacing w:val="2"/>
              </w:rPr>
            </w:pPr>
            <w:r w:rsidRPr="00DE12FA">
              <w:rPr>
                <w:spacing w:val="2"/>
              </w:rPr>
              <w:t>80,56%</w:t>
            </w:r>
          </w:p>
        </w:tc>
        <w:tc>
          <w:tcPr>
            <w:tcW w:w="239" w:type="pct"/>
            <w:tcBorders>
              <w:top w:val="single" w:sz="2" w:space="0" w:color="auto"/>
              <w:left w:val="single" w:sz="2" w:space="0" w:color="auto"/>
              <w:bottom w:val="single" w:sz="6" w:space="0" w:color="B2B5BD"/>
              <w:right w:val="nil"/>
            </w:tcBorders>
            <w:vAlign w:val="center"/>
            <w:hideMark/>
          </w:tcPr>
          <w:p w14:paraId="42ECC049" w14:textId="77777777" w:rsidR="00DE12FA" w:rsidRPr="00DE12FA" w:rsidRDefault="00DE12FA">
            <w:pPr>
              <w:pStyle w:val="a3"/>
              <w:jc w:val="right"/>
              <w:rPr>
                <w:spacing w:val="2"/>
              </w:rPr>
            </w:pPr>
            <w:r w:rsidRPr="00DE12FA">
              <w:rPr>
                <w:spacing w:val="2"/>
              </w:rPr>
              <w:t>80,94%</w:t>
            </w:r>
          </w:p>
        </w:tc>
      </w:tr>
      <w:tr w:rsidR="00DE12FA" w:rsidRPr="00DE12FA" w14:paraId="4B463067"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1327387" w14:textId="77777777" w:rsidR="00DE12FA" w:rsidRPr="00DE12FA" w:rsidRDefault="00DE12FA">
            <w:pPr>
              <w:pStyle w:val="a3"/>
              <w:rPr>
                <w:spacing w:val="2"/>
              </w:rPr>
            </w:pPr>
            <w:r w:rsidRPr="00DE12FA">
              <w:rPr>
                <w:spacing w:val="2"/>
              </w:rPr>
              <w:t>        Новгородская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786B704" w14:textId="77777777" w:rsidR="00DE12FA" w:rsidRPr="00DE12FA" w:rsidRDefault="00DE12FA">
            <w:pPr>
              <w:pStyle w:val="a3"/>
              <w:jc w:val="right"/>
              <w:rPr>
                <w:spacing w:val="2"/>
              </w:rPr>
            </w:pPr>
            <w:r w:rsidRPr="00DE12FA">
              <w:rPr>
                <w:spacing w:val="2"/>
              </w:rPr>
              <w:t>39,55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627FE66" w14:textId="77777777" w:rsidR="00DE12FA" w:rsidRPr="00DE12FA" w:rsidRDefault="00DE12FA">
            <w:pPr>
              <w:pStyle w:val="a3"/>
              <w:jc w:val="right"/>
              <w:rPr>
                <w:spacing w:val="2"/>
              </w:rPr>
            </w:pPr>
            <w:r w:rsidRPr="00DE12FA">
              <w:rPr>
                <w:spacing w:val="2"/>
              </w:rPr>
              <w:t>45,89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757891D" w14:textId="77777777" w:rsidR="00DE12FA" w:rsidRPr="00DE12FA" w:rsidRDefault="00DE12FA">
            <w:pPr>
              <w:pStyle w:val="a3"/>
              <w:jc w:val="right"/>
              <w:rPr>
                <w:spacing w:val="2"/>
              </w:rPr>
            </w:pPr>
            <w:r w:rsidRPr="00DE12FA">
              <w:rPr>
                <w:spacing w:val="2"/>
              </w:rPr>
              <w:t>40,57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433F340" w14:textId="77777777" w:rsidR="00DE12FA" w:rsidRPr="00DE12FA" w:rsidRDefault="00DE12FA">
            <w:pPr>
              <w:pStyle w:val="a3"/>
              <w:jc w:val="right"/>
              <w:rPr>
                <w:spacing w:val="2"/>
              </w:rPr>
            </w:pPr>
            <w:r w:rsidRPr="00DE12FA">
              <w:rPr>
                <w:spacing w:val="2"/>
              </w:rPr>
              <w:t>39,25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807D6A9"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FC2E744" w14:textId="77777777" w:rsidR="00DE12FA" w:rsidRPr="00DE12FA" w:rsidRDefault="00DE12FA">
            <w:pPr>
              <w:pStyle w:val="a3"/>
              <w:jc w:val="right"/>
              <w:rPr>
                <w:spacing w:val="2"/>
              </w:rPr>
            </w:pPr>
            <w:r w:rsidRPr="00DE12FA">
              <w:rPr>
                <w:spacing w:val="2"/>
              </w:rPr>
              <w:t>0,49%</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32ED553" w14:textId="77777777" w:rsidR="00DE12FA" w:rsidRPr="00DE12FA" w:rsidRDefault="00DE12FA">
            <w:pPr>
              <w:pStyle w:val="a3"/>
              <w:rPr>
                <w:spacing w:val="2"/>
              </w:rPr>
            </w:pPr>
            <w:r w:rsidRPr="00DE12FA">
              <w:rPr>
                <w:spacing w:val="2"/>
              </w:rPr>
              <w:t>0,660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6BA9EC8" w14:textId="77777777" w:rsidR="00DE12FA" w:rsidRPr="00DE12FA" w:rsidRDefault="00DE12FA">
            <w:pPr>
              <w:pStyle w:val="a3"/>
              <w:rPr>
                <w:spacing w:val="2"/>
              </w:rPr>
            </w:pPr>
            <w:r w:rsidRPr="00DE12FA">
              <w:rPr>
                <w:spacing w:val="2"/>
              </w:rPr>
              <w:t>125,30%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06A1907"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14EE820" w14:textId="77777777" w:rsidR="00DE12FA" w:rsidRPr="00DE12FA" w:rsidRDefault="00DE12FA">
            <w:pPr>
              <w:pStyle w:val="a3"/>
              <w:jc w:val="right"/>
              <w:rPr>
                <w:spacing w:val="2"/>
              </w:rPr>
            </w:pPr>
            <w:r w:rsidRPr="00DE12FA">
              <w:rPr>
                <w:spacing w:val="2"/>
              </w:rPr>
              <w:t>96,77%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B2BF184" w14:textId="77777777" w:rsidR="00DE12FA" w:rsidRPr="00DE12FA" w:rsidRDefault="00DE12FA">
            <w:pPr>
              <w:pStyle w:val="a3"/>
              <w:jc w:val="right"/>
              <w:rPr>
                <w:spacing w:val="2"/>
              </w:rPr>
            </w:pPr>
            <w:r w:rsidRPr="00DE12FA">
              <w:rPr>
                <w:spacing w:val="2"/>
              </w:rPr>
              <w:t>85,54%</w:t>
            </w:r>
          </w:p>
        </w:tc>
        <w:tc>
          <w:tcPr>
            <w:tcW w:w="239" w:type="pct"/>
            <w:tcBorders>
              <w:top w:val="single" w:sz="2" w:space="0" w:color="auto"/>
              <w:left w:val="single" w:sz="2" w:space="0" w:color="auto"/>
              <w:bottom w:val="single" w:sz="6" w:space="0" w:color="B2B5BD"/>
              <w:right w:val="nil"/>
            </w:tcBorders>
            <w:vAlign w:val="center"/>
            <w:hideMark/>
          </w:tcPr>
          <w:p w14:paraId="2FDCF8EC" w14:textId="77777777" w:rsidR="00DE12FA" w:rsidRPr="00DE12FA" w:rsidRDefault="00DE12FA">
            <w:pPr>
              <w:pStyle w:val="a3"/>
              <w:jc w:val="right"/>
              <w:rPr>
                <w:spacing w:val="2"/>
              </w:rPr>
            </w:pPr>
            <w:r w:rsidRPr="00DE12FA">
              <w:rPr>
                <w:spacing w:val="2"/>
              </w:rPr>
              <w:t>99,24%</w:t>
            </w:r>
          </w:p>
        </w:tc>
      </w:tr>
      <w:tr w:rsidR="00DE12FA" w:rsidRPr="00DE12FA" w14:paraId="222AC33B"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EBBC1DF" w14:textId="77777777" w:rsidR="00DE12FA" w:rsidRPr="00DE12FA" w:rsidRDefault="00DE12FA">
            <w:pPr>
              <w:pStyle w:val="a3"/>
              <w:rPr>
                <w:spacing w:val="2"/>
              </w:rPr>
            </w:pPr>
            <w:r w:rsidRPr="00DE12FA">
              <w:rPr>
                <w:spacing w:val="2"/>
              </w:rPr>
              <w:t>        Псковская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4097BC6" w14:textId="77777777" w:rsidR="00DE12FA" w:rsidRPr="00DE12FA" w:rsidRDefault="00DE12FA">
            <w:pPr>
              <w:pStyle w:val="a3"/>
              <w:jc w:val="right"/>
              <w:rPr>
                <w:spacing w:val="2"/>
              </w:rPr>
            </w:pPr>
            <w:r w:rsidRPr="00DE12FA">
              <w:rPr>
                <w:spacing w:val="2"/>
              </w:rPr>
              <w:t>37,46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ADE4D1E" w14:textId="77777777" w:rsidR="00DE12FA" w:rsidRPr="00DE12FA" w:rsidRDefault="00DE12FA">
            <w:pPr>
              <w:pStyle w:val="a3"/>
              <w:jc w:val="right"/>
              <w:rPr>
                <w:spacing w:val="2"/>
              </w:rPr>
            </w:pPr>
            <w:r w:rsidRPr="00DE12FA">
              <w:rPr>
                <w:spacing w:val="2"/>
              </w:rPr>
              <w:t>44,13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D417136" w14:textId="77777777" w:rsidR="00DE12FA" w:rsidRPr="00DE12FA" w:rsidRDefault="00DE12FA">
            <w:pPr>
              <w:pStyle w:val="a3"/>
              <w:jc w:val="right"/>
              <w:rPr>
                <w:spacing w:val="2"/>
              </w:rPr>
            </w:pPr>
            <w:r w:rsidRPr="00DE12FA">
              <w:rPr>
                <w:spacing w:val="2"/>
              </w:rPr>
              <w:t>40,01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2A0DB03" w14:textId="77777777" w:rsidR="00DE12FA" w:rsidRPr="00DE12FA" w:rsidRDefault="00DE12FA">
            <w:pPr>
              <w:pStyle w:val="a3"/>
              <w:jc w:val="right"/>
              <w:rPr>
                <w:spacing w:val="2"/>
              </w:rPr>
            </w:pPr>
            <w:r w:rsidRPr="00DE12FA">
              <w:rPr>
                <w:spacing w:val="2"/>
              </w:rPr>
              <w:t>37,22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FFEFD59"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44A1188" w14:textId="77777777" w:rsidR="00DE12FA" w:rsidRPr="00DE12FA" w:rsidRDefault="00DE12FA">
            <w:pPr>
              <w:pStyle w:val="a3"/>
              <w:jc w:val="right"/>
              <w:rPr>
                <w:spacing w:val="2"/>
              </w:rPr>
            </w:pPr>
            <w:r w:rsidRPr="00DE12FA">
              <w:rPr>
                <w:spacing w:val="2"/>
              </w:rPr>
              <w:t>0,47%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88F4BD8" w14:textId="77777777" w:rsidR="00DE12FA" w:rsidRPr="00DE12FA" w:rsidRDefault="00DE12FA">
            <w:pPr>
              <w:pStyle w:val="a3"/>
              <w:rPr>
                <w:spacing w:val="2"/>
              </w:rPr>
            </w:pPr>
            <w:r w:rsidRPr="00DE12FA">
              <w:rPr>
                <w:spacing w:val="2"/>
              </w:rPr>
              <w:t>0,597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C5D9B93" w14:textId="77777777" w:rsidR="00DE12FA" w:rsidRPr="00DE12FA" w:rsidRDefault="00DE12FA">
            <w:pPr>
              <w:pStyle w:val="a3"/>
              <w:rPr>
                <w:spacing w:val="2"/>
              </w:rPr>
            </w:pPr>
            <w:r w:rsidRPr="00DE12FA">
              <w:rPr>
                <w:spacing w:val="2"/>
              </w:rPr>
              <w:t>113,33%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E2624D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609FDB" w14:textId="77777777" w:rsidR="00DE12FA" w:rsidRPr="00DE12FA" w:rsidRDefault="00DE12FA">
            <w:pPr>
              <w:pStyle w:val="a3"/>
              <w:jc w:val="right"/>
              <w:rPr>
                <w:spacing w:val="2"/>
              </w:rPr>
            </w:pPr>
            <w:r w:rsidRPr="00DE12FA">
              <w:rPr>
                <w:spacing w:val="2"/>
              </w:rPr>
              <w:t>93,03%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DE1542C" w14:textId="77777777" w:rsidR="00DE12FA" w:rsidRPr="00DE12FA" w:rsidRDefault="00DE12FA">
            <w:pPr>
              <w:pStyle w:val="a3"/>
              <w:jc w:val="right"/>
              <w:rPr>
                <w:spacing w:val="2"/>
              </w:rPr>
            </w:pPr>
            <w:r w:rsidRPr="00DE12FA">
              <w:rPr>
                <w:spacing w:val="2"/>
              </w:rPr>
              <w:t>84,35%</w:t>
            </w:r>
          </w:p>
        </w:tc>
        <w:tc>
          <w:tcPr>
            <w:tcW w:w="239" w:type="pct"/>
            <w:tcBorders>
              <w:top w:val="single" w:sz="2" w:space="0" w:color="auto"/>
              <w:left w:val="single" w:sz="2" w:space="0" w:color="auto"/>
              <w:bottom w:val="single" w:sz="6" w:space="0" w:color="B2B5BD"/>
              <w:right w:val="nil"/>
            </w:tcBorders>
            <w:vAlign w:val="center"/>
            <w:hideMark/>
          </w:tcPr>
          <w:p w14:paraId="7866FDFD" w14:textId="77777777" w:rsidR="00DE12FA" w:rsidRPr="00DE12FA" w:rsidRDefault="00DE12FA">
            <w:pPr>
              <w:pStyle w:val="a3"/>
              <w:jc w:val="right"/>
              <w:rPr>
                <w:spacing w:val="2"/>
              </w:rPr>
            </w:pPr>
            <w:r w:rsidRPr="00DE12FA">
              <w:rPr>
                <w:spacing w:val="2"/>
              </w:rPr>
              <w:t>99,36%</w:t>
            </w:r>
          </w:p>
        </w:tc>
      </w:tr>
      <w:tr w:rsidR="00DE12FA" w:rsidRPr="00DE12FA" w14:paraId="558E961D"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D906CB3" w14:textId="77777777" w:rsidR="00DE12FA" w:rsidRPr="00DE12FA" w:rsidRDefault="00DE12FA">
            <w:pPr>
              <w:pStyle w:val="a3"/>
              <w:rPr>
                <w:spacing w:val="2"/>
              </w:rPr>
            </w:pPr>
            <w:r w:rsidRPr="00DE12FA">
              <w:rPr>
                <w:spacing w:val="2"/>
              </w:rPr>
              <w:t>        г. Санкт-Петербург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8A6E6B2" w14:textId="77777777" w:rsidR="00DE12FA" w:rsidRPr="00DE12FA" w:rsidRDefault="00DE12FA">
            <w:pPr>
              <w:pStyle w:val="a3"/>
              <w:jc w:val="right"/>
              <w:rPr>
                <w:spacing w:val="2"/>
              </w:rPr>
            </w:pPr>
            <w:r w:rsidRPr="00DE12FA">
              <w:rPr>
                <w:spacing w:val="2"/>
              </w:rPr>
              <w:t>445,73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5ED0213" w14:textId="77777777" w:rsidR="00DE12FA" w:rsidRPr="00DE12FA" w:rsidRDefault="00DE12FA">
            <w:pPr>
              <w:pStyle w:val="a3"/>
              <w:jc w:val="right"/>
              <w:rPr>
                <w:spacing w:val="2"/>
              </w:rPr>
            </w:pPr>
            <w:r w:rsidRPr="00DE12FA">
              <w:rPr>
                <w:spacing w:val="2"/>
              </w:rPr>
              <w:t>494,51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0754A59" w14:textId="77777777" w:rsidR="00DE12FA" w:rsidRPr="00DE12FA" w:rsidRDefault="00DE12FA">
            <w:pPr>
              <w:pStyle w:val="a3"/>
              <w:jc w:val="right"/>
              <w:rPr>
                <w:spacing w:val="2"/>
              </w:rPr>
            </w:pPr>
            <w:r w:rsidRPr="00DE12FA">
              <w:rPr>
                <w:spacing w:val="2"/>
              </w:rPr>
              <w:t>446,90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EB2220E" w14:textId="77777777" w:rsidR="00DE12FA" w:rsidRPr="00DE12FA" w:rsidRDefault="00DE12FA">
            <w:pPr>
              <w:pStyle w:val="a3"/>
              <w:jc w:val="right"/>
              <w:rPr>
                <w:spacing w:val="2"/>
              </w:rPr>
            </w:pPr>
            <w:r w:rsidRPr="00DE12FA">
              <w:rPr>
                <w:spacing w:val="2"/>
              </w:rPr>
              <w:t>434,97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2D1585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435DE1C" w14:textId="77777777" w:rsidR="00DE12FA" w:rsidRPr="00DE12FA" w:rsidRDefault="00DE12FA">
            <w:pPr>
              <w:pStyle w:val="a3"/>
              <w:jc w:val="right"/>
              <w:rPr>
                <w:spacing w:val="2"/>
              </w:rPr>
            </w:pPr>
            <w:r w:rsidRPr="00DE12FA">
              <w:rPr>
                <w:spacing w:val="2"/>
              </w:rPr>
              <w:t>5,44%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196CB7E" w14:textId="77777777" w:rsidR="00DE12FA" w:rsidRPr="00DE12FA" w:rsidRDefault="00DE12FA">
            <w:pPr>
              <w:pStyle w:val="a3"/>
              <w:rPr>
                <w:spacing w:val="2"/>
              </w:rPr>
            </w:pPr>
            <w:r w:rsidRPr="00DE12FA">
              <w:rPr>
                <w:spacing w:val="2"/>
              </w:rPr>
              <w:t>0,807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10942CB" w14:textId="77777777" w:rsidR="00DE12FA" w:rsidRPr="00DE12FA" w:rsidRDefault="00DE12FA">
            <w:pPr>
              <w:pStyle w:val="a3"/>
              <w:rPr>
                <w:spacing w:val="2"/>
              </w:rPr>
            </w:pPr>
            <w:r w:rsidRPr="00DE12FA">
              <w:rPr>
                <w:spacing w:val="2"/>
              </w:rPr>
              <w:t>153,10%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B542B0F"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7049E1A" w14:textId="77777777" w:rsidR="00DE12FA" w:rsidRPr="00DE12FA" w:rsidRDefault="00DE12FA">
            <w:pPr>
              <w:pStyle w:val="a3"/>
              <w:jc w:val="right"/>
              <w:rPr>
                <w:spacing w:val="2"/>
              </w:rPr>
            </w:pPr>
            <w:r w:rsidRPr="00DE12FA">
              <w:rPr>
                <w:spacing w:val="2"/>
              </w:rPr>
              <w:t>97,33%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7321DC1" w14:textId="77777777" w:rsidR="00DE12FA" w:rsidRPr="00DE12FA" w:rsidRDefault="00DE12FA">
            <w:pPr>
              <w:pStyle w:val="a3"/>
              <w:jc w:val="right"/>
              <w:rPr>
                <w:spacing w:val="2"/>
              </w:rPr>
            </w:pPr>
            <w:r w:rsidRPr="00DE12FA">
              <w:rPr>
                <w:spacing w:val="2"/>
              </w:rPr>
              <w:t>87,96%</w:t>
            </w:r>
          </w:p>
        </w:tc>
        <w:tc>
          <w:tcPr>
            <w:tcW w:w="239" w:type="pct"/>
            <w:tcBorders>
              <w:top w:val="single" w:sz="2" w:space="0" w:color="auto"/>
              <w:left w:val="single" w:sz="2" w:space="0" w:color="auto"/>
              <w:bottom w:val="single" w:sz="6" w:space="0" w:color="B2B5BD"/>
              <w:right w:val="nil"/>
            </w:tcBorders>
            <w:vAlign w:val="center"/>
            <w:hideMark/>
          </w:tcPr>
          <w:p w14:paraId="08AC503B" w14:textId="77777777" w:rsidR="00DE12FA" w:rsidRPr="00DE12FA" w:rsidRDefault="00DE12FA">
            <w:pPr>
              <w:pStyle w:val="a3"/>
              <w:jc w:val="right"/>
              <w:rPr>
                <w:spacing w:val="2"/>
              </w:rPr>
            </w:pPr>
            <w:r w:rsidRPr="00DE12FA">
              <w:rPr>
                <w:spacing w:val="2"/>
              </w:rPr>
              <w:t>97,59%</w:t>
            </w:r>
          </w:p>
        </w:tc>
      </w:tr>
      <w:tr w:rsidR="00DE12FA" w:rsidRPr="00DE12FA" w14:paraId="22F579FA"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A21B698" w14:textId="77777777" w:rsidR="00DE12FA" w:rsidRPr="00DE12FA" w:rsidRDefault="00DE12FA">
            <w:pPr>
              <w:pStyle w:val="a3"/>
              <w:rPr>
                <w:spacing w:val="2"/>
              </w:rPr>
            </w:pPr>
            <w:r w:rsidRPr="00DE12FA">
              <w:rPr>
                <w:spacing w:val="2"/>
              </w:rPr>
              <w:t xml:space="preserve">        Архангельская обл. без данных по Ненецкому авт. </w:t>
            </w:r>
            <w:proofErr w:type="spellStart"/>
            <w:r w:rsidRPr="00DE12FA">
              <w:rPr>
                <w:spacing w:val="2"/>
              </w:rPr>
              <w:t>окр</w:t>
            </w:r>
            <w:proofErr w:type="spellEnd"/>
            <w:r w:rsidRPr="00DE12FA">
              <w:rPr>
                <w:spacing w:val="2"/>
              </w:rPr>
              <w:t>.</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A66B9D0" w14:textId="77777777" w:rsidR="00DE12FA" w:rsidRPr="00DE12FA" w:rsidRDefault="00DE12FA">
            <w:pPr>
              <w:pStyle w:val="a3"/>
              <w:jc w:val="right"/>
              <w:rPr>
                <w:spacing w:val="2"/>
              </w:rPr>
            </w:pPr>
            <w:r w:rsidRPr="00DE12FA">
              <w:rPr>
                <w:spacing w:val="2"/>
              </w:rPr>
              <w:t>70,06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1F33D2D" w14:textId="77777777" w:rsidR="00DE12FA" w:rsidRPr="00DE12FA" w:rsidRDefault="00DE12FA">
            <w:pPr>
              <w:pStyle w:val="a3"/>
              <w:jc w:val="right"/>
              <w:rPr>
                <w:spacing w:val="2"/>
              </w:rPr>
            </w:pPr>
            <w:r w:rsidRPr="00DE12FA">
              <w:rPr>
                <w:spacing w:val="2"/>
              </w:rPr>
              <w:t>72,87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B7EAE4E" w14:textId="77777777" w:rsidR="00DE12FA" w:rsidRPr="00DE12FA" w:rsidRDefault="00DE12FA">
            <w:pPr>
              <w:pStyle w:val="a3"/>
              <w:jc w:val="right"/>
              <w:rPr>
                <w:spacing w:val="2"/>
              </w:rPr>
            </w:pPr>
            <w:r w:rsidRPr="00DE12FA">
              <w:rPr>
                <w:spacing w:val="2"/>
              </w:rPr>
              <w:t>63,46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5F1C0B4" w14:textId="77777777" w:rsidR="00DE12FA" w:rsidRPr="00DE12FA" w:rsidRDefault="00DE12FA">
            <w:pPr>
              <w:pStyle w:val="a3"/>
              <w:jc w:val="right"/>
              <w:rPr>
                <w:spacing w:val="2"/>
              </w:rPr>
            </w:pPr>
            <w:r w:rsidRPr="00DE12FA">
              <w:rPr>
                <w:spacing w:val="2"/>
              </w:rPr>
              <w:t>59,01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67A6F1D"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2058E70" w14:textId="77777777" w:rsidR="00DE12FA" w:rsidRPr="00DE12FA" w:rsidRDefault="00DE12FA">
            <w:pPr>
              <w:pStyle w:val="a3"/>
              <w:jc w:val="right"/>
              <w:rPr>
                <w:spacing w:val="2"/>
              </w:rPr>
            </w:pPr>
            <w:r w:rsidRPr="00DE12FA">
              <w:rPr>
                <w:spacing w:val="2"/>
              </w:rPr>
              <w:t>0,74%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A3655E7" w14:textId="77777777" w:rsidR="00DE12FA" w:rsidRPr="00DE12FA" w:rsidRDefault="00DE12FA">
            <w:pPr>
              <w:pStyle w:val="a3"/>
              <w:rPr>
                <w:spacing w:val="2"/>
              </w:rPr>
            </w:pPr>
            <w:r w:rsidRPr="00DE12FA">
              <w:rPr>
                <w:spacing w:val="2"/>
              </w:rPr>
              <w:t>0,543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18A3204" w14:textId="77777777" w:rsidR="00DE12FA" w:rsidRPr="00DE12FA" w:rsidRDefault="00DE12FA">
            <w:pPr>
              <w:pStyle w:val="a3"/>
              <w:rPr>
                <w:spacing w:val="2"/>
              </w:rPr>
            </w:pPr>
            <w:r w:rsidRPr="00DE12FA">
              <w:rPr>
                <w:spacing w:val="2"/>
              </w:rPr>
              <w:t>102,95%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DADBF03"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D859DB8" w14:textId="77777777" w:rsidR="00DE12FA" w:rsidRPr="00DE12FA" w:rsidRDefault="00DE12FA">
            <w:pPr>
              <w:pStyle w:val="a3"/>
              <w:jc w:val="right"/>
              <w:rPr>
                <w:spacing w:val="2"/>
              </w:rPr>
            </w:pPr>
            <w:r w:rsidRPr="00DE12FA">
              <w:rPr>
                <w:spacing w:val="2"/>
              </w:rPr>
              <w:t>92,98%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A008E8F" w14:textId="77777777" w:rsidR="00DE12FA" w:rsidRPr="00DE12FA" w:rsidRDefault="00DE12FA">
            <w:pPr>
              <w:pStyle w:val="a3"/>
              <w:jc w:val="right"/>
              <w:rPr>
                <w:spacing w:val="2"/>
              </w:rPr>
            </w:pPr>
            <w:r w:rsidRPr="00DE12FA">
              <w:rPr>
                <w:spacing w:val="2"/>
              </w:rPr>
              <w:t>80,97%</w:t>
            </w:r>
          </w:p>
        </w:tc>
        <w:tc>
          <w:tcPr>
            <w:tcW w:w="239" w:type="pct"/>
            <w:tcBorders>
              <w:top w:val="single" w:sz="2" w:space="0" w:color="auto"/>
              <w:left w:val="single" w:sz="2" w:space="0" w:color="auto"/>
              <w:bottom w:val="single" w:sz="6" w:space="0" w:color="B2B5BD"/>
              <w:right w:val="nil"/>
            </w:tcBorders>
            <w:vAlign w:val="center"/>
            <w:hideMark/>
          </w:tcPr>
          <w:p w14:paraId="3269E150" w14:textId="77777777" w:rsidR="00DE12FA" w:rsidRPr="00DE12FA" w:rsidRDefault="00DE12FA">
            <w:pPr>
              <w:pStyle w:val="a3"/>
              <w:jc w:val="right"/>
              <w:rPr>
                <w:spacing w:val="2"/>
              </w:rPr>
            </w:pPr>
            <w:r w:rsidRPr="00DE12FA">
              <w:rPr>
                <w:spacing w:val="2"/>
              </w:rPr>
              <w:t>84,23%</w:t>
            </w:r>
          </w:p>
        </w:tc>
      </w:tr>
      <w:tr w:rsidR="00DE12FA" w:rsidRPr="00DE12FA" w14:paraId="24EA227A"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E554356" w14:textId="77777777" w:rsidR="00DE12FA" w:rsidRPr="00DE12FA" w:rsidRDefault="00DE12FA">
            <w:pPr>
              <w:pStyle w:val="a3"/>
              <w:rPr>
                <w:spacing w:val="2"/>
              </w:rPr>
            </w:pPr>
            <w:r w:rsidRPr="00DE12FA">
              <w:rPr>
                <w:spacing w:val="2"/>
              </w:rPr>
              <w:t>    Южный федеральный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8051A13" w14:textId="77777777" w:rsidR="00DE12FA" w:rsidRPr="00DE12FA" w:rsidRDefault="00DE12FA">
            <w:pPr>
              <w:pStyle w:val="a3"/>
              <w:jc w:val="right"/>
              <w:rPr>
                <w:spacing w:val="2"/>
              </w:rPr>
            </w:pPr>
            <w:r w:rsidRPr="00DE12FA">
              <w:rPr>
                <w:spacing w:val="2"/>
              </w:rPr>
              <w:t>807,98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6C630F5" w14:textId="77777777" w:rsidR="00DE12FA" w:rsidRPr="00DE12FA" w:rsidRDefault="00DE12FA">
            <w:pPr>
              <w:pStyle w:val="a3"/>
              <w:jc w:val="right"/>
              <w:rPr>
                <w:spacing w:val="2"/>
              </w:rPr>
            </w:pPr>
            <w:r w:rsidRPr="00DE12FA">
              <w:rPr>
                <w:spacing w:val="2"/>
              </w:rPr>
              <w:t>1050,71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C50E99E" w14:textId="77777777" w:rsidR="00DE12FA" w:rsidRPr="00DE12FA" w:rsidRDefault="00DE12FA">
            <w:pPr>
              <w:pStyle w:val="a3"/>
              <w:jc w:val="right"/>
              <w:rPr>
                <w:spacing w:val="2"/>
              </w:rPr>
            </w:pPr>
            <w:r w:rsidRPr="00DE12FA">
              <w:rPr>
                <w:spacing w:val="2"/>
              </w:rPr>
              <w:t>934,81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71F183B" w14:textId="77777777" w:rsidR="00DE12FA" w:rsidRPr="00DE12FA" w:rsidRDefault="00DE12FA">
            <w:pPr>
              <w:pStyle w:val="a3"/>
              <w:jc w:val="right"/>
              <w:rPr>
                <w:spacing w:val="2"/>
              </w:rPr>
            </w:pPr>
            <w:r w:rsidRPr="00DE12FA">
              <w:rPr>
                <w:spacing w:val="2"/>
              </w:rPr>
              <w:t>852,36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EF1745D"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009E0F7" w14:textId="77777777" w:rsidR="00DE12FA" w:rsidRPr="00DE12FA" w:rsidRDefault="00DE12FA">
            <w:pPr>
              <w:pStyle w:val="a3"/>
              <w:jc w:val="right"/>
              <w:rPr>
                <w:spacing w:val="2"/>
              </w:rPr>
            </w:pPr>
            <w:r w:rsidRPr="00DE12FA">
              <w:rPr>
                <w:spacing w:val="2"/>
              </w:rPr>
              <w:t>10,66%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6081AA8" w14:textId="77777777" w:rsidR="00DE12FA" w:rsidRPr="00DE12FA" w:rsidRDefault="00DE12FA">
            <w:pPr>
              <w:pStyle w:val="a3"/>
              <w:rPr>
                <w:spacing w:val="2"/>
              </w:rPr>
            </w:pPr>
            <w:r w:rsidRPr="00DE12FA">
              <w:rPr>
                <w:spacing w:val="2"/>
              </w:rPr>
              <w:t>0,517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FF357FA" w14:textId="77777777" w:rsidR="00DE12FA" w:rsidRPr="00DE12FA" w:rsidRDefault="00DE12FA">
            <w:pPr>
              <w:pStyle w:val="a3"/>
              <w:rPr>
                <w:spacing w:val="2"/>
              </w:rPr>
            </w:pPr>
            <w:r w:rsidRPr="00DE12FA">
              <w:rPr>
                <w:spacing w:val="2"/>
              </w:rPr>
              <w:t>98,18%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582FB1D"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CE86160" w14:textId="77777777" w:rsidR="00DE12FA" w:rsidRPr="00DE12FA" w:rsidRDefault="00DE12FA">
            <w:pPr>
              <w:pStyle w:val="a3"/>
              <w:jc w:val="right"/>
              <w:rPr>
                <w:spacing w:val="2"/>
              </w:rPr>
            </w:pPr>
            <w:r w:rsidRPr="00DE12FA">
              <w:rPr>
                <w:spacing w:val="2"/>
              </w:rPr>
              <w:t>91,18%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9EC718D" w14:textId="77777777" w:rsidR="00DE12FA" w:rsidRPr="00DE12FA" w:rsidRDefault="00DE12FA">
            <w:pPr>
              <w:pStyle w:val="a3"/>
              <w:jc w:val="right"/>
              <w:rPr>
                <w:spacing w:val="2"/>
              </w:rPr>
            </w:pPr>
            <w:r w:rsidRPr="00DE12FA">
              <w:rPr>
                <w:spacing w:val="2"/>
              </w:rPr>
              <w:t>81,12%</w:t>
            </w:r>
          </w:p>
        </w:tc>
        <w:tc>
          <w:tcPr>
            <w:tcW w:w="239" w:type="pct"/>
            <w:tcBorders>
              <w:top w:val="single" w:sz="2" w:space="0" w:color="auto"/>
              <w:left w:val="single" w:sz="2" w:space="0" w:color="auto"/>
              <w:bottom w:val="single" w:sz="6" w:space="0" w:color="B2B5BD"/>
              <w:right w:val="nil"/>
            </w:tcBorders>
            <w:vAlign w:val="center"/>
            <w:hideMark/>
          </w:tcPr>
          <w:p w14:paraId="4ECCE140" w14:textId="77777777" w:rsidR="00DE12FA" w:rsidRPr="00DE12FA" w:rsidRDefault="00DE12FA">
            <w:pPr>
              <w:pStyle w:val="a3"/>
              <w:jc w:val="right"/>
              <w:rPr>
                <w:spacing w:val="2"/>
              </w:rPr>
            </w:pPr>
            <w:r w:rsidRPr="00DE12FA">
              <w:rPr>
                <w:spacing w:val="2"/>
              </w:rPr>
              <w:t>105,49%</w:t>
            </w:r>
          </w:p>
        </w:tc>
      </w:tr>
      <w:tr w:rsidR="00DE12FA" w:rsidRPr="00DE12FA" w14:paraId="6CE91844"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5396E13" w14:textId="77777777" w:rsidR="00DE12FA" w:rsidRPr="00DE12FA" w:rsidRDefault="00DE12FA">
            <w:pPr>
              <w:pStyle w:val="a3"/>
              <w:rPr>
                <w:spacing w:val="2"/>
              </w:rPr>
            </w:pPr>
            <w:r w:rsidRPr="00DE12FA">
              <w:rPr>
                <w:spacing w:val="2"/>
              </w:rPr>
              <w:t>        Республика Адыгея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7409AE1" w14:textId="77777777" w:rsidR="00DE12FA" w:rsidRPr="00DE12FA" w:rsidRDefault="00DE12FA">
            <w:pPr>
              <w:pStyle w:val="a3"/>
              <w:jc w:val="right"/>
              <w:rPr>
                <w:spacing w:val="2"/>
              </w:rPr>
            </w:pPr>
            <w:r w:rsidRPr="00DE12FA">
              <w:rPr>
                <w:spacing w:val="2"/>
              </w:rPr>
              <w:t>15,83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4828AA0" w14:textId="77777777" w:rsidR="00DE12FA" w:rsidRPr="00DE12FA" w:rsidRDefault="00DE12FA">
            <w:pPr>
              <w:pStyle w:val="a3"/>
              <w:jc w:val="right"/>
              <w:rPr>
                <w:spacing w:val="2"/>
              </w:rPr>
            </w:pPr>
            <w:r w:rsidRPr="00DE12FA">
              <w:rPr>
                <w:spacing w:val="2"/>
              </w:rPr>
              <w:t>20,77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F0CCA47" w14:textId="77777777" w:rsidR="00DE12FA" w:rsidRPr="00DE12FA" w:rsidRDefault="00DE12FA">
            <w:pPr>
              <w:pStyle w:val="a3"/>
              <w:jc w:val="right"/>
              <w:rPr>
                <w:spacing w:val="2"/>
              </w:rPr>
            </w:pPr>
            <w:r w:rsidRPr="00DE12FA">
              <w:rPr>
                <w:spacing w:val="2"/>
              </w:rPr>
              <w:t>18,91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8B901CC" w14:textId="77777777" w:rsidR="00DE12FA" w:rsidRPr="00DE12FA" w:rsidRDefault="00DE12FA">
            <w:pPr>
              <w:pStyle w:val="a3"/>
              <w:jc w:val="right"/>
              <w:rPr>
                <w:spacing w:val="2"/>
              </w:rPr>
            </w:pPr>
            <w:r w:rsidRPr="00DE12FA">
              <w:rPr>
                <w:spacing w:val="2"/>
              </w:rPr>
              <w:t>17,88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C86E0A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D643B14" w14:textId="77777777" w:rsidR="00DE12FA" w:rsidRPr="00DE12FA" w:rsidRDefault="00DE12FA">
            <w:pPr>
              <w:pStyle w:val="a3"/>
              <w:jc w:val="right"/>
              <w:rPr>
                <w:spacing w:val="2"/>
              </w:rPr>
            </w:pPr>
            <w:r w:rsidRPr="00DE12FA">
              <w:rPr>
                <w:spacing w:val="2"/>
              </w:rPr>
              <w:t>0,22%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93B701E" w14:textId="77777777" w:rsidR="00DE12FA" w:rsidRPr="00DE12FA" w:rsidRDefault="00DE12FA">
            <w:pPr>
              <w:pStyle w:val="a3"/>
              <w:rPr>
                <w:spacing w:val="2"/>
              </w:rPr>
            </w:pPr>
            <w:r w:rsidRPr="00DE12FA">
              <w:rPr>
                <w:spacing w:val="2"/>
              </w:rPr>
              <w:t>0,386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849007F" w14:textId="77777777" w:rsidR="00DE12FA" w:rsidRPr="00DE12FA" w:rsidRDefault="00DE12FA">
            <w:pPr>
              <w:pStyle w:val="a3"/>
              <w:rPr>
                <w:spacing w:val="2"/>
              </w:rPr>
            </w:pPr>
            <w:r w:rsidRPr="00DE12FA">
              <w:rPr>
                <w:spacing w:val="2"/>
              </w:rPr>
              <w:t>73,27%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3A4DA8E"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661724C" w14:textId="77777777" w:rsidR="00DE12FA" w:rsidRPr="00DE12FA" w:rsidRDefault="00DE12FA">
            <w:pPr>
              <w:pStyle w:val="a3"/>
              <w:jc w:val="right"/>
              <w:rPr>
                <w:spacing w:val="2"/>
              </w:rPr>
            </w:pPr>
            <w:r w:rsidRPr="00DE12FA">
              <w:rPr>
                <w:spacing w:val="2"/>
              </w:rPr>
              <w:t>94,56%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36A98FD" w14:textId="77777777" w:rsidR="00DE12FA" w:rsidRPr="00DE12FA" w:rsidRDefault="00DE12FA">
            <w:pPr>
              <w:pStyle w:val="a3"/>
              <w:jc w:val="right"/>
              <w:rPr>
                <w:spacing w:val="2"/>
              </w:rPr>
            </w:pPr>
            <w:r w:rsidRPr="00DE12FA">
              <w:rPr>
                <w:spacing w:val="2"/>
              </w:rPr>
              <w:t>86,09%</w:t>
            </w:r>
          </w:p>
        </w:tc>
        <w:tc>
          <w:tcPr>
            <w:tcW w:w="239" w:type="pct"/>
            <w:tcBorders>
              <w:top w:val="single" w:sz="2" w:space="0" w:color="auto"/>
              <w:left w:val="single" w:sz="2" w:space="0" w:color="auto"/>
              <w:bottom w:val="single" w:sz="6" w:space="0" w:color="B2B5BD"/>
              <w:right w:val="nil"/>
            </w:tcBorders>
            <w:vAlign w:val="center"/>
            <w:hideMark/>
          </w:tcPr>
          <w:p w14:paraId="4B7BF169" w14:textId="77777777" w:rsidR="00DE12FA" w:rsidRPr="00DE12FA" w:rsidRDefault="00DE12FA">
            <w:pPr>
              <w:pStyle w:val="a3"/>
              <w:jc w:val="right"/>
              <w:rPr>
                <w:spacing w:val="2"/>
              </w:rPr>
            </w:pPr>
            <w:r w:rsidRPr="00DE12FA">
              <w:rPr>
                <w:spacing w:val="2"/>
              </w:rPr>
              <w:t>113,00%</w:t>
            </w:r>
          </w:p>
        </w:tc>
      </w:tr>
      <w:tr w:rsidR="00DE12FA" w:rsidRPr="00DE12FA" w14:paraId="4130CAE2"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554E1B6" w14:textId="77777777" w:rsidR="00DE12FA" w:rsidRPr="00DE12FA" w:rsidRDefault="00DE12FA">
            <w:pPr>
              <w:pStyle w:val="a3"/>
              <w:rPr>
                <w:spacing w:val="2"/>
              </w:rPr>
            </w:pPr>
            <w:r w:rsidRPr="00DE12FA">
              <w:rPr>
                <w:spacing w:val="2"/>
              </w:rPr>
              <w:t>        Республика Калмыкия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463EA71" w14:textId="77777777" w:rsidR="00DE12FA" w:rsidRPr="00DE12FA" w:rsidRDefault="00DE12FA">
            <w:pPr>
              <w:pStyle w:val="a3"/>
              <w:jc w:val="right"/>
              <w:rPr>
                <w:spacing w:val="2"/>
              </w:rPr>
            </w:pPr>
            <w:r w:rsidRPr="00DE12FA">
              <w:rPr>
                <w:spacing w:val="2"/>
              </w:rPr>
              <w:t>6,63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825DD65" w14:textId="77777777" w:rsidR="00DE12FA" w:rsidRPr="00DE12FA" w:rsidRDefault="00DE12FA">
            <w:pPr>
              <w:pStyle w:val="a3"/>
              <w:jc w:val="right"/>
              <w:rPr>
                <w:spacing w:val="2"/>
              </w:rPr>
            </w:pPr>
            <w:r w:rsidRPr="00DE12FA">
              <w:rPr>
                <w:spacing w:val="2"/>
              </w:rPr>
              <w:t>8,05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FAB5E8F" w14:textId="77777777" w:rsidR="00DE12FA" w:rsidRPr="00DE12FA" w:rsidRDefault="00DE12FA">
            <w:pPr>
              <w:pStyle w:val="a3"/>
              <w:jc w:val="right"/>
              <w:rPr>
                <w:spacing w:val="2"/>
              </w:rPr>
            </w:pPr>
            <w:r w:rsidRPr="00DE12FA">
              <w:rPr>
                <w:spacing w:val="2"/>
              </w:rPr>
              <w:t>7,08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C5758E2" w14:textId="77777777" w:rsidR="00DE12FA" w:rsidRPr="00DE12FA" w:rsidRDefault="00DE12FA">
            <w:pPr>
              <w:pStyle w:val="a3"/>
              <w:jc w:val="right"/>
              <w:rPr>
                <w:spacing w:val="2"/>
              </w:rPr>
            </w:pPr>
            <w:r w:rsidRPr="00DE12FA">
              <w:rPr>
                <w:spacing w:val="2"/>
              </w:rPr>
              <w:t>6,46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DF9B42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F807AFA" w14:textId="77777777" w:rsidR="00DE12FA" w:rsidRPr="00DE12FA" w:rsidRDefault="00DE12FA">
            <w:pPr>
              <w:pStyle w:val="a3"/>
              <w:jc w:val="right"/>
              <w:rPr>
                <w:spacing w:val="2"/>
              </w:rPr>
            </w:pPr>
            <w:r w:rsidRPr="00DE12FA">
              <w:rPr>
                <w:spacing w:val="2"/>
              </w:rPr>
              <w:t>0,08%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EFAC820" w14:textId="77777777" w:rsidR="00DE12FA" w:rsidRPr="00DE12FA" w:rsidRDefault="00DE12FA">
            <w:pPr>
              <w:pStyle w:val="a3"/>
              <w:rPr>
                <w:spacing w:val="2"/>
              </w:rPr>
            </w:pPr>
            <w:r w:rsidRPr="00DE12FA">
              <w:rPr>
                <w:spacing w:val="2"/>
              </w:rPr>
              <w:t>0,239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5DC3E7A" w14:textId="77777777" w:rsidR="00DE12FA" w:rsidRPr="00DE12FA" w:rsidRDefault="00DE12FA">
            <w:pPr>
              <w:pStyle w:val="a3"/>
              <w:rPr>
                <w:spacing w:val="2"/>
              </w:rPr>
            </w:pPr>
            <w:r w:rsidRPr="00DE12FA">
              <w:rPr>
                <w:spacing w:val="2"/>
              </w:rPr>
              <w:t>45,29%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D55B9C4"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CC4802C" w14:textId="77777777" w:rsidR="00DE12FA" w:rsidRPr="00DE12FA" w:rsidRDefault="00DE12FA">
            <w:pPr>
              <w:pStyle w:val="a3"/>
              <w:jc w:val="right"/>
              <w:rPr>
                <w:spacing w:val="2"/>
              </w:rPr>
            </w:pPr>
            <w:r w:rsidRPr="00DE12FA">
              <w:rPr>
                <w:spacing w:val="2"/>
              </w:rPr>
              <w:t>91,24%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9760E5F" w14:textId="77777777" w:rsidR="00DE12FA" w:rsidRPr="00DE12FA" w:rsidRDefault="00DE12FA">
            <w:pPr>
              <w:pStyle w:val="a3"/>
              <w:jc w:val="right"/>
              <w:rPr>
                <w:spacing w:val="2"/>
              </w:rPr>
            </w:pPr>
            <w:r w:rsidRPr="00DE12FA">
              <w:rPr>
                <w:spacing w:val="2"/>
              </w:rPr>
              <w:t>80,20%</w:t>
            </w:r>
          </w:p>
        </w:tc>
        <w:tc>
          <w:tcPr>
            <w:tcW w:w="239" w:type="pct"/>
            <w:tcBorders>
              <w:top w:val="single" w:sz="2" w:space="0" w:color="auto"/>
              <w:left w:val="single" w:sz="2" w:space="0" w:color="auto"/>
              <w:bottom w:val="single" w:sz="6" w:space="0" w:color="B2B5BD"/>
              <w:right w:val="nil"/>
            </w:tcBorders>
            <w:vAlign w:val="center"/>
            <w:hideMark/>
          </w:tcPr>
          <w:p w14:paraId="51122C0D" w14:textId="77777777" w:rsidR="00DE12FA" w:rsidRPr="00DE12FA" w:rsidRDefault="00DE12FA">
            <w:pPr>
              <w:pStyle w:val="a3"/>
              <w:jc w:val="right"/>
              <w:rPr>
                <w:spacing w:val="2"/>
              </w:rPr>
            </w:pPr>
            <w:r w:rsidRPr="00DE12FA">
              <w:rPr>
                <w:spacing w:val="2"/>
              </w:rPr>
              <w:t>97,42%</w:t>
            </w:r>
          </w:p>
        </w:tc>
      </w:tr>
      <w:tr w:rsidR="00DE12FA" w:rsidRPr="00DE12FA" w14:paraId="20AF523A"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7E429FB" w14:textId="77777777" w:rsidR="00DE12FA" w:rsidRPr="00DE12FA" w:rsidRDefault="00DE12FA">
            <w:pPr>
              <w:pStyle w:val="a3"/>
              <w:rPr>
                <w:spacing w:val="2"/>
              </w:rPr>
            </w:pPr>
            <w:r w:rsidRPr="00DE12FA">
              <w:rPr>
                <w:spacing w:val="2"/>
              </w:rPr>
              <w:t>        Республика Крым</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72B288C" w14:textId="77777777" w:rsidR="00DE12FA" w:rsidRPr="00DE12FA" w:rsidRDefault="00DE12FA">
            <w:pPr>
              <w:pStyle w:val="a3"/>
              <w:jc w:val="right"/>
              <w:rPr>
                <w:spacing w:val="2"/>
              </w:rPr>
            </w:pPr>
            <w:r w:rsidRPr="00DE12FA">
              <w:rPr>
                <w:spacing w:val="2"/>
              </w:rPr>
              <w:t>147,55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DBF5CB3" w14:textId="77777777" w:rsidR="00DE12FA" w:rsidRPr="00DE12FA" w:rsidRDefault="00DE12FA">
            <w:pPr>
              <w:pStyle w:val="a3"/>
              <w:jc w:val="right"/>
              <w:rPr>
                <w:spacing w:val="2"/>
              </w:rPr>
            </w:pPr>
            <w:r w:rsidRPr="00DE12FA">
              <w:rPr>
                <w:spacing w:val="2"/>
              </w:rPr>
              <w:t>171,17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15410B4" w14:textId="77777777" w:rsidR="00DE12FA" w:rsidRPr="00DE12FA" w:rsidRDefault="00DE12FA">
            <w:pPr>
              <w:pStyle w:val="a3"/>
              <w:jc w:val="right"/>
              <w:rPr>
                <w:spacing w:val="2"/>
              </w:rPr>
            </w:pPr>
            <w:r w:rsidRPr="00DE12FA">
              <w:rPr>
                <w:spacing w:val="2"/>
              </w:rPr>
              <w:t>161,09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1117C6B" w14:textId="77777777" w:rsidR="00DE12FA" w:rsidRPr="00DE12FA" w:rsidRDefault="00DE12FA">
            <w:pPr>
              <w:pStyle w:val="a3"/>
              <w:jc w:val="right"/>
              <w:rPr>
                <w:spacing w:val="2"/>
              </w:rPr>
            </w:pPr>
            <w:r w:rsidRPr="00DE12FA">
              <w:rPr>
                <w:spacing w:val="2"/>
              </w:rPr>
              <w:t>130,94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6DEE31A"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FBB01D6" w14:textId="77777777" w:rsidR="00DE12FA" w:rsidRPr="00DE12FA" w:rsidRDefault="00DE12FA">
            <w:pPr>
              <w:pStyle w:val="a3"/>
              <w:jc w:val="right"/>
              <w:rPr>
                <w:spacing w:val="2"/>
              </w:rPr>
            </w:pPr>
            <w:r w:rsidRPr="00DE12FA">
              <w:rPr>
                <w:spacing w:val="2"/>
              </w:rPr>
              <w:t>1,64%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4423AB8" w14:textId="77777777" w:rsidR="00DE12FA" w:rsidRPr="00DE12FA" w:rsidRDefault="00DE12FA">
            <w:pPr>
              <w:pStyle w:val="a3"/>
              <w:rPr>
                <w:spacing w:val="2"/>
              </w:rPr>
            </w:pPr>
            <w:r w:rsidRPr="00DE12FA">
              <w:rPr>
                <w:spacing w:val="2"/>
              </w:rPr>
              <w:t>0,687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BD385B9" w14:textId="77777777" w:rsidR="00DE12FA" w:rsidRPr="00DE12FA" w:rsidRDefault="00DE12FA">
            <w:pPr>
              <w:pStyle w:val="a3"/>
              <w:rPr>
                <w:spacing w:val="2"/>
              </w:rPr>
            </w:pPr>
            <w:r w:rsidRPr="00DE12FA">
              <w:rPr>
                <w:spacing w:val="2"/>
              </w:rPr>
              <w:t>130,29%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CBE0517"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0D61900" w14:textId="77777777" w:rsidR="00DE12FA" w:rsidRPr="00DE12FA" w:rsidRDefault="00DE12FA">
            <w:pPr>
              <w:pStyle w:val="a3"/>
              <w:jc w:val="right"/>
              <w:rPr>
                <w:spacing w:val="2"/>
              </w:rPr>
            </w:pPr>
            <w:r w:rsidRPr="00DE12FA">
              <w:rPr>
                <w:spacing w:val="2"/>
              </w:rPr>
              <w:t>81,28%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089E015" w14:textId="77777777" w:rsidR="00DE12FA" w:rsidRPr="00DE12FA" w:rsidRDefault="00DE12FA">
            <w:pPr>
              <w:pStyle w:val="a3"/>
              <w:jc w:val="right"/>
              <w:rPr>
                <w:spacing w:val="2"/>
              </w:rPr>
            </w:pPr>
            <w:r w:rsidRPr="00DE12FA">
              <w:rPr>
                <w:spacing w:val="2"/>
              </w:rPr>
              <w:t>76,50%</w:t>
            </w:r>
          </w:p>
        </w:tc>
        <w:tc>
          <w:tcPr>
            <w:tcW w:w="239" w:type="pct"/>
            <w:tcBorders>
              <w:top w:val="single" w:sz="2" w:space="0" w:color="auto"/>
              <w:left w:val="single" w:sz="2" w:space="0" w:color="auto"/>
              <w:bottom w:val="single" w:sz="6" w:space="0" w:color="B2B5BD"/>
              <w:right w:val="nil"/>
            </w:tcBorders>
            <w:vAlign w:val="center"/>
            <w:hideMark/>
          </w:tcPr>
          <w:p w14:paraId="44663941" w14:textId="77777777" w:rsidR="00DE12FA" w:rsidRPr="00DE12FA" w:rsidRDefault="00DE12FA">
            <w:pPr>
              <w:pStyle w:val="a3"/>
              <w:jc w:val="right"/>
              <w:rPr>
                <w:spacing w:val="2"/>
              </w:rPr>
            </w:pPr>
            <w:r w:rsidRPr="00DE12FA">
              <w:rPr>
                <w:spacing w:val="2"/>
              </w:rPr>
              <w:t>88,75%</w:t>
            </w:r>
          </w:p>
        </w:tc>
      </w:tr>
      <w:tr w:rsidR="00DE12FA" w:rsidRPr="00DE12FA" w14:paraId="674AA4B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0F23153" w14:textId="77777777" w:rsidR="00DE12FA" w:rsidRPr="00DE12FA" w:rsidRDefault="00DE12FA">
            <w:pPr>
              <w:pStyle w:val="a3"/>
              <w:rPr>
                <w:spacing w:val="2"/>
              </w:rPr>
            </w:pPr>
            <w:r w:rsidRPr="00DE12FA">
              <w:rPr>
                <w:spacing w:val="2"/>
              </w:rPr>
              <w:t>        Краснодарский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65ADDBF" w14:textId="77777777" w:rsidR="00DE12FA" w:rsidRPr="00DE12FA" w:rsidRDefault="00DE12FA">
            <w:pPr>
              <w:pStyle w:val="a3"/>
              <w:jc w:val="right"/>
              <w:rPr>
                <w:spacing w:val="2"/>
              </w:rPr>
            </w:pPr>
            <w:r w:rsidRPr="00DE12FA">
              <w:rPr>
                <w:spacing w:val="2"/>
              </w:rPr>
              <w:t>318,26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6F9C2C0" w14:textId="77777777" w:rsidR="00DE12FA" w:rsidRPr="00DE12FA" w:rsidRDefault="00DE12FA">
            <w:pPr>
              <w:pStyle w:val="a3"/>
              <w:jc w:val="right"/>
              <w:rPr>
                <w:spacing w:val="2"/>
              </w:rPr>
            </w:pPr>
            <w:r w:rsidRPr="00DE12FA">
              <w:rPr>
                <w:spacing w:val="2"/>
              </w:rPr>
              <w:t>415,33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6B1274C" w14:textId="77777777" w:rsidR="00DE12FA" w:rsidRPr="00DE12FA" w:rsidRDefault="00DE12FA">
            <w:pPr>
              <w:pStyle w:val="a3"/>
              <w:jc w:val="right"/>
              <w:rPr>
                <w:spacing w:val="2"/>
              </w:rPr>
            </w:pPr>
            <w:r w:rsidRPr="00DE12FA">
              <w:rPr>
                <w:spacing w:val="2"/>
              </w:rPr>
              <w:t>363,22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53D8FDD" w14:textId="77777777" w:rsidR="00DE12FA" w:rsidRPr="00DE12FA" w:rsidRDefault="00DE12FA">
            <w:pPr>
              <w:pStyle w:val="a3"/>
              <w:jc w:val="right"/>
              <w:rPr>
                <w:spacing w:val="2"/>
              </w:rPr>
            </w:pPr>
            <w:r w:rsidRPr="00DE12FA">
              <w:rPr>
                <w:spacing w:val="2"/>
              </w:rPr>
              <w:t>342,13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5C4D18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AA5E888" w14:textId="77777777" w:rsidR="00DE12FA" w:rsidRPr="00DE12FA" w:rsidRDefault="00DE12FA">
            <w:pPr>
              <w:pStyle w:val="a3"/>
              <w:jc w:val="right"/>
              <w:rPr>
                <w:spacing w:val="2"/>
              </w:rPr>
            </w:pPr>
            <w:r w:rsidRPr="00DE12FA">
              <w:rPr>
                <w:spacing w:val="2"/>
              </w:rPr>
              <w:t>4,28%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9D65265" w14:textId="77777777" w:rsidR="00DE12FA" w:rsidRPr="00DE12FA" w:rsidRDefault="00DE12FA">
            <w:pPr>
              <w:pStyle w:val="a3"/>
              <w:rPr>
                <w:spacing w:val="2"/>
              </w:rPr>
            </w:pPr>
            <w:r w:rsidRPr="00DE12FA">
              <w:rPr>
                <w:spacing w:val="2"/>
              </w:rPr>
              <w:t>0,602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E23ADE1" w14:textId="77777777" w:rsidR="00DE12FA" w:rsidRPr="00DE12FA" w:rsidRDefault="00DE12FA">
            <w:pPr>
              <w:pStyle w:val="a3"/>
              <w:rPr>
                <w:spacing w:val="2"/>
              </w:rPr>
            </w:pPr>
            <w:r w:rsidRPr="00DE12FA">
              <w:rPr>
                <w:spacing w:val="2"/>
              </w:rPr>
              <w:t>114,30%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9D26BA0"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77BFA1" w14:textId="77777777" w:rsidR="00DE12FA" w:rsidRPr="00DE12FA" w:rsidRDefault="00DE12FA">
            <w:pPr>
              <w:pStyle w:val="a3"/>
              <w:jc w:val="right"/>
              <w:rPr>
                <w:spacing w:val="2"/>
              </w:rPr>
            </w:pPr>
            <w:r w:rsidRPr="00DE12FA">
              <w:rPr>
                <w:spacing w:val="2"/>
              </w:rPr>
              <w:t>94,19%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4FF498D" w14:textId="77777777" w:rsidR="00DE12FA" w:rsidRPr="00DE12FA" w:rsidRDefault="00DE12FA">
            <w:pPr>
              <w:pStyle w:val="a3"/>
              <w:jc w:val="right"/>
              <w:rPr>
                <w:spacing w:val="2"/>
              </w:rPr>
            </w:pPr>
            <w:r w:rsidRPr="00DE12FA">
              <w:rPr>
                <w:spacing w:val="2"/>
              </w:rPr>
              <w:t>82,37%</w:t>
            </w:r>
          </w:p>
        </w:tc>
        <w:tc>
          <w:tcPr>
            <w:tcW w:w="239" w:type="pct"/>
            <w:tcBorders>
              <w:top w:val="single" w:sz="2" w:space="0" w:color="auto"/>
              <w:left w:val="single" w:sz="2" w:space="0" w:color="auto"/>
              <w:bottom w:val="single" w:sz="6" w:space="0" w:color="B2B5BD"/>
              <w:right w:val="nil"/>
            </w:tcBorders>
            <w:vAlign w:val="center"/>
            <w:hideMark/>
          </w:tcPr>
          <w:p w14:paraId="20B55355" w14:textId="77777777" w:rsidR="00DE12FA" w:rsidRPr="00DE12FA" w:rsidRDefault="00DE12FA">
            <w:pPr>
              <w:pStyle w:val="a3"/>
              <w:jc w:val="right"/>
              <w:rPr>
                <w:spacing w:val="2"/>
              </w:rPr>
            </w:pPr>
            <w:r w:rsidRPr="00DE12FA">
              <w:rPr>
                <w:spacing w:val="2"/>
              </w:rPr>
              <w:t>107,50%</w:t>
            </w:r>
          </w:p>
        </w:tc>
      </w:tr>
      <w:tr w:rsidR="00DE12FA" w:rsidRPr="00DE12FA" w14:paraId="527BB92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59CF8B6" w14:textId="77777777" w:rsidR="00DE12FA" w:rsidRPr="00DE12FA" w:rsidRDefault="00DE12FA">
            <w:pPr>
              <w:pStyle w:val="a3"/>
              <w:rPr>
                <w:spacing w:val="2"/>
              </w:rPr>
            </w:pPr>
            <w:r w:rsidRPr="00DE12FA">
              <w:rPr>
                <w:spacing w:val="2"/>
              </w:rPr>
              <w:t>        Астраханская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1FE32DC" w14:textId="77777777" w:rsidR="00DE12FA" w:rsidRPr="00DE12FA" w:rsidRDefault="00DE12FA">
            <w:pPr>
              <w:pStyle w:val="a3"/>
              <w:jc w:val="right"/>
              <w:rPr>
                <w:spacing w:val="2"/>
              </w:rPr>
            </w:pPr>
            <w:r w:rsidRPr="00DE12FA">
              <w:rPr>
                <w:spacing w:val="2"/>
              </w:rPr>
              <w:t>33,57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FF20C78" w14:textId="77777777" w:rsidR="00DE12FA" w:rsidRPr="00DE12FA" w:rsidRDefault="00DE12FA">
            <w:pPr>
              <w:pStyle w:val="a3"/>
              <w:jc w:val="right"/>
              <w:rPr>
                <w:spacing w:val="2"/>
              </w:rPr>
            </w:pPr>
            <w:r w:rsidRPr="00DE12FA">
              <w:rPr>
                <w:spacing w:val="2"/>
              </w:rPr>
              <w:t>40,36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3D53CAC" w14:textId="77777777" w:rsidR="00DE12FA" w:rsidRPr="00DE12FA" w:rsidRDefault="00DE12FA">
            <w:pPr>
              <w:pStyle w:val="a3"/>
              <w:jc w:val="right"/>
              <w:rPr>
                <w:spacing w:val="2"/>
              </w:rPr>
            </w:pPr>
            <w:r w:rsidRPr="00DE12FA">
              <w:rPr>
                <w:spacing w:val="2"/>
              </w:rPr>
              <w:t>35,81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6856DAD" w14:textId="77777777" w:rsidR="00DE12FA" w:rsidRPr="00DE12FA" w:rsidRDefault="00DE12FA">
            <w:pPr>
              <w:pStyle w:val="a3"/>
              <w:jc w:val="right"/>
              <w:rPr>
                <w:spacing w:val="2"/>
              </w:rPr>
            </w:pPr>
            <w:r w:rsidRPr="00DE12FA">
              <w:rPr>
                <w:spacing w:val="2"/>
              </w:rPr>
              <w:t>32,65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7CD3B8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7705313" w14:textId="77777777" w:rsidR="00DE12FA" w:rsidRPr="00DE12FA" w:rsidRDefault="00DE12FA">
            <w:pPr>
              <w:pStyle w:val="a3"/>
              <w:jc w:val="right"/>
              <w:rPr>
                <w:spacing w:val="2"/>
              </w:rPr>
            </w:pPr>
            <w:r w:rsidRPr="00DE12FA">
              <w:rPr>
                <w:spacing w:val="2"/>
              </w:rPr>
              <w:t>0,41%</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B2FD4DE" w14:textId="77777777" w:rsidR="00DE12FA" w:rsidRPr="00DE12FA" w:rsidRDefault="00DE12FA">
            <w:pPr>
              <w:pStyle w:val="a3"/>
              <w:rPr>
                <w:spacing w:val="2"/>
              </w:rPr>
            </w:pPr>
            <w:r w:rsidRPr="00DE12FA">
              <w:rPr>
                <w:spacing w:val="2"/>
              </w:rPr>
              <w:t>0,326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506481A" w14:textId="77777777" w:rsidR="00DE12FA" w:rsidRPr="00DE12FA" w:rsidRDefault="00DE12FA">
            <w:pPr>
              <w:pStyle w:val="a3"/>
              <w:rPr>
                <w:spacing w:val="2"/>
              </w:rPr>
            </w:pPr>
            <w:r w:rsidRPr="00DE12FA">
              <w:rPr>
                <w:spacing w:val="2"/>
              </w:rPr>
              <w:t>61,84%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D08E63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9756F00" w14:textId="77777777" w:rsidR="00DE12FA" w:rsidRPr="00DE12FA" w:rsidRDefault="00DE12FA">
            <w:pPr>
              <w:pStyle w:val="a3"/>
              <w:jc w:val="right"/>
              <w:rPr>
                <w:spacing w:val="2"/>
              </w:rPr>
            </w:pPr>
            <w:r w:rsidRPr="00DE12FA">
              <w:rPr>
                <w:spacing w:val="2"/>
              </w:rPr>
              <w:t>91,18%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9303FBA" w14:textId="77777777" w:rsidR="00DE12FA" w:rsidRPr="00DE12FA" w:rsidRDefault="00DE12FA">
            <w:pPr>
              <w:pStyle w:val="a3"/>
              <w:jc w:val="right"/>
              <w:rPr>
                <w:spacing w:val="2"/>
              </w:rPr>
            </w:pPr>
            <w:r w:rsidRPr="00DE12FA">
              <w:rPr>
                <w:spacing w:val="2"/>
              </w:rPr>
              <w:t>80,90%</w:t>
            </w:r>
          </w:p>
        </w:tc>
        <w:tc>
          <w:tcPr>
            <w:tcW w:w="239" w:type="pct"/>
            <w:tcBorders>
              <w:top w:val="single" w:sz="2" w:space="0" w:color="auto"/>
              <w:left w:val="single" w:sz="2" w:space="0" w:color="auto"/>
              <w:bottom w:val="single" w:sz="6" w:space="0" w:color="B2B5BD"/>
              <w:right w:val="nil"/>
            </w:tcBorders>
            <w:vAlign w:val="center"/>
            <w:hideMark/>
          </w:tcPr>
          <w:p w14:paraId="1B096531" w14:textId="77777777" w:rsidR="00DE12FA" w:rsidRPr="00DE12FA" w:rsidRDefault="00DE12FA">
            <w:pPr>
              <w:pStyle w:val="a3"/>
              <w:jc w:val="right"/>
              <w:rPr>
                <w:spacing w:val="2"/>
              </w:rPr>
            </w:pPr>
            <w:r w:rsidRPr="00DE12FA">
              <w:rPr>
                <w:spacing w:val="2"/>
              </w:rPr>
              <w:t>97,25%</w:t>
            </w:r>
          </w:p>
        </w:tc>
      </w:tr>
      <w:tr w:rsidR="00DE12FA" w:rsidRPr="00DE12FA" w14:paraId="3E655BC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F7A06E5" w14:textId="77777777" w:rsidR="00DE12FA" w:rsidRPr="00DE12FA" w:rsidRDefault="00DE12FA">
            <w:pPr>
              <w:pStyle w:val="a3"/>
              <w:rPr>
                <w:spacing w:val="2"/>
              </w:rPr>
            </w:pPr>
            <w:r w:rsidRPr="00DE12FA">
              <w:rPr>
                <w:spacing w:val="2"/>
              </w:rPr>
              <w:t>        Волгоградская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7676C37" w14:textId="77777777" w:rsidR="00DE12FA" w:rsidRPr="00DE12FA" w:rsidRDefault="00DE12FA">
            <w:pPr>
              <w:pStyle w:val="a3"/>
              <w:jc w:val="right"/>
              <w:rPr>
                <w:spacing w:val="2"/>
              </w:rPr>
            </w:pPr>
            <w:r w:rsidRPr="00DE12FA">
              <w:rPr>
                <w:spacing w:val="2"/>
              </w:rPr>
              <w:t>84,21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5AF388C" w14:textId="77777777" w:rsidR="00DE12FA" w:rsidRPr="00DE12FA" w:rsidRDefault="00DE12FA">
            <w:pPr>
              <w:pStyle w:val="a3"/>
              <w:jc w:val="right"/>
              <w:rPr>
                <w:spacing w:val="2"/>
              </w:rPr>
            </w:pPr>
            <w:r w:rsidRPr="00DE12FA">
              <w:rPr>
                <w:spacing w:val="2"/>
              </w:rPr>
              <w:t>112,63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E192008" w14:textId="77777777" w:rsidR="00DE12FA" w:rsidRPr="00DE12FA" w:rsidRDefault="00DE12FA">
            <w:pPr>
              <w:pStyle w:val="a3"/>
              <w:jc w:val="right"/>
              <w:rPr>
                <w:spacing w:val="2"/>
              </w:rPr>
            </w:pPr>
            <w:r w:rsidRPr="00DE12FA">
              <w:rPr>
                <w:spacing w:val="2"/>
              </w:rPr>
              <w:t>97,51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4EED68F" w14:textId="77777777" w:rsidR="00DE12FA" w:rsidRPr="00DE12FA" w:rsidRDefault="00DE12FA">
            <w:pPr>
              <w:pStyle w:val="a3"/>
              <w:jc w:val="right"/>
              <w:rPr>
                <w:spacing w:val="2"/>
              </w:rPr>
            </w:pPr>
            <w:r w:rsidRPr="00DE12FA">
              <w:rPr>
                <w:spacing w:val="2"/>
              </w:rPr>
              <w:t>91,54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9A9E4F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5C1E0B4" w14:textId="77777777" w:rsidR="00DE12FA" w:rsidRPr="00DE12FA" w:rsidRDefault="00DE12FA">
            <w:pPr>
              <w:pStyle w:val="a3"/>
              <w:jc w:val="right"/>
              <w:rPr>
                <w:spacing w:val="2"/>
              </w:rPr>
            </w:pPr>
            <w:r w:rsidRPr="00DE12FA">
              <w:rPr>
                <w:spacing w:val="2"/>
              </w:rPr>
              <w:t>1,14%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9D60E5D" w14:textId="77777777" w:rsidR="00DE12FA" w:rsidRPr="00DE12FA" w:rsidRDefault="00DE12FA">
            <w:pPr>
              <w:pStyle w:val="a3"/>
              <w:rPr>
                <w:spacing w:val="2"/>
              </w:rPr>
            </w:pPr>
            <w:r w:rsidRPr="00DE12FA">
              <w:rPr>
                <w:spacing w:val="2"/>
              </w:rPr>
              <w:t>0,369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3F1EFBC" w14:textId="77777777" w:rsidR="00DE12FA" w:rsidRPr="00DE12FA" w:rsidRDefault="00DE12FA">
            <w:pPr>
              <w:pStyle w:val="a3"/>
              <w:rPr>
                <w:spacing w:val="2"/>
              </w:rPr>
            </w:pPr>
            <w:r w:rsidRPr="00DE12FA">
              <w:rPr>
                <w:spacing w:val="2"/>
              </w:rPr>
              <w:t>69,96%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386D325"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65EEFBC" w14:textId="77777777" w:rsidR="00DE12FA" w:rsidRPr="00DE12FA" w:rsidRDefault="00DE12FA">
            <w:pPr>
              <w:pStyle w:val="a3"/>
              <w:jc w:val="right"/>
              <w:rPr>
                <w:spacing w:val="2"/>
              </w:rPr>
            </w:pPr>
            <w:r w:rsidRPr="00DE12FA">
              <w:rPr>
                <w:spacing w:val="2"/>
              </w:rPr>
              <w:t>93,88%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31FC919" w14:textId="77777777" w:rsidR="00DE12FA" w:rsidRPr="00DE12FA" w:rsidRDefault="00DE12FA">
            <w:pPr>
              <w:pStyle w:val="a3"/>
              <w:jc w:val="right"/>
              <w:rPr>
                <w:spacing w:val="2"/>
              </w:rPr>
            </w:pPr>
            <w:r w:rsidRPr="00DE12FA">
              <w:rPr>
                <w:spacing w:val="2"/>
              </w:rPr>
              <w:t>81,28%</w:t>
            </w:r>
          </w:p>
        </w:tc>
        <w:tc>
          <w:tcPr>
            <w:tcW w:w="239" w:type="pct"/>
            <w:tcBorders>
              <w:top w:val="single" w:sz="2" w:space="0" w:color="auto"/>
              <w:left w:val="single" w:sz="2" w:space="0" w:color="auto"/>
              <w:bottom w:val="single" w:sz="6" w:space="0" w:color="B2B5BD"/>
              <w:right w:val="nil"/>
            </w:tcBorders>
            <w:vAlign w:val="center"/>
            <w:hideMark/>
          </w:tcPr>
          <w:p w14:paraId="2572C110" w14:textId="77777777" w:rsidR="00DE12FA" w:rsidRPr="00DE12FA" w:rsidRDefault="00DE12FA">
            <w:pPr>
              <w:pStyle w:val="a3"/>
              <w:jc w:val="right"/>
              <w:rPr>
                <w:spacing w:val="2"/>
              </w:rPr>
            </w:pPr>
            <w:r w:rsidRPr="00DE12FA">
              <w:rPr>
                <w:spacing w:val="2"/>
              </w:rPr>
              <w:t>108,71%</w:t>
            </w:r>
          </w:p>
        </w:tc>
      </w:tr>
      <w:tr w:rsidR="00DE12FA" w:rsidRPr="00DE12FA" w14:paraId="5C9238D2"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17DC5E4" w14:textId="77777777" w:rsidR="00DE12FA" w:rsidRPr="00DE12FA" w:rsidRDefault="00DE12FA">
            <w:pPr>
              <w:pStyle w:val="a3"/>
              <w:rPr>
                <w:spacing w:val="2"/>
              </w:rPr>
            </w:pPr>
            <w:r w:rsidRPr="00DE12FA">
              <w:rPr>
                <w:spacing w:val="2"/>
              </w:rPr>
              <w:t>        Ростовская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11DA04E" w14:textId="77777777" w:rsidR="00DE12FA" w:rsidRPr="00DE12FA" w:rsidRDefault="00DE12FA">
            <w:pPr>
              <w:pStyle w:val="a3"/>
              <w:jc w:val="right"/>
              <w:rPr>
                <w:spacing w:val="2"/>
              </w:rPr>
            </w:pPr>
            <w:r w:rsidRPr="00DE12FA">
              <w:rPr>
                <w:spacing w:val="2"/>
              </w:rPr>
              <w:t>154,47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89BC06E" w14:textId="77777777" w:rsidR="00DE12FA" w:rsidRPr="00DE12FA" w:rsidRDefault="00DE12FA">
            <w:pPr>
              <w:pStyle w:val="a3"/>
              <w:jc w:val="right"/>
              <w:rPr>
                <w:spacing w:val="2"/>
              </w:rPr>
            </w:pPr>
            <w:r w:rsidRPr="00DE12FA">
              <w:rPr>
                <w:spacing w:val="2"/>
              </w:rPr>
              <w:t>232,07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A320B9D" w14:textId="77777777" w:rsidR="00DE12FA" w:rsidRPr="00DE12FA" w:rsidRDefault="00DE12FA">
            <w:pPr>
              <w:pStyle w:val="a3"/>
              <w:jc w:val="right"/>
              <w:rPr>
                <w:spacing w:val="2"/>
              </w:rPr>
            </w:pPr>
            <w:r w:rsidRPr="00DE12FA">
              <w:rPr>
                <w:spacing w:val="2"/>
              </w:rPr>
              <w:t>203,84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CF43CBC" w14:textId="77777777" w:rsidR="00DE12FA" w:rsidRPr="00DE12FA" w:rsidRDefault="00DE12FA">
            <w:pPr>
              <w:pStyle w:val="a3"/>
              <w:jc w:val="right"/>
              <w:rPr>
                <w:spacing w:val="2"/>
              </w:rPr>
            </w:pPr>
            <w:r w:rsidRPr="00DE12FA">
              <w:rPr>
                <w:spacing w:val="2"/>
              </w:rPr>
              <w:t>187,42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0CAC2B4"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D9C3507" w14:textId="77777777" w:rsidR="00DE12FA" w:rsidRPr="00DE12FA" w:rsidRDefault="00DE12FA">
            <w:pPr>
              <w:pStyle w:val="a3"/>
              <w:jc w:val="right"/>
              <w:rPr>
                <w:spacing w:val="2"/>
              </w:rPr>
            </w:pPr>
            <w:r w:rsidRPr="00DE12FA">
              <w:rPr>
                <w:spacing w:val="2"/>
              </w:rPr>
              <w:t>2,34%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CAB2BE0" w14:textId="77777777" w:rsidR="00DE12FA" w:rsidRPr="00DE12FA" w:rsidRDefault="00DE12FA">
            <w:pPr>
              <w:pStyle w:val="a3"/>
              <w:rPr>
                <w:spacing w:val="2"/>
              </w:rPr>
            </w:pPr>
            <w:r w:rsidRPr="00DE12FA">
              <w:rPr>
                <w:spacing w:val="2"/>
              </w:rPr>
              <w:t>0,447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DBF2483" w14:textId="77777777" w:rsidR="00DE12FA" w:rsidRPr="00DE12FA" w:rsidRDefault="00DE12FA">
            <w:pPr>
              <w:pStyle w:val="a3"/>
              <w:rPr>
                <w:spacing w:val="2"/>
              </w:rPr>
            </w:pPr>
            <w:r w:rsidRPr="00DE12FA">
              <w:rPr>
                <w:spacing w:val="2"/>
              </w:rPr>
              <w:t>84,89%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8E8A46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FF81C6C" w14:textId="77777777" w:rsidR="00DE12FA" w:rsidRPr="00DE12FA" w:rsidRDefault="00DE12FA">
            <w:pPr>
              <w:pStyle w:val="a3"/>
              <w:jc w:val="right"/>
              <w:rPr>
                <w:spacing w:val="2"/>
              </w:rPr>
            </w:pPr>
            <w:r w:rsidRPr="00DE12FA">
              <w:rPr>
                <w:spacing w:val="2"/>
              </w:rPr>
              <w:t>91,95%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C6731A0" w14:textId="77777777" w:rsidR="00DE12FA" w:rsidRPr="00DE12FA" w:rsidRDefault="00DE12FA">
            <w:pPr>
              <w:pStyle w:val="a3"/>
              <w:jc w:val="right"/>
              <w:rPr>
                <w:spacing w:val="2"/>
              </w:rPr>
            </w:pPr>
            <w:r w:rsidRPr="00DE12FA">
              <w:rPr>
                <w:spacing w:val="2"/>
              </w:rPr>
              <w:t>80,76%</w:t>
            </w:r>
          </w:p>
        </w:tc>
        <w:tc>
          <w:tcPr>
            <w:tcW w:w="239" w:type="pct"/>
            <w:tcBorders>
              <w:top w:val="single" w:sz="2" w:space="0" w:color="auto"/>
              <w:left w:val="single" w:sz="2" w:space="0" w:color="auto"/>
              <w:bottom w:val="single" w:sz="6" w:space="0" w:color="B2B5BD"/>
              <w:right w:val="nil"/>
            </w:tcBorders>
            <w:vAlign w:val="center"/>
            <w:hideMark/>
          </w:tcPr>
          <w:p w14:paraId="1DE7B187" w14:textId="77777777" w:rsidR="00DE12FA" w:rsidRPr="00DE12FA" w:rsidRDefault="00DE12FA">
            <w:pPr>
              <w:pStyle w:val="a3"/>
              <w:jc w:val="right"/>
              <w:rPr>
                <w:spacing w:val="2"/>
              </w:rPr>
            </w:pPr>
            <w:r w:rsidRPr="00DE12FA">
              <w:rPr>
                <w:spacing w:val="2"/>
              </w:rPr>
              <w:t>121,34%</w:t>
            </w:r>
          </w:p>
        </w:tc>
      </w:tr>
      <w:tr w:rsidR="00DE12FA" w:rsidRPr="00DE12FA" w14:paraId="1DA7BC5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709AB3A4" w14:textId="77777777" w:rsidR="00DE12FA" w:rsidRPr="00DE12FA" w:rsidRDefault="00DE12FA">
            <w:pPr>
              <w:pStyle w:val="a3"/>
              <w:rPr>
                <w:spacing w:val="2"/>
              </w:rPr>
            </w:pPr>
            <w:r w:rsidRPr="00DE12FA">
              <w:rPr>
                <w:spacing w:val="2"/>
              </w:rPr>
              <w:t>        г. Севастополь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9EA953C" w14:textId="77777777" w:rsidR="00DE12FA" w:rsidRPr="00DE12FA" w:rsidRDefault="00DE12FA">
            <w:pPr>
              <w:pStyle w:val="a3"/>
              <w:jc w:val="right"/>
              <w:rPr>
                <w:spacing w:val="2"/>
              </w:rPr>
            </w:pPr>
            <w:r w:rsidRPr="00DE12FA">
              <w:rPr>
                <w:spacing w:val="2"/>
              </w:rPr>
              <w:t>47,47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76C05F9" w14:textId="77777777" w:rsidR="00DE12FA" w:rsidRPr="00DE12FA" w:rsidRDefault="00DE12FA">
            <w:pPr>
              <w:pStyle w:val="a3"/>
              <w:jc w:val="right"/>
              <w:rPr>
                <w:spacing w:val="2"/>
              </w:rPr>
            </w:pPr>
            <w:r w:rsidRPr="00DE12FA">
              <w:rPr>
                <w:spacing w:val="2"/>
              </w:rPr>
              <w:t>50,33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62DFFF1" w14:textId="77777777" w:rsidR="00DE12FA" w:rsidRPr="00DE12FA" w:rsidRDefault="00DE12FA">
            <w:pPr>
              <w:pStyle w:val="a3"/>
              <w:jc w:val="right"/>
              <w:rPr>
                <w:spacing w:val="2"/>
              </w:rPr>
            </w:pPr>
            <w:r w:rsidRPr="00DE12FA">
              <w:rPr>
                <w:spacing w:val="2"/>
              </w:rPr>
              <w:t>47,35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DC09C43" w14:textId="77777777" w:rsidR="00DE12FA" w:rsidRPr="00DE12FA" w:rsidRDefault="00DE12FA">
            <w:pPr>
              <w:pStyle w:val="a3"/>
              <w:jc w:val="right"/>
              <w:rPr>
                <w:spacing w:val="2"/>
              </w:rPr>
            </w:pPr>
            <w:r w:rsidRPr="00DE12FA">
              <w:rPr>
                <w:spacing w:val="2"/>
              </w:rPr>
              <w:t>43,33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1379CC5"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D85F0BC" w14:textId="77777777" w:rsidR="00DE12FA" w:rsidRPr="00DE12FA" w:rsidRDefault="00DE12FA">
            <w:pPr>
              <w:pStyle w:val="a3"/>
              <w:jc w:val="right"/>
              <w:rPr>
                <w:spacing w:val="2"/>
              </w:rPr>
            </w:pPr>
            <w:r w:rsidRPr="00DE12FA">
              <w:rPr>
                <w:spacing w:val="2"/>
              </w:rPr>
              <w:t>0,54%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671147E" w14:textId="77777777" w:rsidR="00DE12FA" w:rsidRPr="00DE12FA" w:rsidRDefault="00DE12FA">
            <w:pPr>
              <w:pStyle w:val="a3"/>
              <w:rPr>
                <w:spacing w:val="2"/>
              </w:rPr>
            </w:pPr>
            <w:r w:rsidRPr="00DE12FA">
              <w:rPr>
                <w:spacing w:val="2"/>
              </w:rPr>
              <w:t>0,904</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B2C0875" w14:textId="77777777" w:rsidR="00DE12FA" w:rsidRPr="00DE12FA" w:rsidRDefault="00DE12FA">
            <w:pPr>
              <w:pStyle w:val="a3"/>
              <w:rPr>
                <w:spacing w:val="2"/>
              </w:rPr>
            </w:pPr>
            <w:r w:rsidRPr="00DE12FA">
              <w:rPr>
                <w:spacing w:val="2"/>
              </w:rPr>
              <w:t>171,46%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34D2C72"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2AEF73E" w14:textId="77777777" w:rsidR="00DE12FA" w:rsidRPr="00DE12FA" w:rsidRDefault="00DE12FA">
            <w:pPr>
              <w:pStyle w:val="a3"/>
              <w:jc w:val="right"/>
              <w:rPr>
                <w:spacing w:val="2"/>
              </w:rPr>
            </w:pPr>
            <w:r w:rsidRPr="00DE12FA">
              <w:rPr>
                <w:spacing w:val="2"/>
              </w:rPr>
              <w:t>91,52%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D4FD998" w14:textId="77777777" w:rsidR="00DE12FA" w:rsidRPr="00DE12FA" w:rsidRDefault="00DE12FA">
            <w:pPr>
              <w:pStyle w:val="a3"/>
              <w:jc w:val="right"/>
              <w:rPr>
                <w:spacing w:val="2"/>
              </w:rPr>
            </w:pPr>
            <w:r w:rsidRPr="00DE12FA">
              <w:rPr>
                <w:spacing w:val="2"/>
              </w:rPr>
              <w:t>86,10%</w:t>
            </w:r>
          </w:p>
        </w:tc>
        <w:tc>
          <w:tcPr>
            <w:tcW w:w="239" w:type="pct"/>
            <w:tcBorders>
              <w:top w:val="single" w:sz="2" w:space="0" w:color="auto"/>
              <w:left w:val="single" w:sz="2" w:space="0" w:color="auto"/>
              <w:bottom w:val="single" w:sz="6" w:space="0" w:color="B2B5BD"/>
              <w:right w:val="nil"/>
            </w:tcBorders>
            <w:vAlign w:val="center"/>
            <w:hideMark/>
          </w:tcPr>
          <w:p w14:paraId="1B5B6E6B" w14:textId="77777777" w:rsidR="00DE12FA" w:rsidRPr="00DE12FA" w:rsidRDefault="00DE12FA">
            <w:pPr>
              <w:pStyle w:val="a3"/>
              <w:jc w:val="right"/>
              <w:rPr>
                <w:spacing w:val="2"/>
              </w:rPr>
            </w:pPr>
            <w:r w:rsidRPr="00DE12FA">
              <w:rPr>
                <w:spacing w:val="2"/>
              </w:rPr>
              <w:t>91,28%</w:t>
            </w:r>
          </w:p>
        </w:tc>
      </w:tr>
      <w:tr w:rsidR="00DE12FA" w:rsidRPr="00DE12FA" w14:paraId="438F00B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6F020CE" w14:textId="77777777" w:rsidR="00DE12FA" w:rsidRPr="00DE12FA" w:rsidRDefault="00DE12FA">
            <w:pPr>
              <w:pStyle w:val="a3"/>
              <w:rPr>
                <w:spacing w:val="2"/>
              </w:rPr>
            </w:pPr>
            <w:r w:rsidRPr="00DE12FA">
              <w:rPr>
                <w:spacing w:val="2"/>
              </w:rPr>
              <w:t xml:space="preserve">    </w:t>
            </w:r>
            <w:proofErr w:type="gramStart"/>
            <w:r w:rsidRPr="00DE12FA">
              <w:rPr>
                <w:spacing w:val="2"/>
              </w:rPr>
              <w:t>Северо-Кавказский</w:t>
            </w:r>
            <w:proofErr w:type="gramEnd"/>
            <w:r w:rsidRPr="00DE12FA">
              <w:rPr>
                <w:spacing w:val="2"/>
              </w:rPr>
              <w:t xml:space="preserve"> федеральный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5274D37" w14:textId="77777777" w:rsidR="00DE12FA" w:rsidRPr="00DE12FA" w:rsidRDefault="00DE12FA">
            <w:pPr>
              <w:pStyle w:val="a3"/>
              <w:jc w:val="right"/>
              <w:rPr>
                <w:spacing w:val="2"/>
              </w:rPr>
            </w:pPr>
            <w:r w:rsidRPr="00DE12FA">
              <w:rPr>
                <w:spacing w:val="2"/>
              </w:rPr>
              <w:t>157,34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FC9EA4E" w14:textId="77777777" w:rsidR="00DE12FA" w:rsidRPr="00DE12FA" w:rsidRDefault="00DE12FA">
            <w:pPr>
              <w:pStyle w:val="a3"/>
              <w:jc w:val="right"/>
              <w:rPr>
                <w:spacing w:val="2"/>
              </w:rPr>
            </w:pPr>
            <w:r w:rsidRPr="00DE12FA">
              <w:rPr>
                <w:spacing w:val="2"/>
              </w:rPr>
              <w:t>210,88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02E9C70" w14:textId="77777777" w:rsidR="00DE12FA" w:rsidRPr="00DE12FA" w:rsidRDefault="00DE12FA">
            <w:pPr>
              <w:pStyle w:val="a3"/>
              <w:jc w:val="right"/>
              <w:rPr>
                <w:spacing w:val="2"/>
              </w:rPr>
            </w:pPr>
            <w:r w:rsidRPr="00DE12FA">
              <w:rPr>
                <w:spacing w:val="2"/>
              </w:rPr>
              <w:t>199,38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7342FF4" w14:textId="77777777" w:rsidR="00DE12FA" w:rsidRPr="00DE12FA" w:rsidRDefault="00DE12FA">
            <w:pPr>
              <w:pStyle w:val="a3"/>
              <w:jc w:val="right"/>
              <w:rPr>
                <w:spacing w:val="2"/>
              </w:rPr>
            </w:pPr>
            <w:r w:rsidRPr="00DE12FA">
              <w:rPr>
                <w:spacing w:val="2"/>
              </w:rPr>
              <w:t>183,33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820977B"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5601C7A" w14:textId="77777777" w:rsidR="00DE12FA" w:rsidRPr="00DE12FA" w:rsidRDefault="00DE12FA">
            <w:pPr>
              <w:pStyle w:val="a3"/>
              <w:jc w:val="right"/>
              <w:rPr>
                <w:spacing w:val="2"/>
              </w:rPr>
            </w:pPr>
            <w:r w:rsidRPr="00DE12FA">
              <w:rPr>
                <w:spacing w:val="2"/>
              </w:rPr>
              <w:t>2,29%</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3316983" w14:textId="77777777" w:rsidR="00DE12FA" w:rsidRPr="00DE12FA" w:rsidRDefault="00DE12FA">
            <w:pPr>
              <w:pStyle w:val="a3"/>
              <w:rPr>
                <w:spacing w:val="2"/>
              </w:rPr>
            </w:pPr>
            <w:r w:rsidRPr="00DE12FA">
              <w:rPr>
                <w:spacing w:val="2"/>
              </w:rPr>
              <w:t>0,184</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9A97D5D" w14:textId="77777777" w:rsidR="00DE12FA" w:rsidRPr="00DE12FA" w:rsidRDefault="00DE12FA">
            <w:pPr>
              <w:pStyle w:val="a3"/>
              <w:rPr>
                <w:spacing w:val="2"/>
              </w:rPr>
            </w:pPr>
            <w:r w:rsidRPr="00DE12FA">
              <w:rPr>
                <w:spacing w:val="2"/>
              </w:rPr>
              <w:t>34,96%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63B2A2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6CD3B69" w14:textId="77777777" w:rsidR="00DE12FA" w:rsidRPr="00DE12FA" w:rsidRDefault="00DE12FA">
            <w:pPr>
              <w:pStyle w:val="a3"/>
              <w:jc w:val="right"/>
              <w:rPr>
                <w:spacing w:val="2"/>
              </w:rPr>
            </w:pPr>
            <w:r w:rsidRPr="00DE12FA">
              <w:rPr>
                <w:spacing w:val="2"/>
              </w:rPr>
              <w:t>91,95%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A6D2727" w14:textId="77777777" w:rsidR="00DE12FA" w:rsidRPr="00DE12FA" w:rsidRDefault="00DE12FA">
            <w:pPr>
              <w:pStyle w:val="a3"/>
              <w:jc w:val="right"/>
              <w:rPr>
                <w:spacing w:val="2"/>
              </w:rPr>
            </w:pPr>
            <w:r w:rsidRPr="00DE12FA">
              <w:rPr>
                <w:spacing w:val="2"/>
              </w:rPr>
              <w:t>86,93%</w:t>
            </w:r>
          </w:p>
        </w:tc>
        <w:tc>
          <w:tcPr>
            <w:tcW w:w="239" w:type="pct"/>
            <w:tcBorders>
              <w:top w:val="single" w:sz="2" w:space="0" w:color="auto"/>
              <w:left w:val="single" w:sz="2" w:space="0" w:color="auto"/>
              <w:bottom w:val="single" w:sz="6" w:space="0" w:color="B2B5BD"/>
              <w:right w:val="nil"/>
            </w:tcBorders>
            <w:vAlign w:val="center"/>
            <w:hideMark/>
          </w:tcPr>
          <w:p w14:paraId="0883CE53" w14:textId="77777777" w:rsidR="00DE12FA" w:rsidRPr="00DE12FA" w:rsidRDefault="00DE12FA">
            <w:pPr>
              <w:pStyle w:val="a3"/>
              <w:jc w:val="right"/>
              <w:rPr>
                <w:spacing w:val="2"/>
              </w:rPr>
            </w:pPr>
            <w:r w:rsidRPr="00DE12FA">
              <w:rPr>
                <w:spacing w:val="2"/>
              </w:rPr>
              <w:t>116,52%</w:t>
            </w:r>
          </w:p>
        </w:tc>
      </w:tr>
      <w:tr w:rsidR="00DE12FA" w:rsidRPr="00DE12FA" w14:paraId="30D8C2D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01C7ADF" w14:textId="77777777" w:rsidR="00DE12FA" w:rsidRPr="00DE12FA" w:rsidRDefault="00DE12FA">
            <w:pPr>
              <w:pStyle w:val="a3"/>
              <w:rPr>
                <w:spacing w:val="2"/>
              </w:rPr>
            </w:pPr>
            <w:r w:rsidRPr="00DE12FA">
              <w:rPr>
                <w:spacing w:val="2"/>
              </w:rPr>
              <w:t>        Республика Дагестан</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FA2B4E6" w14:textId="77777777" w:rsidR="00DE12FA" w:rsidRPr="00DE12FA" w:rsidRDefault="00DE12FA">
            <w:pPr>
              <w:pStyle w:val="a3"/>
              <w:jc w:val="right"/>
              <w:rPr>
                <w:spacing w:val="2"/>
              </w:rPr>
            </w:pPr>
            <w:r w:rsidRPr="00DE12FA">
              <w:rPr>
                <w:spacing w:val="2"/>
              </w:rPr>
              <w:t>46,98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002A701" w14:textId="77777777" w:rsidR="00DE12FA" w:rsidRPr="00DE12FA" w:rsidRDefault="00DE12FA">
            <w:pPr>
              <w:pStyle w:val="a3"/>
              <w:jc w:val="right"/>
              <w:rPr>
                <w:spacing w:val="2"/>
              </w:rPr>
            </w:pPr>
            <w:r w:rsidRPr="00DE12FA">
              <w:rPr>
                <w:spacing w:val="2"/>
              </w:rPr>
              <w:t>63,85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0CDCE31" w14:textId="77777777" w:rsidR="00DE12FA" w:rsidRPr="00DE12FA" w:rsidRDefault="00DE12FA">
            <w:pPr>
              <w:pStyle w:val="a3"/>
              <w:jc w:val="right"/>
              <w:rPr>
                <w:spacing w:val="2"/>
              </w:rPr>
            </w:pPr>
            <w:r w:rsidRPr="00DE12FA">
              <w:rPr>
                <w:spacing w:val="2"/>
              </w:rPr>
              <w:t>62,38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26C1F2B" w14:textId="77777777" w:rsidR="00DE12FA" w:rsidRPr="00DE12FA" w:rsidRDefault="00DE12FA">
            <w:pPr>
              <w:pStyle w:val="a3"/>
              <w:jc w:val="right"/>
              <w:rPr>
                <w:spacing w:val="2"/>
              </w:rPr>
            </w:pPr>
            <w:r w:rsidRPr="00DE12FA">
              <w:rPr>
                <w:spacing w:val="2"/>
              </w:rPr>
              <w:t>53,43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8F487A5"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804824E" w14:textId="77777777" w:rsidR="00DE12FA" w:rsidRPr="00DE12FA" w:rsidRDefault="00DE12FA">
            <w:pPr>
              <w:pStyle w:val="a3"/>
              <w:jc w:val="right"/>
              <w:rPr>
                <w:spacing w:val="2"/>
              </w:rPr>
            </w:pPr>
            <w:r w:rsidRPr="00DE12FA">
              <w:rPr>
                <w:spacing w:val="2"/>
              </w:rPr>
              <w:t>0,67%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007E178" w14:textId="77777777" w:rsidR="00DE12FA" w:rsidRPr="00DE12FA" w:rsidRDefault="00DE12FA">
            <w:pPr>
              <w:pStyle w:val="a3"/>
              <w:rPr>
                <w:spacing w:val="2"/>
              </w:rPr>
            </w:pPr>
            <w:r w:rsidRPr="00DE12FA">
              <w:rPr>
                <w:spacing w:val="2"/>
              </w:rPr>
              <w:t>0,171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961B19B" w14:textId="77777777" w:rsidR="00DE12FA" w:rsidRPr="00DE12FA" w:rsidRDefault="00DE12FA">
            <w:pPr>
              <w:pStyle w:val="a3"/>
              <w:rPr>
                <w:spacing w:val="2"/>
              </w:rPr>
            </w:pPr>
            <w:r w:rsidRPr="00DE12FA">
              <w:rPr>
                <w:spacing w:val="2"/>
              </w:rPr>
              <w:t>32,47%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E74833"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C98B8A" w14:textId="77777777" w:rsidR="00DE12FA" w:rsidRPr="00DE12FA" w:rsidRDefault="00DE12FA">
            <w:pPr>
              <w:pStyle w:val="a3"/>
              <w:jc w:val="right"/>
              <w:rPr>
                <w:spacing w:val="2"/>
              </w:rPr>
            </w:pPr>
            <w:r w:rsidRPr="00DE12FA">
              <w:rPr>
                <w:spacing w:val="2"/>
              </w:rPr>
              <w:t>85,65%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0FB241F" w14:textId="77777777" w:rsidR="00DE12FA" w:rsidRPr="00DE12FA" w:rsidRDefault="00DE12FA">
            <w:pPr>
              <w:pStyle w:val="a3"/>
              <w:jc w:val="right"/>
              <w:rPr>
                <w:spacing w:val="2"/>
              </w:rPr>
            </w:pPr>
            <w:r w:rsidRPr="00DE12FA">
              <w:rPr>
                <w:spacing w:val="2"/>
              </w:rPr>
              <w:t>83,68%</w:t>
            </w:r>
          </w:p>
        </w:tc>
        <w:tc>
          <w:tcPr>
            <w:tcW w:w="239" w:type="pct"/>
            <w:tcBorders>
              <w:top w:val="single" w:sz="2" w:space="0" w:color="auto"/>
              <w:left w:val="single" w:sz="2" w:space="0" w:color="auto"/>
              <w:bottom w:val="single" w:sz="6" w:space="0" w:color="B2B5BD"/>
              <w:right w:val="nil"/>
            </w:tcBorders>
            <w:vAlign w:val="center"/>
            <w:hideMark/>
          </w:tcPr>
          <w:p w14:paraId="5DA57DD2" w14:textId="77777777" w:rsidR="00DE12FA" w:rsidRPr="00DE12FA" w:rsidRDefault="00DE12FA">
            <w:pPr>
              <w:pStyle w:val="a3"/>
              <w:jc w:val="right"/>
              <w:rPr>
                <w:spacing w:val="2"/>
              </w:rPr>
            </w:pPr>
            <w:r w:rsidRPr="00DE12FA">
              <w:rPr>
                <w:spacing w:val="2"/>
              </w:rPr>
              <w:t>113,73%</w:t>
            </w:r>
          </w:p>
        </w:tc>
      </w:tr>
      <w:tr w:rsidR="00DE12FA" w:rsidRPr="00DE12FA" w14:paraId="508F0725"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6B7C558" w14:textId="77777777" w:rsidR="00DE12FA" w:rsidRPr="00DE12FA" w:rsidRDefault="00DE12FA">
            <w:pPr>
              <w:pStyle w:val="a3"/>
              <w:rPr>
                <w:spacing w:val="2"/>
              </w:rPr>
            </w:pPr>
            <w:r w:rsidRPr="00DE12FA">
              <w:rPr>
                <w:spacing w:val="2"/>
              </w:rPr>
              <w:t>        Республика Ингушетия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31A7185" w14:textId="77777777" w:rsidR="00DE12FA" w:rsidRPr="00DE12FA" w:rsidRDefault="00DE12FA">
            <w:pPr>
              <w:pStyle w:val="a3"/>
              <w:jc w:val="right"/>
              <w:rPr>
                <w:spacing w:val="2"/>
              </w:rPr>
            </w:pPr>
            <w:r w:rsidRPr="00DE12FA">
              <w:rPr>
                <w:spacing w:val="2"/>
              </w:rPr>
              <w:t>0,99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881F021" w14:textId="77777777" w:rsidR="00DE12FA" w:rsidRPr="00DE12FA" w:rsidRDefault="00DE12FA">
            <w:pPr>
              <w:pStyle w:val="a3"/>
              <w:jc w:val="right"/>
              <w:rPr>
                <w:spacing w:val="2"/>
              </w:rPr>
            </w:pPr>
            <w:r w:rsidRPr="00DE12FA">
              <w:rPr>
                <w:spacing w:val="2"/>
              </w:rPr>
              <w:t>1,22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BE602A5" w14:textId="77777777" w:rsidR="00DE12FA" w:rsidRPr="00DE12FA" w:rsidRDefault="00DE12FA">
            <w:pPr>
              <w:pStyle w:val="a3"/>
              <w:jc w:val="right"/>
              <w:rPr>
                <w:spacing w:val="2"/>
              </w:rPr>
            </w:pPr>
            <w:r w:rsidRPr="00DE12FA">
              <w:rPr>
                <w:spacing w:val="2"/>
              </w:rPr>
              <w:t>1,30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20059EB" w14:textId="77777777" w:rsidR="00DE12FA" w:rsidRPr="00DE12FA" w:rsidRDefault="00DE12FA">
            <w:pPr>
              <w:pStyle w:val="a3"/>
              <w:jc w:val="right"/>
              <w:rPr>
                <w:spacing w:val="2"/>
              </w:rPr>
            </w:pPr>
            <w:r w:rsidRPr="00DE12FA">
              <w:rPr>
                <w:spacing w:val="2"/>
              </w:rPr>
              <w:t>1,03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2866E75"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A482923" w14:textId="77777777" w:rsidR="00DE12FA" w:rsidRPr="00DE12FA" w:rsidRDefault="00DE12FA">
            <w:pPr>
              <w:pStyle w:val="a3"/>
              <w:jc w:val="right"/>
              <w:rPr>
                <w:spacing w:val="2"/>
              </w:rPr>
            </w:pPr>
            <w:r w:rsidRPr="00DE12FA">
              <w:rPr>
                <w:spacing w:val="2"/>
              </w:rPr>
              <w:t>0,01%</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D5F0B1E" w14:textId="77777777" w:rsidR="00DE12FA" w:rsidRPr="00DE12FA" w:rsidRDefault="00DE12FA">
            <w:pPr>
              <w:pStyle w:val="a3"/>
              <w:rPr>
                <w:spacing w:val="2"/>
              </w:rPr>
            </w:pPr>
            <w:r w:rsidRPr="00DE12FA">
              <w:rPr>
                <w:spacing w:val="2"/>
              </w:rPr>
              <w:t>0,020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23A4AD9" w14:textId="77777777" w:rsidR="00DE12FA" w:rsidRPr="00DE12FA" w:rsidRDefault="00DE12FA">
            <w:pPr>
              <w:pStyle w:val="a3"/>
              <w:rPr>
                <w:spacing w:val="2"/>
              </w:rPr>
            </w:pPr>
            <w:r w:rsidRPr="00DE12FA">
              <w:rPr>
                <w:spacing w:val="2"/>
              </w:rPr>
              <w:t>3,80%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1565594"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81DD414" w14:textId="77777777" w:rsidR="00DE12FA" w:rsidRPr="00DE12FA" w:rsidRDefault="00DE12FA">
            <w:pPr>
              <w:pStyle w:val="a3"/>
              <w:jc w:val="right"/>
              <w:rPr>
                <w:spacing w:val="2"/>
              </w:rPr>
            </w:pPr>
            <w:r w:rsidRPr="00DE12FA">
              <w:rPr>
                <w:spacing w:val="2"/>
              </w:rPr>
              <w:t>78,85%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B5DB76A" w14:textId="77777777" w:rsidR="00DE12FA" w:rsidRPr="00DE12FA" w:rsidRDefault="00DE12FA">
            <w:pPr>
              <w:pStyle w:val="a3"/>
              <w:jc w:val="right"/>
              <w:rPr>
                <w:spacing w:val="2"/>
              </w:rPr>
            </w:pPr>
            <w:r w:rsidRPr="00DE12FA">
              <w:rPr>
                <w:spacing w:val="2"/>
              </w:rPr>
              <w:t>84,15%</w:t>
            </w:r>
          </w:p>
        </w:tc>
        <w:tc>
          <w:tcPr>
            <w:tcW w:w="239" w:type="pct"/>
            <w:tcBorders>
              <w:top w:val="single" w:sz="2" w:space="0" w:color="auto"/>
              <w:left w:val="single" w:sz="2" w:space="0" w:color="auto"/>
              <w:bottom w:val="single" w:sz="6" w:space="0" w:color="B2B5BD"/>
              <w:right w:val="nil"/>
            </w:tcBorders>
            <w:vAlign w:val="center"/>
            <w:hideMark/>
          </w:tcPr>
          <w:p w14:paraId="55524788" w14:textId="77777777" w:rsidR="00DE12FA" w:rsidRPr="00DE12FA" w:rsidRDefault="00DE12FA">
            <w:pPr>
              <w:pStyle w:val="a3"/>
              <w:jc w:val="right"/>
              <w:rPr>
                <w:spacing w:val="2"/>
              </w:rPr>
            </w:pPr>
            <w:r w:rsidRPr="00DE12FA">
              <w:rPr>
                <w:spacing w:val="2"/>
              </w:rPr>
              <w:t>103,64%</w:t>
            </w:r>
          </w:p>
        </w:tc>
      </w:tr>
      <w:tr w:rsidR="00DE12FA" w:rsidRPr="00DE12FA" w14:paraId="508A6660"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A11EF02" w14:textId="77777777" w:rsidR="00DE12FA" w:rsidRPr="00DE12FA" w:rsidRDefault="00DE12FA">
            <w:pPr>
              <w:pStyle w:val="a3"/>
              <w:rPr>
                <w:spacing w:val="2"/>
              </w:rPr>
            </w:pPr>
            <w:r w:rsidRPr="00DE12FA">
              <w:rPr>
                <w:spacing w:val="2"/>
              </w:rPr>
              <w:t>        Кабардино-Балкарская Республика</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D0AEE07" w14:textId="77777777" w:rsidR="00DE12FA" w:rsidRPr="00DE12FA" w:rsidRDefault="00DE12FA">
            <w:pPr>
              <w:pStyle w:val="a3"/>
              <w:jc w:val="right"/>
              <w:rPr>
                <w:spacing w:val="2"/>
              </w:rPr>
            </w:pPr>
            <w:r w:rsidRPr="00DE12FA">
              <w:rPr>
                <w:spacing w:val="2"/>
              </w:rPr>
              <w:t>10,47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75A5543" w14:textId="77777777" w:rsidR="00DE12FA" w:rsidRPr="00DE12FA" w:rsidRDefault="00DE12FA">
            <w:pPr>
              <w:pStyle w:val="a3"/>
              <w:jc w:val="right"/>
              <w:rPr>
                <w:spacing w:val="2"/>
              </w:rPr>
            </w:pPr>
            <w:r w:rsidRPr="00DE12FA">
              <w:rPr>
                <w:spacing w:val="2"/>
              </w:rPr>
              <w:t>15,34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F85D990" w14:textId="77777777" w:rsidR="00DE12FA" w:rsidRPr="00DE12FA" w:rsidRDefault="00DE12FA">
            <w:pPr>
              <w:pStyle w:val="a3"/>
              <w:jc w:val="right"/>
              <w:rPr>
                <w:spacing w:val="2"/>
              </w:rPr>
            </w:pPr>
            <w:r w:rsidRPr="00DE12FA">
              <w:rPr>
                <w:spacing w:val="2"/>
              </w:rPr>
              <w:t>14,52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CF82435" w14:textId="77777777" w:rsidR="00DE12FA" w:rsidRPr="00DE12FA" w:rsidRDefault="00DE12FA">
            <w:pPr>
              <w:pStyle w:val="a3"/>
              <w:jc w:val="right"/>
              <w:rPr>
                <w:spacing w:val="2"/>
              </w:rPr>
            </w:pPr>
            <w:r w:rsidRPr="00DE12FA">
              <w:rPr>
                <w:spacing w:val="2"/>
              </w:rPr>
              <w:t>14,60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691D64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3D53CA6" w14:textId="77777777" w:rsidR="00DE12FA" w:rsidRPr="00DE12FA" w:rsidRDefault="00DE12FA">
            <w:pPr>
              <w:pStyle w:val="a3"/>
              <w:jc w:val="right"/>
              <w:rPr>
                <w:spacing w:val="2"/>
              </w:rPr>
            </w:pPr>
            <w:r w:rsidRPr="00DE12FA">
              <w:rPr>
                <w:spacing w:val="2"/>
              </w:rPr>
              <w:t>0,18%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6849F9F" w14:textId="77777777" w:rsidR="00DE12FA" w:rsidRPr="00DE12FA" w:rsidRDefault="00DE12FA">
            <w:pPr>
              <w:pStyle w:val="a3"/>
              <w:rPr>
                <w:spacing w:val="2"/>
              </w:rPr>
            </w:pPr>
            <w:r w:rsidRPr="00DE12FA">
              <w:rPr>
                <w:spacing w:val="2"/>
              </w:rPr>
              <w:t>0,168</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8EC5F25" w14:textId="77777777" w:rsidR="00DE12FA" w:rsidRPr="00DE12FA" w:rsidRDefault="00DE12FA">
            <w:pPr>
              <w:pStyle w:val="a3"/>
              <w:rPr>
                <w:spacing w:val="2"/>
              </w:rPr>
            </w:pPr>
            <w:r w:rsidRPr="00DE12FA">
              <w:rPr>
                <w:spacing w:val="2"/>
              </w:rPr>
              <w:t>31,90%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0AD3C0"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D6A4744" w14:textId="77777777" w:rsidR="00DE12FA" w:rsidRPr="00DE12FA" w:rsidRDefault="00DE12FA">
            <w:pPr>
              <w:pStyle w:val="a3"/>
              <w:jc w:val="right"/>
              <w:rPr>
                <w:spacing w:val="2"/>
              </w:rPr>
            </w:pPr>
            <w:r w:rsidRPr="00DE12FA">
              <w:rPr>
                <w:spacing w:val="2"/>
              </w:rPr>
              <w:t>100,58%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13CBF5E" w14:textId="77777777" w:rsidR="00DE12FA" w:rsidRPr="00DE12FA" w:rsidRDefault="00DE12FA">
            <w:pPr>
              <w:pStyle w:val="a3"/>
              <w:jc w:val="right"/>
              <w:rPr>
                <w:spacing w:val="2"/>
              </w:rPr>
            </w:pPr>
            <w:r w:rsidRPr="00DE12FA">
              <w:rPr>
                <w:spacing w:val="2"/>
              </w:rPr>
              <w:t>95,18%</w:t>
            </w:r>
          </w:p>
        </w:tc>
        <w:tc>
          <w:tcPr>
            <w:tcW w:w="239" w:type="pct"/>
            <w:tcBorders>
              <w:top w:val="single" w:sz="2" w:space="0" w:color="auto"/>
              <w:left w:val="single" w:sz="2" w:space="0" w:color="auto"/>
              <w:bottom w:val="single" w:sz="6" w:space="0" w:color="B2B5BD"/>
              <w:right w:val="nil"/>
            </w:tcBorders>
            <w:vAlign w:val="center"/>
            <w:hideMark/>
          </w:tcPr>
          <w:p w14:paraId="62862D72" w14:textId="77777777" w:rsidR="00DE12FA" w:rsidRPr="00DE12FA" w:rsidRDefault="00DE12FA">
            <w:pPr>
              <w:pStyle w:val="a3"/>
              <w:jc w:val="right"/>
              <w:rPr>
                <w:spacing w:val="2"/>
              </w:rPr>
            </w:pPr>
            <w:r w:rsidRPr="00DE12FA">
              <w:rPr>
                <w:spacing w:val="2"/>
              </w:rPr>
              <w:t>139,44%</w:t>
            </w:r>
          </w:p>
        </w:tc>
      </w:tr>
      <w:tr w:rsidR="00DE12FA" w:rsidRPr="00DE12FA" w14:paraId="2A5995A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886434B" w14:textId="77777777" w:rsidR="00DE12FA" w:rsidRPr="00DE12FA" w:rsidRDefault="00DE12FA">
            <w:pPr>
              <w:pStyle w:val="a3"/>
              <w:rPr>
                <w:spacing w:val="2"/>
              </w:rPr>
            </w:pPr>
            <w:r w:rsidRPr="00DE12FA">
              <w:rPr>
                <w:spacing w:val="2"/>
              </w:rPr>
              <w:t>        Карачаево-Черкесская Республика</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1D08CF6" w14:textId="77777777" w:rsidR="00DE12FA" w:rsidRPr="00DE12FA" w:rsidRDefault="00DE12FA">
            <w:pPr>
              <w:pStyle w:val="a3"/>
              <w:jc w:val="right"/>
              <w:rPr>
                <w:spacing w:val="2"/>
              </w:rPr>
            </w:pPr>
            <w:r w:rsidRPr="00DE12FA">
              <w:rPr>
                <w:spacing w:val="2"/>
              </w:rPr>
              <w:t>5,86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8BC5E62" w14:textId="77777777" w:rsidR="00DE12FA" w:rsidRPr="00DE12FA" w:rsidRDefault="00DE12FA">
            <w:pPr>
              <w:pStyle w:val="a3"/>
              <w:jc w:val="right"/>
              <w:rPr>
                <w:spacing w:val="2"/>
              </w:rPr>
            </w:pPr>
            <w:r w:rsidRPr="00DE12FA">
              <w:rPr>
                <w:spacing w:val="2"/>
              </w:rPr>
              <w:t>7,06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D7DA51B" w14:textId="77777777" w:rsidR="00DE12FA" w:rsidRPr="00DE12FA" w:rsidRDefault="00DE12FA">
            <w:pPr>
              <w:pStyle w:val="a3"/>
              <w:jc w:val="right"/>
              <w:rPr>
                <w:spacing w:val="2"/>
              </w:rPr>
            </w:pPr>
            <w:r w:rsidRPr="00DE12FA">
              <w:rPr>
                <w:spacing w:val="2"/>
              </w:rPr>
              <w:t>7,08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833BC93" w14:textId="77777777" w:rsidR="00DE12FA" w:rsidRPr="00DE12FA" w:rsidRDefault="00DE12FA">
            <w:pPr>
              <w:pStyle w:val="a3"/>
              <w:jc w:val="right"/>
              <w:rPr>
                <w:spacing w:val="2"/>
              </w:rPr>
            </w:pPr>
            <w:r w:rsidRPr="00DE12FA">
              <w:rPr>
                <w:spacing w:val="2"/>
              </w:rPr>
              <w:t>6,33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3D61CFC"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822B142" w14:textId="77777777" w:rsidR="00DE12FA" w:rsidRPr="00DE12FA" w:rsidRDefault="00DE12FA">
            <w:pPr>
              <w:pStyle w:val="a3"/>
              <w:jc w:val="right"/>
              <w:rPr>
                <w:spacing w:val="2"/>
              </w:rPr>
            </w:pPr>
            <w:r w:rsidRPr="00DE12FA">
              <w:rPr>
                <w:spacing w:val="2"/>
              </w:rPr>
              <w:t>0,08%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5F71647" w14:textId="77777777" w:rsidR="00DE12FA" w:rsidRPr="00DE12FA" w:rsidRDefault="00DE12FA">
            <w:pPr>
              <w:pStyle w:val="a3"/>
              <w:rPr>
                <w:spacing w:val="2"/>
              </w:rPr>
            </w:pPr>
            <w:r w:rsidRPr="00DE12FA">
              <w:rPr>
                <w:spacing w:val="2"/>
              </w:rPr>
              <w:t>0,136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31E91D0" w14:textId="77777777" w:rsidR="00DE12FA" w:rsidRPr="00DE12FA" w:rsidRDefault="00DE12FA">
            <w:pPr>
              <w:pStyle w:val="a3"/>
              <w:rPr>
                <w:spacing w:val="2"/>
              </w:rPr>
            </w:pPr>
            <w:r w:rsidRPr="00DE12FA">
              <w:rPr>
                <w:spacing w:val="2"/>
              </w:rPr>
              <w:t>25,81%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6CCA151"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3558893" w14:textId="77777777" w:rsidR="00DE12FA" w:rsidRPr="00DE12FA" w:rsidRDefault="00DE12FA">
            <w:pPr>
              <w:pStyle w:val="a3"/>
              <w:jc w:val="right"/>
              <w:rPr>
                <w:spacing w:val="2"/>
              </w:rPr>
            </w:pPr>
            <w:r w:rsidRPr="00DE12FA">
              <w:rPr>
                <w:spacing w:val="2"/>
              </w:rPr>
              <w:t>89,45%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3655BAD" w14:textId="77777777" w:rsidR="00DE12FA" w:rsidRPr="00DE12FA" w:rsidRDefault="00DE12FA">
            <w:pPr>
              <w:pStyle w:val="a3"/>
              <w:jc w:val="right"/>
              <w:rPr>
                <w:spacing w:val="2"/>
              </w:rPr>
            </w:pPr>
            <w:r w:rsidRPr="00DE12FA">
              <w:rPr>
                <w:spacing w:val="2"/>
              </w:rPr>
              <w:t>89,68%</w:t>
            </w:r>
          </w:p>
        </w:tc>
        <w:tc>
          <w:tcPr>
            <w:tcW w:w="239" w:type="pct"/>
            <w:tcBorders>
              <w:top w:val="single" w:sz="2" w:space="0" w:color="auto"/>
              <w:left w:val="single" w:sz="2" w:space="0" w:color="auto"/>
              <w:bottom w:val="single" w:sz="6" w:space="0" w:color="B2B5BD"/>
              <w:right w:val="nil"/>
            </w:tcBorders>
            <w:vAlign w:val="center"/>
            <w:hideMark/>
          </w:tcPr>
          <w:p w14:paraId="327AC162" w14:textId="77777777" w:rsidR="00DE12FA" w:rsidRPr="00DE12FA" w:rsidRDefault="00DE12FA">
            <w:pPr>
              <w:pStyle w:val="a3"/>
              <w:jc w:val="right"/>
              <w:rPr>
                <w:spacing w:val="2"/>
              </w:rPr>
            </w:pPr>
            <w:r w:rsidRPr="00DE12FA">
              <w:rPr>
                <w:spacing w:val="2"/>
              </w:rPr>
              <w:t>108,04%</w:t>
            </w:r>
          </w:p>
        </w:tc>
      </w:tr>
      <w:tr w:rsidR="00DE12FA" w:rsidRPr="00DE12FA" w14:paraId="103111A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9CF2BB1" w14:textId="77777777" w:rsidR="00DE12FA" w:rsidRPr="00DE12FA" w:rsidRDefault="00DE12FA">
            <w:pPr>
              <w:pStyle w:val="a3"/>
              <w:rPr>
                <w:spacing w:val="2"/>
              </w:rPr>
            </w:pPr>
            <w:r w:rsidRPr="00DE12FA">
              <w:rPr>
                <w:spacing w:val="2"/>
              </w:rPr>
              <w:t>        Республика Северная Осетия - Алания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BCC0117" w14:textId="77777777" w:rsidR="00DE12FA" w:rsidRPr="00DE12FA" w:rsidRDefault="00DE12FA">
            <w:pPr>
              <w:pStyle w:val="a3"/>
              <w:jc w:val="right"/>
              <w:rPr>
                <w:spacing w:val="2"/>
              </w:rPr>
            </w:pPr>
            <w:r w:rsidRPr="00DE12FA">
              <w:rPr>
                <w:spacing w:val="2"/>
              </w:rPr>
              <w:t>7,36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C529663" w14:textId="77777777" w:rsidR="00DE12FA" w:rsidRPr="00DE12FA" w:rsidRDefault="00DE12FA">
            <w:pPr>
              <w:pStyle w:val="a3"/>
              <w:jc w:val="right"/>
              <w:rPr>
                <w:spacing w:val="2"/>
              </w:rPr>
            </w:pPr>
            <w:r w:rsidRPr="00DE12FA">
              <w:rPr>
                <w:spacing w:val="2"/>
              </w:rPr>
              <w:t>10,70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760354D" w14:textId="77777777" w:rsidR="00DE12FA" w:rsidRPr="00DE12FA" w:rsidRDefault="00DE12FA">
            <w:pPr>
              <w:pStyle w:val="a3"/>
              <w:jc w:val="right"/>
              <w:rPr>
                <w:spacing w:val="2"/>
              </w:rPr>
            </w:pPr>
            <w:r w:rsidRPr="00DE12FA">
              <w:rPr>
                <w:spacing w:val="2"/>
              </w:rPr>
              <w:t>10,39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0E97C93" w14:textId="77777777" w:rsidR="00DE12FA" w:rsidRPr="00DE12FA" w:rsidRDefault="00DE12FA">
            <w:pPr>
              <w:pStyle w:val="a3"/>
              <w:jc w:val="right"/>
              <w:rPr>
                <w:spacing w:val="2"/>
              </w:rPr>
            </w:pPr>
            <w:r w:rsidRPr="00DE12FA">
              <w:rPr>
                <w:spacing w:val="2"/>
              </w:rPr>
              <w:t>10,27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5CF6AE"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17064E7" w14:textId="77777777" w:rsidR="00DE12FA" w:rsidRPr="00DE12FA" w:rsidRDefault="00DE12FA">
            <w:pPr>
              <w:pStyle w:val="a3"/>
              <w:jc w:val="right"/>
              <w:rPr>
                <w:spacing w:val="2"/>
              </w:rPr>
            </w:pPr>
            <w:r w:rsidRPr="00DE12FA">
              <w:rPr>
                <w:spacing w:val="2"/>
              </w:rPr>
              <w:t>0,13%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FDBB6C6" w14:textId="77777777" w:rsidR="00DE12FA" w:rsidRPr="00DE12FA" w:rsidRDefault="00DE12FA">
            <w:pPr>
              <w:pStyle w:val="a3"/>
              <w:rPr>
                <w:spacing w:val="2"/>
              </w:rPr>
            </w:pPr>
            <w:r w:rsidRPr="00DE12FA">
              <w:rPr>
                <w:spacing w:val="2"/>
              </w:rPr>
              <w:t>0,148</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AFFC75C" w14:textId="77777777" w:rsidR="00DE12FA" w:rsidRPr="00DE12FA" w:rsidRDefault="00DE12FA">
            <w:pPr>
              <w:pStyle w:val="a3"/>
              <w:rPr>
                <w:spacing w:val="2"/>
              </w:rPr>
            </w:pPr>
            <w:r w:rsidRPr="00DE12FA">
              <w:rPr>
                <w:spacing w:val="2"/>
              </w:rPr>
              <w:t>28,04%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18FF0F6"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1BCD5C" w14:textId="77777777" w:rsidR="00DE12FA" w:rsidRPr="00DE12FA" w:rsidRDefault="00DE12FA">
            <w:pPr>
              <w:pStyle w:val="a3"/>
              <w:jc w:val="right"/>
              <w:rPr>
                <w:spacing w:val="2"/>
              </w:rPr>
            </w:pPr>
            <w:r w:rsidRPr="00DE12FA">
              <w:rPr>
                <w:spacing w:val="2"/>
              </w:rPr>
              <w:t>98,87%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7A1FA8C" w14:textId="77777777" w:rsidR="00DE12FA" w:rsidRPr="00DE12FA" w:rsidRDefault="00DE12FA">
            <w:pPr>
              <w:pStyle w:val="a3"/>
              <w:jc w:val="right"/>
              <w:rPr>
                <w:spacing w:val="2"/>
              </w:rPr>
            </w:pPr>
            <w:r w:rsidRPr="00DE12FA">
              <w:rPr>
                <w:spacing w:val="2"/>
              </w:rPr>
              <w:t>96,03%</w:t>
            </w:r>
          </w:p>
        </w:tc>
        <w:tc>
          <w:tcPr>
            <w:tcW w:w="239" w:type="pct"/>
            <w:tcBorders>
              <w:top w:val="single" w:sz="2" w:space="0" w:color="auto"/>
              <w:left w:val="single" w:sz="2" w:space="0" w:color="auto"/>
              <w:bottom w:val="single" w:sz="6" w:space="0" w:color="B2B5BD"/>
              <w:right w:val="nil"/>
            </w:tcBorders>
            <w:vAlign w:val="center"/>
            <w:hideMark/>
          </w:tcPr>
          <w:p w14:paraId="6C158235" w14:textId="77777777" w:rsidR="00DE12FA" w:rsidRPr="00DE12FA" w:rsidRDefault="00DE12FA">
            <w:pPr>
              <w:pStyle w:val="a3"/>
              <w:jc w:val="right"/>
              <w:rPr>
                <w:spacing w:val="2"/>
              </w:rPr>
            </w:pPr>
            <w:r w:rsidRPr="00DE12FA">
              <w:rPr>
                <w:spacing w:val="2"/>
              </w:rPr>
              <w:t>139,50%</w:t>
            </w:r>
          </w:p>
        </w:tc>
      </w:tr>
      <w:tr w:rsidR="00DE12FA" w:rsidRPr="00DE12FA" w14:paraId="6562919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58025BD" w14:textId="77777777" w:rsidR="00DE12FA" w:rsidRPr="00DE12FA" w:rsidRDefault="00DE12FA">
            <w:pPr>
              <w:pStyle w:val="a3"/>
              <w:rPr>
                <w:spacing w:val="2"/>
              </w:rPr>
            </w:pPr>
            <w:r w:rsidRPr="00DE12FA">
              <w:rPr>
                <w:spacing w:val="2"/>
              </w:rPr>
              <w:t>        Чеченская Республика</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034A238" w14:textId="77777777" w:rsidR="00DE12FA" w:rsidRPr="00DE12FA" w:rsidRDefault="00DE12FA">
            <w:pPr>
              <w:pStyle w:val="a3"/>
              <w:jc w:val="right"/>
              <w:rPr>
                <w:spacing w:val="2"/>
              </w:rPr>
            </w:pPr>
            <w:r w:rsidRPr="00DE12FA">
              <w:rPr>
                <w:spacing w:val="2"/>
              </w:rPr>
              <w:t>1,48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E402106" w14:textId="77777777" w:rsidR="00DE12FA" w:rsidRPr="00DE12FA" w:rsidRDefault="00DE12FA">
            <w:pPr>
              <w:pStyle w:val="a3"/>
              <w:jc w:val="right"/>
              <w:rPr>
                <w:spacing w:val="2"/>
              </w:rPr>
            </w:pPr>
            <w:r w:rsidRPr="00DE12FA">
              <w:rPr>
                <w:spacing w:val="2"/>
              </w:rPr>
              <w:t>0,66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D3FC57C" w14:textId="77777777" w:rsidR="00DE12FA" w:rsidRPr="00DE12FA" w:rsidRDefault="00DE12FA">
            <w:pPr>
              <w:pStyle w:val="a3"/>
              <w:jc w:val="right"/>
              <w:rPr>
                <w:spacing w:val="2"/>
              </w:rPr>
            </w:pPr>
            <w:r w:rsidRPr="00DE12FA">
              <w:rPr>
                <w:spacing w:val="2"/>
              </w:rPr>
              <w:t>0,09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2880BDF" w14:textId="77777777" w:rsidR="00DE12FA" w:rsidRPr="00DE12FA" w:rsidRDefault="00DE12FA">
            <w:pPr>
              <w:pStyle w:val="a3"/>
              <w:jc w:val="right"/>
              <w:rPr>
                <w:spacing w:val="2"/>
              </w:rPr>
            </w:pPr>
            <w:r w:rsidRPr="00DE12FA">
              <w:rPr>
                <w:spacing w:val="2"/>
              </w:rPr>
              <w:t>0,00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83C647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FE63BC2" w14:textId="77777777" w:rsidR="00DE12FA" w:rsidRPr="00DE12FA" w:rsidRDefault="00DE12FA">
            <w:pPr>
              <w:pStyle w:val="a3"/>
              <w:jc w:val="right"/>
              <w:rPr>
                <w:spacing w:val="2"/>
              </w:rPr>
            </w:pPr>
            <w:r w:rsidRPr="00DE12FA">
              <w:rPr>
                <w:spacing w:val="2"/>
              </w:rPr>
              <w:t>0,00%</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E8F7337" w14:textId="77777777" w:rsidR="00DE12FA" w:rsidRPr="00DE12FA" w:rsidRDefault="00DE12FA">
            <w:pPr>
              <w:pStyle w:val="a3"/>
              <w:rPr>
                <w:spacing w:val="2"/>
              </w:rPr>
            </w:pPr>
            <w:r w:rsidRPr="00DE12FA">
              <w:rPr>
                <w:spacing w:val="2"/>
              </w:rPr>
              <w:t>0,000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043FAFF" w14:textId="77777777" w:rsidR="00DE12FA" w:rsidRPr="00DE12FA" w:rsidRDefault="00DE12FA">
            <w:pPr>
              <w:pStyle w:val="a3"/>
              <w:rPr>
                <w:spacing w:val="2"/>
              </w:rPr>
            </w:pPr>
            <w:r w:rsidRPr="00DE12FA">
              <w:rPr>
                <w:spacing w:val="2"/>
              </w:rPr>
              <w:t>0,01%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B00BF6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6BBF085" w14:textId="77777777" w:rsidR="00DE12FA" w:rsidRPr="00DE12FA" w:rsidRDefault="00DE12FA">
            <w:pPr>
              <w:pStyle w:val="a3"/>
              <w:jc w:val="right"/>
              <w:rPr>
                <w:spacing w:val="2"/>
              </w:rPr>
            </w:pPr>
            <w:r w:rsidRPr="00DE12FA">
              <w:rPr>
                <w:spacing w:val="2"/>
              </w:rPr>
              <w:t>4,26%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306DBD4" w14:textId="77777777" w:rsidR="00DE12FA" w:rsidRPr="00DE12FA" w:rsidRDefault="00DE12FA">
            <w:pPr>
              <w:pStyle w:val="a3"/>
              <w:jc w:val="right"/>
              <w:rPr>
                <w:spacing w:val="2"/>
              </w:rPr>
            </w:pPr>
            <w:r w:rsidRPr="00DE12FA">
              <w:rPr>
                <w:spacing w:val="2"/>
              </w:rPr>
              <w:t>0,61%</w:t>
            </w:r>
          </w:p>
        </w:tc>
        <w:tc>
          <w:tcPr>
            <w:tcW w:w="239" w:type="pct"/>
            <w:tcBorders>
              <w:top w:val="single" w:sz="2" w:space="0" w:color="auto"/>
              <w:left w:val="single" w:sz="2" w:space="0" w:color="auto"/>
              <w:bottom w:val="single" w:sz="6" w:space="0" w:color="B2B5BD"/>
              <w:right w:val="nil"/>
            </w:tcBorders>
            <w:vAlign w:val="center"/>
            <w:hideMark/>
          </w:tcPr>
          <w:p w14:paraId="692C5916" w14:textId="77777777" w:rsidR="00DE12FA" w:rsidRPr="00DE12FA" w:rsidRDefault="00DE12FA">
            <w:pPr>
              <w:pStyle w:val="a3"/>
              <w:jc w:val="right"/>
              <w:rPr>
                <w:spacing w:val="2"/>
              </w:rPr>
            </w:pPr>
            <w:r w:rsidRPr="00DE12FA">
              <w:rPr>
                <w:spacing w:val="2"/>
              </w:rPr>
              <w:t>0,27%</w:t>
            </w:r>
          </w:p>
        </w:tc>
      </w:tr>
      <w:tr w:rsidR="00DE12FA" w:rsidRPr="00DE12FA" w14:paraId="4CB7930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178E7BD" w14:textId="77777777" w:rsidR="00DE12FA" w:rsidRPr="00DE12FA" w:rsidRDefault="00DE12FA">
            <w:pPr>
              <w:pStyle w:val="a3"/>
              <w:rPr>
                <w:spacing w:val="2"/>
              </w:rPr>
            </w:pPr>
            <w:r w:rsidRPr="00DE12FA">
              <w:rPr>
                <w:spacing w:val="2"/>
              </w:rPr>
              <w:t>        Ставропольский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65EFDDF" w14:textId="77777777" w:rsidR="00DE12FA" w:rsidRPr="00DE12FA" w:rsidRDefault="00DE12FA">
            <w:pPr>
              <w:pStyle w:val="a3"/>
              <w:jc w:val="right"/>
              <w:rPr>
                <w:spacing w:val="2"/>
              </w:rPr>
            </w:pPr>
            <w:r w:rsidRPr="00DE12FA">
              <w:rPr>
                <w:spacing w:val="2"/>
              </w:rPr>
              <w:t>84,19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53E4766" w14:textId="77777777" w:rsidR="00DE12FA" w:rsidRPr="00DE12FA" w:rsidRDefault="00DE12FA">
            <w:pPr>
              <w:pStyle w:val="a3"/>
              <w:jc w:val="right"/>
              <w:rPr>
                <w:spacing w:val="2"/>
              </w:rPr>
            </w:pPr>
            <w:r w:rsidRPr="00DE12FA">
              <w:rPr>
                <w:spacing w:val="2"/>
              </w:rPr>
              <w:t>112,06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14609C5" w14:textId="77777777" w:rsidR="00DE12FA" w:rsidRPr="00DE12FA" w:rsidRDefault="00DE12FA">
            <w:pPr>
              <w:pStyle w:val="a3"/>
              <w:jc w:val="right"/>
              <w:rPr>
                <w:spacing w:val="2"/>
              </w:rPr>
            </w:pPr>
            <w:r w:rsidRPr="00DE12FA">
              <w:rPr>
                <w:spacing w:val="2"/>
              </w:rPr>
              <w:t>103,62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6F18BC2" w14:textId="77777777" w:rsidR="00DE12FA" w:rsidRPr="00DE12FA" w:rsidRDefault="00DE12FA">
            <w:pPr>
              <w:pStyle w:val="a3"/>
              <w:jc w:val="right"/>
              <w:rPr>
                <w:spacing w:val="2"/>
              </w:rPr>
            </w:pPr>
            <w:r w:rsidRPr="00DE12FA">
              <w:rPr>
                <w:spacing w:val="2"/>
              </w:rPr>
              <w:t>97,66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B8B460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9095481" w14:textId="77777777" w:rsidR="00DE12FA" w:rsidRPr="00DE12FA" w:rsidRDefault="00DE12FA">
            <w:pPr>
              <w:pStyle w:val="a3"/>
              <w:jc w:val="right"/>
              <w:rPr>
                <w:spacing w:val="2"/>
              </w:rPr>
            </w:pPr>
            <w:r w:rsidRPr="00DE12FA">
              <w:rPr>
                <w:spacing w:val="2"/>
              </w:rPr>
              <w:t>1,22%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5FB9EEC" w14:textId="77777777" w:rsidR="00DE12FA" w:rsidRPr="00DE12FA" w:rsidRDefault="00DE12FA">
            <w:pPr>
              <w:pStyle w:val="a3"/>
              <w:rPr>
                <w:spacing w:val="2"/>
              </w:rPr>
            </w:pPr>
            <w:r w:rsidRPr="00DE12FA">
              <w:rPr>
                <w:spacing w:val="2"/>
              </w:rPr>
              <w:t>0,349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10C9735" w14:textId="77777777" w:rsidR="00DE12FA" w:rsidRPr="00DE12FA" w:rsidRDefault="00DE12FA">
            <w:pPr>
              <w:pStyle w:val="a3"/>
              <w:rPr>
                <w:spacing w:val="2"/>
              </w:rPr>
            </w:pPr>
            <w:r w:rsidRPr="00DE12FA">
              <w:rPr>
                <w:spacing w:val="2"/>
              </w:rPr>
              <w:t>66,23%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B118D12"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B5DA396" w14:textId="77777777" w:rsidR="00DE12FA" w:rsidRPr="00DE12FA" w:rsidRDefault="00DE12FA">
            <w:pPr>
              <w:pStyle w:val="a3"/>
              <w:jc w:val="right"/>
              <w:rPr>
                <w:spacing w:val="2"/>
              </w:rPr>
            </w:pPr>
            <w:r w:rsidRPr="00DE12FA">
              <w:rPr>
                <w:spacing w:val="2"/>
              </w:rPr>
              <w:t>94,24%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259863D" w14:textId="77777777" w:rsidR="00DE12FA" w:rsidRPr="00DE12FA" w:rsidRDefault="00DE12FA">
            <w:pPr>
              <w:pStyle w:val="a3"/>
              <w:jc w:val="right"/>
              <w:rPr>
                <w:spacing w:val="2"/>
              </w:rPr>
            </w:pPr>
            <w:r w:rsidRPr="00DE12FA">
              <w:rPr>
                <w:spacing w:val="2"/>
              </w:rPr>
              <w:t>87,15%</w:t>
            </w:r>
          </w:p>
        </w:tc>
        <w:tc>
          <w:tcPr>
            <w:tcW w:w="239" w:type="pct"/>
            <w:tcBorders>
              <w:top w:val="single" w:sz="2" w:space="0" w:color="auto"/>
              <w:left w:val="single" w:sz="2" w:space="0" w:color="auto"/>
              <w:bottom w:val="single" w:sz="6" w:space="0" w:color="B2B5BD"/>
              <w:right w:val="nil"/>
            </w:tcBorders>
            <w:vAlign w:val="center"/>
            <w:hideMark/>
          </w:tcPr>
          <w:p w14:paraId="2F7F9659" w14:textId="77777777" w:rsidR="00DE12FA" w:rsidRPr="00DE12FA" w:rsidRDefault="00DE12FA">
            <w:pPr>
              <w:pStyle w:val="a3"/>
              <w:jc w:val="right"/>
              <w:rPr>
                <w:spacing w:val="2"/>
              </w:rPr>
            </w:pPr>
            <w:r w:rsidRPr="00DE12FA">
              <w:rPr>
                <w:spacing w:val="2"/>
              </w:rPr>
              <w:t>116,00%</w:t>
            </w:r>
          </w:p>
        </w:tc>
      </w:tr>
      <w:tr w:rsidR="00DE12FA" w:rsidRPr="00DE12FA" w14:paraId="749C5BC1"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9910E79" w14:textId="77777777" w:rsidR="00DE12FA" w:rsidRPr="00DE12FA" w:rsidRDefault="00DE12FA">
            <w:pPr>
              <w:pStyle w:val="a3"/>
              <w:rPr>
                <w:spacing w:val="2"/>
              </w:rPr>
            </w:pPr>
            <w:r w:rsidRPr="00DE12FA">
              <w:rPr>
                <w:spacing w:val="2"/>
              </w:rPr>
              <w:t>    Приволжский федеральный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CE50D01" w14:textId="77777777" w:rsidR="00DE12FA" w:rsidRPr="00DE12FA" w:rsidRDefault="00DE12FA">
            <w:pPr>
              <w:pStyle w:val="a3"/>
              <w:jc w:val="right"/>
              <w:rPr>
                <w:spacing w:val="2"/>
              </w:rPr>
            </w:pPr>
            <w:r w:rsidRPr="00DE12FA">
              <w:rPr>
                <w:spacing w:val="2"/>
              </w:rPr>
              <w:t>1181,23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A30990F" w14:textId="77777777" w:rsidR="00DE12FA" w:rsidRPr="00DE12FA" w:rsidRDefault="00DE12FA">
            <w:pPr>
              <w:pStyle w:val="a3"/>
              <w:jc w:val="right"/>
              <w:rPr>
                <w:spacing w:val="2"/>
              </w:rPr>
            </w:pPr>
            <w:r w:rsidRPr="00DE12FA">
              <w:rPr>
                <w:spacing w:val="2"/>
              </w:rPr>
              <w:t>1577,20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56CA90B" w14:textId="77777777" w:rsidR="00DE12FA" w:rsidRPr="00DE12FA" w:rsidRDefault="00DE12FA">
            <w:pPr>
              <w:pStyle w:val="a3"/>
              <w:jc w:val="right"/>
              <w:rPr>
                <w:spacing w:val="2"/>
              </w:rPr>
            </w:pPr>
            <w:r w:rsidRPr="00DE12FA">
              <w:rPr>
                <w:spacing w:val="2"/>
              </w:rPr>
              <w:t>1436,85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49DE79B" w14:textId="77777777" w:rsidR="00DE12FA" w:rsidRPr="00DE12FA" w:rsidRDefault="00DE12FA">
            <w:pPr>
              <w:pStyle w:val="a3"/>
              <w:jc w:val="right"/>
              <w:rPr>
                <w:spacing w:val="2"/>
              </w:rPr>
            </w:pPr>
            <w:r w:rsidRPr="00DE12FA">
              <w:rPr>
                <w:spacing w:val="2"/>
              </w:rPr>
              <w:t>1346,23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8CB12A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19684ED" w14:textId="77777777" w:rsidR="00DE12FA" w:rsidRPr="00DE12FA" w:rsidRDefault="00DE12FA">
            <w:pPr>
              <w:pStyle w:val="a3"/>
              <w:jc w:val="right"/>
              <w:rPr>
                <w:spacing w:val="2"/>
              </w:rPr>
            </w:pPr>
            <w:r w:rsidRPr="00DE12FA">
              <w:rPr>
                <w:spacing w:val="2"/>
              </w:rPr>
              <w:t>16,83%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6765B28" w14:textId="77777777" w:rsidR="00DE12FA" w:rsidRPr="00DE12FA" w:rsidRDefault="00DE12FA">
            <w:pPr>
              <w:pStyle w:val="a3"/>
              <w:rPr>
                <w:spacing w:val="2"/>
              </w:rPr>
            </w:pPr>
            <w:r w:rsidRPr="00DE12FA">
              <w:rPr>
                <w:spacing w:val="2"/>
              </w:rPr>
              <w:t>0,461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593C5F4" w14:textId="77777777" w:rsidR="00DE12FA" w:rsidRPr="00DE12FA" w:rsidRDefault="00DE12FA">
            <w:pPr>
              <w:pStyle w:val="a3"/>
              <w:rPr>
                <w:spacing w:val="2"/>
              </w:rPr>
            </w:pPr>
            <w:r w:rsidRPr="00DE12FA">
              <w:rPr>
                <w:spacing w:val="2"/>
              </w:rPr>
              <w:t>87,55%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11DF2DD"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4FADE3B" w14:textId="77777777" w:rsidR="00DE12FA" w:rsidRPr="00DE12FA" w:rsidRDefault="00DE12FA">
            <w:pPr>
              <w:pStyle w:val="a3"/>
              <w:jc w:val="right"/>
              <w:rPr>
                <w:spacing w:val="2"/>
              </w:rPr>
            </w:pPr>
            <w:r w:rsidRPr="00DE12FA">
              <w:rPr>
                <w:spacing w:val="2"/>
              </w:rPr>
              <w:t>93,69%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72C3E05" w14:textId="77777777" w:rsidR="00DE12FA" w:rsidRPr="00DE12FA" w:rsidRDefault="00DE12FA">
            <w:pPr>
              <w:pStyle w:val="a3"/>
              <w:jc w:val="right"/>
              <w:rPr>
                <w:spacing w:val="2"/>
              </w:rPr>
            </w:pPr>
            <w:r w:rsidRPr="00DE12FA">
              <w:rPr>
                <w:spacing w:val="2"/>
              </w:rPr>
              <w:t>85,36%</w:t>
            </w:r>
          </w:p>
        </w:tc>
        <w:tc>
          <w:tcPr>
            <w:tcW w:w="239" w:type="pct"/>
            <w:tcBorders>
              <w:top w:val="single" w:sz="2" w:space="0" w:color="auto"/>
              <w:left w:val="single" w:sz="2" w:space="0" w:color="auto"/>
              <w:bottom w:val="single" w:sz="6" w:space="0" w:color="B2B5BD"/>
              <w:right w:val="nil"/>
            </w:tcBorders>
            <w:vAlign w:val="center"/>
            <w:hideMark/>
          </w:tcPr>
          <w:p w14:paraId="775435AE" w14:textId="77777777" w:rsidR="00DE12FA" w:rsidRPr="00DE12FA" w:rsidRDefault="00DE12FA">
            <w:pPr>
              <w:pStyle w:val="a3"/>
              <w:jc w:val="right"/>
              <w:rPr>
                <w:spacing w:val="2"/>
              </w:rPr>
            </w:pPr>
            <w:r w:rsidRPr="00DE12FA">
              <w:rPr>
                <w:spacing w:val="2"/>
              </w:rPr>
              <w:t>113,97%</w:t>
            </w:r>
          </w:p>
        </w:tc>
      </w:tr>
      <w:tr w:rsidR="00DE12FA" w:rsidRPr="00DE12FA" w14:paraId="42869806"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D78EB95" w14:textId="77777777" w:rsidR="00DE12FA" w:rsidRPr="00DE12FA" w:rsidRDefault="00DE12FA">
            <w:pPr>
              <w:pStyle w:val="a3"/>
              <w:rPr>
                <w:spacing w:val="2"/>
              </w:rPr>
            </w:pPr>
            <w:r w:rsidRPr="00DE12FA">
              <w:rPr>
                <w:spacing w:val="2"/>
              </w:rPr>
              <w:t>        Республика Башкортостан</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2F27F56" w14:textId="77777777" w:rsidR="00DE12FA" w:rsidRPr="00DE12FA" w:rsidRDefault="00DE12FA">
            <w:pPr>
              <w:pStyle w:val="a3"/>
              <w:jc w:val="right"/>
              <w:rPr>
                <w:spacing w:val="2"/>
              </w:rPr>
            </w:pPr>
            <w:r w:rsidRPr="00DE12FA">
              <w:rPr>
                <w:spacing w:val="2"/>
              </w:rPr>
              <w:t>141,81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C0BAF4D" w14:textId="77777777" w:rsidR="00DE12FA" w:rsidRPr="00DE12FA" w:rsidRDefault="00DE12FA">
            <w:pPr>
              <w:pStyle w:val="a3"/>
              <w:jc w:val="right"/>
              <w:rPr>
                <w:spacing w:val="2"/>
              </w:rPr>
            </w:pPr>
            <w:r w:rsidRPr="00DE12FA">
              <w:rPr>
                <w:spacing w:val="2"/>
              </w:rPr>
              <w:t>198,00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7510B7D" w14:textId="77777777" w:rsidR="00DE12FA" w:rsidRPr="00DE12FA" w:rsidRDefault="00DE12FA">
            <w:pPr>
              <w:pStyle w:val="a3"/>
              <w:jc w:val="right"/>
              <w:rPr>
                <w:spacing w:val="2"/>
              </w:rPr>
            </w:pPr>
            <w:r w:rsidRPr="00DE12FA">
              <w:rPr>
                <w:spacing w:val="2"/>
              </w:rPr>
              <w:t>181,86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B32B79E" w14:textId="77777777" w:rsidR="00DE12FA" w:rsidRPr="00DE12FA" w:rsidRDefault="00DE12FA">
            <w:pPr>
              <w:pStyle w:val="a3"/>
              <w:jc w:val="right"/>
              <w:rPr>
                <w:spacing w:val="2"/>
              </w:rPr>
            </w:pPr>
            <w:r w:rsidRPr="00DE12FA">
              <w:rPr>
                <w:spacing w:val="2"/>
              </w:rPr>
              <w:t>170,61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3BAEFE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5916F84" w14:textId="77777777" w:rsidR="00DE12FA" w:rsidRPr="00DE12FA" w:rsidRDefault="00DE12FA">
            <w:pPr>
              <w:pStyle w:val="a3"/>
              <w:jc w:val="right"/>
              <w:rPr>
                <w:spacing w:val="2"/>
              </w:rPr>
            </w:pPr>
            <w:r w:rsidRPr="00DE12FA">
              <w:rPr>
                <w:spacing w:val="2"/>
              </w:rPr>
              <w:t>2,13%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770008E" w14:textId="77777777" w:rsidR="00DE12FA" w:rsidRPr="00DE12FA" w:rsidRDefault="00DE12FA">
            <w:pPr>
              <w:pStyle w:val="a3"/>
              <w:rPr>
                <w:spacing w:val="2"/>
              </w:rPr>
            </w:pPr>
            <w:r w:rsidRPr="00DE12FA">
              <w:rPr>
                <w:spacing w:val="2"/>
              </w:rPr>
              <w:t>0,424</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ED22D1E" w14:textId="77777777" w:rsidR="00DE12FA" w:rsidRPr="00DE12FA" w:rsidRDefault="00DE12FA">
            <w:pPr>
              <w:pStyle w:val="a3"/>
              <w:rPr>
                <w:spacing w:val="2"/>
              </w:rPr>
            </w:pPr>
            <w:r w:rsidRPr="00DE12FA">
              <w:rPr>
                <w:spacing w:val="2"/>
              </w:rPr>
              <w:t>80,41%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019902C"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FBCAB44" w14:textId="77777777" w:rsidR="00DE12FA" w:rsidRPr="00DE12FA" w:rsidRDefault="00DE12FA">
            <w:pPr>
              <w:pStyle w:val="a3"/>
              <w:jc w:val="right"/>
              <w:rPr>
                <w:spacing w:val="2"/>
              </w:rPr>
            </w:pPr>
            <w:r w:rsidRPr="00DE12FA">
              <w:rPr>
                <w:spacing w:val="2"/>
              </w:rPr>
              <w:t>93,81%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4035441" w14:textId="77777777" w:rsidR="00DE12FA" w:rsidRPr="00DE12FA" w:rsidRDefault="00DE12FA">
            <w:pPr>
              <w:pStyle w:val="a3"/>
              <w:jc w:val="right"/>
              <w:rPr>
                <w:spacing w:val="2"/>
              </w:rPr>
            </w:pPr>
            <w:r w:rsidRPr="00DE12FA">
              <w:rPr>
                <w:spacing w:val="2"/>
              </w:rPr>
              <w:t>86,17%</w:t>
            </w:r>
          </w:p>
        </w:tc>
        <w:tc>
          <w:tcPr>
            <w:tcW w:w="239" w:type="pct"/>
            <w:tcBorders>
              <w:top w:val="single" w:sz="2" w:space="0" w:color="auto"/>
              <w:left w:val="single" w:sz="2" w:space="0" w:color="auto"/>
              <w:bottom w:val="single" w:sz="6" w:space="0" w:color="B2B5BD"/>
              <w:right w:val="nil"/>
            </w:tcBorders>
            <w:vAlign w:val="center"/>
            <w:hideMark/>
          </w:tcPr>
          <w:p w14:paraId="7EC40F29" w14:textId="77777777" w:rsidR="00DE12FA" w:rsidRPr="00DE12FA" w:rsidRDefault="00DE12FA">
            <w:pPr>
              <w:pStyle w:val="a3"/>
              <w:jc w:val="right"/>
              <w:rPr>
                <w:spacing w:val="2"/>
              </w:rPr>
            </w:pPr>
            <w:r w:rsidRPr="00DE12FA">
              <w:rPr>
                <w:spacing w:val="2"/>
              </w:rPr>
              <w:t>120,30%</w:t>
            </w:r>
          </w:p>
        </w:tc>
      </w:tr>
      <w:tr w:rsidR="00DE12FA" w:rsidRPr="00DE12FA" w14:paraId="662D3B3E"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082E909" w14:textId="77777777" w:rsidR="00DE12FA" w:rsidRPr="00DE12FA" w:rsidRDefault="00DE12FA">
            <w:pPr>
              <w:pStyle w:val="a3"/>
              <w:rPr>
                <w:spacing w:val="2"/>
              </w:rPr>
            </w:pPr>
            <w:r w:rsidRPr="00DE12FA">
              <w:rPr>
                <w:spacing w:val="2"/>
              </w:rPr>
              <w:t>        Республика Марий Эл</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932C35A" w14:textId="77777777" w:rsidR="00DE12FA" w:rsidRPr="00DE12FA" w:rsidRDefault="00DE12FA">
            <w:pPr>
              <w:pStyle w:val="a3"/>
              <w:jc w:val="right"/>
              <w:rPr>
                <w:spacing w:val="2"/>
              </w:rPr>
            </w:pPr>
            <w:r w:rsidRPr="00DE12FA">
              <w:rPr>
                <w:spacing w:val="2"/>
              </w:rPr>
              <w:t>27,98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B7D3FAB" w14:textId="77777777" w:rsidR="00DE12FA" w:rsidRPr="00DE12FA" w:rsidRDefault="00DE12FA">
            <w:pPr>
              <w:pStyle w:val="a3"/>
              <w:jc w:val="right"/>
              <w:rPr>
                <w:spacing w:val="2"/>
              </w:rPr>
            </w:pPr>
            <w:r w:rsidRPr="00DE12FA">
              <w:rPr>
                <w:spacing w:val="2"/>
              </w:rPr>
              <w:t>37,71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F005337" w14:textId="77777777" w:rsidR="00DE12FA" w:rsidRPr="00DE12FA" w:rsidRDefault="00DE12FA">
            <w:pPr>
              <w:pStyle w:val="a3"/>
              <w:jc w:val="right"/>
              <w:rPr>
                <w:spacing w:val="2"/>
              </w:rPr>
            </w:pPr>
            <w:r w:rsidRPr="00DE12FA">
              <w:rPr>
                <w:spacing w:val="2"/>
              </w:rPr>
              <w:t>34,37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A856BDA" w14:textId="77777777" w:rsidR="00DE12FA" w:rsidRPr="00DE12FA" w:rsidRDefault="00DE12FA">
            <w:pPr>
              <w:pStyle w:val="a3"/>
              <w:jc w:val="right"/>
              <w:rPr>
                <w:spacing w:val="2"/>
              </w:rPr>
            </w:pPr>
            <w:r w:rsidRPr="00DE12FA">
              <w:rPr>
                <w:spacing w:val="2"/>
              </w:rPr>
              <w:t>31,94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B87623C"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3D0820C" w14:textId="77777777" w:rsidR="00DE12FA" w:rsidRPr="00DE12FA" w:rsidRDefault="00DE12FA">
            <w:pPr>
              <w:pStyle w:val="a3"/>
              <w:jc w:val="right"/>
              <w:rPr>
                <w:spacing w:val="2"/>
              </w:rPr>
            </w:pPr>
            <w:r w:rsidRPr="00DE12FA">
              <w:rPr>
                <w:spacing w:val="2"/>
              </w:rPr>
              <w:t>0,40%</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119CFB7" w14:textId="77777777" w:rsidR="00DE12FA" w:rsidRPr="00DE12FA" w:rsidRDefault="00DE12FA">
            <w:pPr>
              <w:pStyle w:val="a3"/>
              <w:rPr>
                <w:spacing w:val="2"/>
              </w:rPr>
            </w:pPr>
            <w:r w:rsidRPr="00DE12FA">
              <w:rPr>
                <w:spacing w:val="2"/>
              </w:rPr>
              <w:t>0,471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64272A7" w14:textId="77777777" w:rsidR="00DE12FA" w:rsidRPr="00DE12FA" w:rsidRDefault="00DE12FA">
            <w:pPr>
              <w:pStyle w:val="a3"/>
              <w:rPr>
                <w:spacing w:val="2"/>
              </w:rPr>
            </w:pPr>
            <w:r w:rsidRPr="00DE12FA">
              <w:rPr>
                <w:spacing w:val="2"/>
              </w:rPr>
              <w:t>89,47%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E353BF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B4A87FD" w14:textId="77777777" w:rsidR="00DE12FA" w:rsidRPr="00DE12FA" w:rsidRDefault="00DE12FA">
            <w:pPr>
              <w:pStyle w:val="a3"/>
              <w:jc w:val="right"/>
              <w:rPr>
                <w:spacing w:val="2"/>
              </w:rPr>
            </w:pPr>
            <w:r w:rsidRPr="00DE12FA">
              <w:rPr>
                <w:spacing w:val="2"/>
              </w:rPr>
              <w:t>92,92%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54FC827" w14:textId="77777777" w:rsidR="00DE12FA" w:rsidRPr="00DE12FA" w:rsidRDefault="00DE12FA">
            <w:pPr>
              <w:pStyle w:val="a3"/>
              <w:jc w:val="right"/>
              <w:rPr>
                <w:spacing w:val="2"/>
              </w:rPr>
            </w:pPr>
            <w:r w:rsidRPr="00DE12FA">
              <w:rPr>
                <w:spacing w:val="2"/>
              </w:rPr>
              <w:t>84,70%</w:t>
            </w:r>
          </w:p>
        </w:tc>
        <w:tc>
          <w:tcPr>
            <w:tcW w:w="239" w:type="pct"/>
            <w:tcBorders>
              <w:top w:val="single" w:sz="2" w:space="0" w:color="auto"/>
              <w:left w:val="single" w:sz="2" w:space="0" w:color="auto"/>
              <w:bottom w:val="single" w:sz="6" w:space="0" w:color="B2B5BD"/>
              <w:right w:val="nil"/>
            </w:tcBorders>
            <w:vAlign w:val="center"/>
            <w:hideMark/>
          </w:tcPr>
          <w:p w14:paraId="40BE78CE" w14:textId="77777777" w:rsidR="00DE12FA" w:rsidRPr="00DE12FA" w:rsidRDefault="00DE12FA">
            <w:pPr>
              <w:pStyle w:val="a3"/>
              <w:jc w:val="right"/>
              <w:rPr>
                <w:spacing w:val="2"/>
              </w:rPr>
            </w:pPr>
            <w:r w:rsidRPr="00DE12FA">
              <w:rPr>
                <w:spacing w:val="2"/>
              </w:rPr>
              <w:t>114,17%</w:t>
            </w:r>
          </w:p>
        </w:tc>
      </w:tr>
      <w:tr w:rsidR="00DE12FA" w:rsidRPr="00DE12FA" w14:paraId="0487438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7046B381" w14:textId="77777777" w:rsidR="00DE12FA" w:rsidRPr="00DE12FA" w:rsidRDefault="00DE12FA">
            <w:pPr>
              <w:pStyle w:val="a3"/>
              <w:rPr>
                <w:spacing w:val="2"/>
              </w:rPr>
            </w:pPr>
            <w:r w:rsidRPr="00DE12FA">
              <w:rPr>
                <w:spacing w:val="2"/>
              </w:rPr>
              <w:t>        Республика Мордовия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36150F9" w14:textId="77777777" w:rsidR="00DE12FA" w:rsidRPr="00DE12FA" w:rsidRDefault="00DE12FA">
            <w:pPr>
              <w:pStyle w:val="a3"/>
              <w:jc w:val="right"/>
              <w:rPr>
                <w:spacing w:val="2"/>
              </w:rPr>
            </w:pPr>
            <w:r w:rsidRPr="00DE12FA">
              <w:rPr>
                <w:spacing w:val="2"/>
              </w:rPr>
              <w:t>21,00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76C5D11" w14:textId="77777777" w:rsidR="00DE12FA" w:rsidRPr="00DE12FA" w:rsidRDefault="00DE12FA">
            <w:pPr>
              <w:pStyle w:val="a3"/>
              <w:jc w:val="right"/>
              <w:rPr>
                <w:spacing w:val="2"/>
              </w:rPr>
            </w:pPr>
            <w:r w:rsidRPr="00DE12FA">
              <w:rPr>
                <w:spacing w:val="2"/>
              </w:rPr>
              <w:t>28,53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33B0B47" w14:textId="77777777" w:rsidR="00DE12FA" w:rsidRPr="00DE12FA" w:rsidRDefault="00DE12FA">
            <w:pPr>
              <w:pStyle w:val="a3"/>
              <w:jc w:val="right"/>
              <w:rPr>
                <w:spacing w:val="2"/>
              </w:rPr>
            </w:pPr>
            <w:r w:rsidRPr="00DE12FA">
              <w:rPr>
                <w:spacing w:val="2"/>
              </w:rPr>
              <w:t>25,99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B2C5BD1" w14:textId="77777777" w:rsidR="00DE12FA" w:rsidRPr="00DE12FA" w:rsidRDefault="00DE12FA">
            <w:pPr>
              <w:pStyle w:val="a3"/>
              <w:jc w:val="right"/>
              <w:rPr>
                <w:spacing w:val="2"/>
              </w:rPr>
            </w:pPr>
            <w:r w:rsidRPr="00DE12FA">
              <w:rPr>
                <w:spacing w:val="2"/>
              </w:rPr>
              <w:t>25,86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CB1D2C"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E2AECF3" w14:textId="77777777" w:rsidR="00DE12FA" w:rsidRPr="00DE12FA" w:rsidRDefault="00DE12FA">
            <w:pPr>
              <w:pStyle w:val="a3"/>
              <w:jc w:val="right"/>
              <w:rPr>
                <w:spacing w:val="2"/>
              </w:rPr>
            </w:pPr>
            <w:r w:rsidRPr="00DE12FA">
              <w:rPr>
                <w:spacing w:val="2"/>
              </w:rPr>
              <w:t>0,32%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FD11E3C" w14:textId="77777777" w:rsidR="00DE12FA" w:rsidRPr="00DE12FA" w:rsidRDefault="00DE12FA">
            <w:pPr>
              <w:pStyle w:val="a3"/>
              <w:rPr>
                <w:spacing w:val="2"/>
              </w:rPr>
            </w:pPr>
            <w:r w:rsidRPr="00DE12FA">
              <w:rPr>
                <w:spacing w:val="2"/>
              </w:rPr>
              <w:t>0,330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481DCA9" w14:textId="77777777" w:rsidR="00DE12FA" w:rsidRPr="00DE12FA" w:rsidRDefault="00DE12FA">
            <w:pPr>
              <w:pStyle w:val="a3"/>
              <w:rPr>
                <w:spacing w:val="2"/>
              </w:rPr>
            </w:pPr>
            <w:r w:rsidRPr="00DE12FA">
              <w:rPr>
                <w:spacing w:val="2"/>
              </w:rPr>
              <w:t>62,55%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4FAF26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A32E776" w14:textId="77777777" w:rsidR="00DE12FA" w:rsidRPr="00DE12FA" w:rsidRDefault="00DE12FA">
            <w:pPr>
              <w:pStyle w:val="a3"/>
              <w:jc w:val="right"/>
              <w:rPr>
                <w:spacing w:val="2"/>
              </w:rPr>
            </w:pPr>
            <w:r w:rsidRPr="00DE12FA">
              <w:rPr>
                <w:spacing w:val="2"/>
              </w:rPr>
              <w:t>99,51%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DE6659F" w14:textId="77777777" w:rsidR="00DE12FA" w:rsidRPr="00DE12FA" w:rsidRDefault="00DE12FA">
            <w:pPr>
              <w:pStyle w:val="a3"/>
              <w:jc w:val="right"/>
              <w:rPr>
                <w:spacing w:val="2"/>
              </w:rPr>
            </w:pPr>
            <w:r w:rsidRPr="00DE12FA">
              <w:rPr>
                <w:spacing w:val="2"/>
              </w:rPr>
              <w:t>90,64%</w:t>
            </w:r>
          </w:p>
        </w:tc>
        <w:tc>
          <w:tcPr>
            <w:tcW w:w="239" w:type="pct"/>
            <w:tcBorders>
              <w:top w:val="single" w:sz="2" w:space="0" w:color="auto"/>
              <w:left w:val="single" w:sz="2" w:space="0" w:color="auto"/>
              <w:bottom w:val="single" w:sz="6" w:space="0" w:color="B2B5BD"/>
              <w:right w:val="nil"/>
            </w:tcBorders>
            <w:vAlign w:val="center"/>
            <w:hideMark/>
          </w:tcPr>
          <w:p w14:paraId="1AD550BE" w14:textId="77777777" w:rsidR="00DE12FA" w:rsidRPr="00DE12FA" w:rsidRDefault="00DE12FA">
            <w:pPr>
              <w:pStyle w:val="a3"/>
              <w:jc w:val="right"/>
              <w:rPr>
                <w:spacing w:val="2"/>
              </w:rPr>
            </w:pPr>
            <w:r w:rsidRPr="00DE12FA">
              <w:rPr>
                <w:spacing w:val="2"/>
              </w:rPr>
              <w:t>123,15%</w:t>
            </w:r>
          </w:p>
        </w:tc>
      </w:tr>
      <w:tr w:rsidR="00DE12FA" w:rsidRPr="00DE12FA" w14:paraId="2539DCF6"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4370004" w14:textId="77777777" w:rsidR="00DE12FA" w:rsidRPr="00DE12FA" w:rsidRDefault="00DE12FA">
            <w:pPr>
              <w:pStyle w:val="a3"/>
              <w:rPr>
                <w:spacing w:val="2"/>
              </w:rPr>
            </w:pPr>
            <w:r w:rsidRPr="00DE12FA">
              <w:rPr>
                <w:spacing w:val="2"/>
              </w:rPr>
              <w:t>        Республика Татарстан (Татарстан)</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D086F18" w14:textId="77777777" w:rsidR="00DE12FA" w:rsidRPr="00DE12FA" w:rsidRDefault="00DE12FA">
            <w:pPr>
              <w:pStyle w:val="a3"/>
              <w:jc w:val="right"/>
              <w:rPr>
                <w:spacing w:val="2"/>
              </w:rPr>
            </w:pPr>
            <w:r w:rsidRPr="00DE12FA">
              <w:rPr>
                <w:spacing w:val="2"/>
              </w:rPr>
              <w:t>186,15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79ADD29" w14:textId="77777777" w:rsidR="00DE12FA" w:rsidRPr="00DE12FA" w:rsidRDefault="00DE12FA">
            <w:pPr>
              <w:pStyle w:val="a3"/>
              <w:jc w:val="right"/>
              <w:rPr>
                <w:spacing w:val="2"/>
              </w:rPr>
            </w:pPr>
            <w:r w:rsidRPr="00DE12FA">
              <w:rPr>
                <w:spacing w:val="2"/>
              </w:rPr>
              <w:t>260,46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B2347E1" w14:textId="77777777" w:rsidR="00DE12FA" w:rsidRPr="00DE12FA" w:rsidRDefault="00DE12FA">
            <w:pPr>
              <w:pStyle w:val="a3"/>
              <w:jc w:val="right"/>
              <w:rPr>
                <w:spacing w:val="2"/>
              </w:rPr>
            </w:pPr>
            <w:r w:rsidRPr="00DE12FA">
              <w:rPr>
                <w:spacing w:val="2"/>
              </w:rPr>
              <w:t>239,87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38988B7" w14:textId="77777777" w:rsidR="00DE12FA" w:rsidRPr="00DE12FA" w:rsidRDefault="00DE12FA">
            <w:pPr>
              <w:pStyle w:val="a3"/>
              <w:jc w:val="right"/>
              <w:rPr>
                <w:spacing w:val="2"/>
              </w:rPr>
            </w:pPr>
            <w:r w:rsidRPr="00DE12FA">
              <w:rPr>
                <w:spacing w:val="2"/>
              </w:rPr>
              <w:t>219,22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E4E7F44"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47522AD" w14:textId="77777777" w:rsidR="00DE12FA" w:rsidRPr="00DE12FA" w:rsidRDefault="00DE12FA">
            <w:pPr>
              <w:pStyle w:val="a3"/>
              <w:jc w:val="right"/>
              <w:rPr>
                <w:spacing w:val="2"/>
              </w:rPr>
            </w:pPr>
            <w:r w:rsidRPr="00DE12FA">
              <w:rPr>
                <w:spacing w:val="2"/>
              </w:rPr>
              <w:t>2,74%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5CC031EB" w14:textId="77777777" w:rsidR="00DE12FA" w:rsidRPr="00DE12FA" w:rsidRDefault="00DE12FA">
            <w:pPr>
              <w:pStyle w:val="a3"/>
              <w:rPr>
                <w:spacing w:val="2"/>
              </w:rPr>
            </w:pPr>
            <w:r w:rsidRPr="00DE12FA">
              <w:rPr>
                <w:spacing w:val="2"/>
              </w:rPr>
              <w:t>0,562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447F3DD" w14:textId="77777777" w:rsidR="00DE12FA" w:rsidRPr="00DE12FA" w:rsidRDefault="00DE12FA">
            <w:pPr>
              <w:pStyle w:val="a3"/>
              <w:rPr>
                <w:spacing w:val="2"/>
              </w:rPr>
            </w:pPr>
            <w:r w:rsidRPr="00DE12FA">
              <w:rPr>
                <w:spacing w:val="2"/>
              </w:rPr>
              <w:t>106,70%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6349E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7176DAC" w14:textId="77777777" w:rsidR="00DE12FA" w:rsidRPr="00DE12FA" w:rsidRDefault="00DE12FA">
            <w:pPr>
              <w:pStyle w:val="a3"/>
              <w:jc w:val="right"/>
              <w:rPr>
                <w:spacing w:val="2"/>
              </w:rPr>
            </w:pPr>
            <w:r w:rsidRPr="00DE12FA">
              <w:rPr>
                <w:spacing w:val="2"/>
              </w:rPr>
              <w:t>91,39%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8D74D42" w14:textId="77777777" w:rsidR="00DE12FA" w:rsidRPr="00DE12FA" w:rsidRDefault="00DE12FA">
            <w:pPr>
              <w:pStyle w:val="a3"/>
              <w:jc w:val="right"/>
              <w:rPr>
                <w:spacing w:val="2"/>
              </w:rPr>
            </w:pPr>
            <w:r w:rsidRPr="00DE12FA">
              <w:rPr>
                <w:spacing w:val="2"/>
              </w:rPr>
              <w:t>84,17%</w:t>
            </w:r>
          </w:p>
        </w:tc>
        <w:tc>
          <w:tcPr>
            <w:tcW w:w="239" w:type="pct"/>
            <w:tcBorders>
              <w:top w:val="single" w:sz="2" w:space="0" w:color="auto"/>
              <w:left w:val="single" w:sz="2" w:space="0" w:color="auto"/>
              <w:bottom w:val="single" w:sz="6" w:space="0" w:color="B2B5BD"/>
              <w:right w:val="nil"/>
            </w:tcBorders>
            <w:vAlign w:val="center"/>
            <w:hideMark/>
          </w:tcPr>
          <w:p w14:paraId="46BB946C" w14:textId="77777777" w:rsidR="00DE12FA" w:rsidRPr="00DE12FA" w:rsidRDefault="00DE12FA">
            <w:pPr>
              <w:pStyle w:val="a3"/>
              <w:jc w:val="right"/>
              <w:rPr>
                <w:spacing w:val="2"/>
              </w:rPr>
            </w:pPr>
            <w:r w:rsidRPr="00DE12FA">
              <w:rPr>
                <w:spacing w:val="2"/>
              </w:rPr>
              <w:t>117,77%</w:t>
            </w:r>
          </w:p>
        </w:tc>
      </w:tr>
      <w:tr w:rsidR="00DE12FA" w:rsidRPr="00DE12FA" w14:paraId="50DA5BE5"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7DE8828" w14:textId="77777777" w:rsidR="00DE12FA" w:rsidRPr="00DE12FA" w:rsidRDefault="00DE12FA">
            <w:pPr>
              <w:pStyle w:val="a3"/>
              <w:rPr>
                <w:spacing w:val="2"/>
              </w:rPr>
            </w:pPr>
            <w:r w:rsidRPr="00DE12FA">
              <w:rPr>
                <w:spacing w:val="2"/>
              </w:rPr>
              <w:t>        Удмуртская Республика</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F1A489C" w14:textId="77777777" w:rsidR="00DE12FA" w:rsidRPr="00DE12FA" w:rsidRDefault="00DE12FA">
            <w:pPr>
              <w:pStyle w:val="a3"/>
              <w:jc w:val="right"/>
              <w:rPr>
                <w:spacing w:val="2"/>
              </w:rPr>
            </w:pPr>
            <w:r w:rsidRPr="00DE12FA">
              <w:rPr>
                <w:spacing w:val="2"/>
              </w:rPr>
              <w:t>66,79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E607FF5" w14:textId="77777777" w:rsidR="00DE12FA" w:rsidRPr="00DE12FA" w:rsidRDefault="00DE12FA">
            <w:pPr>
              <w:pStyle w:val="a3"/>
              <w:jc w:val="right"/>
              <w:rPr>
                <w:spacing w:val="2"/>
              </w:rPr>
            </w:pPr>
            <w:r w:rsidRPr="00DE12FA">
              <w:rPr>
                <w:spacing w:val="2"/>
              </w:rPr>
              <w:t>89,30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719BA70" w14:textId="77777777" w:rsidR="00DE12FA" w:rsidRPr="00DE12FA" w:rsidRDefault="00DE12FA">
            <w:pPr>
              <w:pStyle w:val="a3"/>
              <w:jc w:val="right"/>
              <w:rPr>
                <w:spacing w:val="2"/>
              </w:rPr>
            </w:pPr>
            <w:r w:rsidRPr="00DE12FA">
              <w:rPr>
                <w:spacing w:val="2"/>
              </w:rPr>
              <w:t>84,15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1122BC2" w14:textId="77777777" w:rsidR="00DE12FA" w:rsidRPr="00DE12FA" w:rsidRDefault="00DE12FA">
            <w:pPr>
              <w:pStyle w:val="a3"/>
              <w:jc w:val="right"/>
              <w:rPr>
                <w:spacing w:val="2"/>
              </w:rPr>
            </w:pPr>
            <w:r w:rsidRPr="00DE12FA">
              <w:rPr>
                <w:spacing w:val="2"/>
              </w:rPr>
              <w:t>81,35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1259FD8"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B7210BC" w14:textId="77777777" w:rsidR="00DE12FA" w:rsidRPr="00DE12FA" w:rsidRDefault="00DE12FA">
            <w:pPr>
              <w:pStyle w:val="a3"/>
              <w:jc w:val="right"/>
              <w:rPr>
                <w:spacing w:val="2"/>
              </w:rPr>
            </w:pPr>
            <w:r w:rsidRPr="00DE12FA">
              <w:rPr>
                <w:spacing w:val="2"/>
              </w:rPr>
              <w:t>1,02%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1F8F262" w14:textId="77777777" w:rsidR="00DE12FA" w:rsidRPr="00DE12FA" w:rsidRDefault="00DE12FA">
            <w:pPr>
              <w:pStyle w:val="a3"/>
              <w:rPr>
                <w:spacing w:val="2"/>
              </w:rPr>
            </w:pPr>
            <w:r w:rsidRPr="00DE12FA">
              <w:rPr>
                <w:spacing w:val="2"/>
              </w:rPr>
              <w:t>0,543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6777DA2" w14:textId="77777777" w:rsidR="00DE12FA" w:rsidRPr="00DE12FA" w:rsidRDefault="00DE12FA">
            <w:pPr>
              <w:pStyle w:val="a3"/>
              <w:rPr>
                <w:spacing w:val="2"/>
              </w:rPr>
            </w:pPr>
            <w:r w:rsidRPr="00DE12FA">
              <w:rPr>
                <w:spacing w:val="2"/>
              </w:rPr>
              <w:t>103,10%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11B7622"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58FDEBB" w14:textId="77777777" w:rsidR="00DE12FA" w:rsidRPr="00DE12FA" w:rsidRDefault="00DE12FA">
            <w:pPr>
              <w:pStyle w:val="a3"/>
              <w:jc w:val="right"/>
              <w:rPr>
                <w:spacing w:val="2"/>
              </w:rPr>
            </w:pPr>
            <w:r w:rsidRPr="00DE12FA">
              <w:rPr>
                <w:spacing w:val="2"/>
              </w:rPr>
              <w:t>96,68%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B606063" w14:textId="77777777" w:rsidR="00DE12FA" w:rsidRPr="00DE12FA" w:rsidRDefault="00DE12FA">
            <w:pPr>
              <w:pStyle w:val="a3"/>
              <w:jc w:val="right"/>
              <w:rPr>
                <w:spacing w:val="2"/>
              </w:rPr>
            </w:pPr>
            <w:r w:rsidRPr="00DE12FA">
              <w:rPr>
                <w:spacing w:val="2"/>
              </w:rPr>
              <w:t>91,10%</w:t>
            </w:r>
          </w:p>
        </w:tc>
        <w:tc>
          <w:tcPr>
            <w:tcW w:w="239" w:type="pct"/>
            <w:tcBorders>
              <w:top w:val="single" w:sz="2" w:space="0" w:color="auto"/>
              <w:left w:val="single" w:sz="2" w:space="0" w:color="auto"/>
              <w:bottom w:val="single" w:sz="6" w:space="0" w:color="B2B5BD"/>
              <w:right w:val="nil"/>
            </w:tcBorders>
            <w:vAlign w:val="center"/>
            <w:hideMark/>
          </w:tcPr>
          <w:p w14:paraId="5B5E6F22" w14:textId="77777777" w:rsidR="00DE12FA" w:rsidRPr="00DE12FA" w:rsidRDefault="00DE12FA">
            <w:pPr>
              <w:pStyle w:val="a3"/>
              <w:jc w:val="right"/>
              <w:rPr>
                <w:spacing w:val="2"/>
              </w:rPr>
            </w:pPr>
            <w:r w:rsidRPr="00DE12FA">
              <w:rPr>
                <w:spacing w:val="2"/>
              </w:rPr>
              <w:t>121,79%</w:t>
            </w:r>
          </w:p>
        </w:tc>
      </w:tr>
      <w:tr w:rsidR="00DE12FA" w:rsidRPr="00DE12FA" w14:paraId="0F00B74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4043349" w14:textId="77777777" w:rsidR="00DE12FA" w:rsidRPr="00DE12FA" w:rsidRDefault="00DE12FA">
            <w:pPr>
              <w:pStyle w:val="a3"/>
              <w:rPr>
                <w:spacing w:val="2"/>
              </w:rPr>
            </w:pPr>
            <w:r w:rsidRPr="00DE12FA">
              <w:rPr>
                <w:spacing w:val="2"/>
              </w:rPr>
              <w:t>        Чувашская Республика - Чувашия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0306238" w14:textId="77777777" w:rsidR="00DE12FA" w:rsidRPr="00DE12FA" w:rsidRDefault="00DE12FA">
            <w:pPr>
              <w:pStyle w:val="a3"/>
              <w:jc w:val="right"/>
              <w:rPr>
                <w:spacing w:val="2"/>
              </w:rPr>
            </w:pPr>
            <w:r w:rsidRPr="00DE12FA">
              <w:rPr>
                <w:spacing w:val="2"/>
              </w:rPr>
              <w:t>40,19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B34CAFF" w14:textId="77777777" w:rsidR="00DE12FA" w:rsidRPr="00DE12FA" w:rsidRDefault="00DE12FA">
            <w:pPr>
              <w:pStyle w:val="a3"/>
              <w:jc w:val="right"/>
              <w:rPr>
                <w:spacing w:val="2"/>
              </w:rPr>
            </w:pPr>
            <w:r w:rsidRPr="00DE12FA">
              <w:rPr>
                <w:spacing w:val="2"/>
              </w:rPr>
              <w:t>56,12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35C6B82" w14:textId="77777777" w:rsidR="00DE12FA" w:rsidRPr="00DE12FA" w:rsidRDefault="00DE12FA">
            <w:pPr>
              <w:pStyle w:val="a3"/>
              <w:jc w:val="right"/>
              <w:rPr>
                <w:spacing w:val="2"/>
              </w:rPr>
            </w:pPr>
            <w:r w:rsidRPr="00DE12FA">
              <w:rPr>
                <w:spacing w:val="2"/>
              </w:rPr>
              <w:t>50,68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B953005" w14:textId="77777777" w:rsidR="00DE12FA" w:rsidRPr="00DE12FA" w:rsidRDefault="00DE12FA">
            <w:pPr>
              <w:pStyle w:val="a3"/>
              <w:jc w:val="right"/>
              <w:rPr>
                <w:spacing w:val="2"/>
              </w:rPr>
            </w:pPr>
            <w:r w:rsidRPr="00DE12FA">
              <w:rPr>
                <w:spacing w:val="2"/>
              </w:rPr>
              <w:t>47,15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6008D6"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03FA521" w14:textId="77777777" w:rsidR="00DE12FA" w:rsidRPr="00DE12FA" w:rsidRDefault="00DE12FA">
            <w:pPr>
              <w:pStyle w:val="a3"/>
              <w:jc w:val="right"/>
              <w:rPr>
                <w:spacing w:val="2"/>
              </w:rPr>
            </w:pPr>
            <w:r w:rsidRPr="00DE12FA">
              <w:rPr>
                <w:spacing w:val="2"/>
              </w:rPr>
              <w:t>0,59%</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4AE9CFC" w14:textId="77777777" w:rsidR="00DE12FA" w:rsidRPr="00DE12FA" w:rsidRDefault="00DE12FA">
            <w:pPr>
              <w:pStyle w:val="a3"/>
              <w:rPr>
                <w:spacing w:val="2"/>
              </w:rPr>
            </w:pPr>
            <w:r w:rsidRPr="00DE12FA">
              <w:rPr>
                <w:spacing w:val="2"/>
              </w:rPr>
              <w:t>0,389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9C939A6" w14:textId="77777777" w:rsidR="00DE12FA" w:rsidRPr="00DE12FA" w:rsidRDefault="00DE12FA">
            <w:pPr>
              <w:pStyle w:val="a3"/>
              <w:rPr>
                <w:spacing w:val="2"/>
              </w:rPr>
            </w:pPr>
            <w:r w:rsidRPr="00DE12FA">
              <w:rPr>
                <w:spacing w:val="2"/>
              </w:rPr>
              <w:t>73,76%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7B587CC"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276591" w14:textId="77777777" w:rsidR="00DE12FA" w:rsidRPr="00DE12FA" w:rsidRDefault="00DE12FA">
            <w:pPr>
              <w:pStyle w:val="a3"/>
              <w:jc w:val="right"/>
              <w:rPr>
                <w:spacing w:val="2"/>
              </w:rPr>
            </w:pPr>
            <w:r w:rsidRPr="00DE12FA">
              <w:rPr>
                <w:spacing w:val="2"/>
              </w:rPr>
              <w:t>93,02%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47037F3" w14:textId="77777777" w:rsidR="00DE12FA" w:rsidRPr="00DE12FA" w:rsidRDefault="00DE12FA">
            <w:pPr>
              <w:pStyle w:val="a3"/>
              <w:jc w:val="right"/>
              <w:rPr>
                <w:spacing w:val="2"/>
              </w:rPr>
            </w:pPr>
            <w:r w:rsidRPr="00DE12FA">
              <w:rPr>
                <w:spacing w:val="2"/>
              </w:rPr>
              <w:t>84,00%</w:t>
            </w:r>
          </w:p>
        </w:tc>
        <w:tc>
          <w:tcPr>
            <w:tcW w:w="239" w:type="pct"/>
            <w:tcBorders>
              <w:top w:val="single" w:sz="2" w:space="0" w:color="auto"/>
              <w:left w:val="single" w:sz="2" w:space="0" w:color="auto"/>
              <w:bottom w:val="single" w:sz="6" w:space="0" w:color="B2B5BD"/>
              <w:right w:val="nil"/>
            </w:tcBorders>
            <w:vAlign w:val="center"/>
            <w:hideMark/>
          </w:tcPr>
          <w:p w14:paraId="401F6209" w14:textId="77777777" w:rsidR="00DE12FA" w:rsidRPr="00DE12FA" w:rsidRDefault="00DE12FA">
            <w:pPr>
              <w:pStyle w:val="a3"/>
              <w:jc w:val="right"/>
              <w:rPr>
                <w:spacing w:val="2"/>
              </w:rPr>
            </w:pPr>
            <w:r w:rsidRPr="00DE12FA">
              <w:rPr>
                <w:spacing w:val="2"/>
              </w:rPr>
              <w:t>117,32%</w:t>
            </w:r>
          </w:p>
        </w:tc>
      </w:tr>
      <w:tr w:rsidR="00DE12FA" w:rsidRPr="00DE12FA" w14:paraId="26C8DB1A"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985027B" w14:textId="77777777" w:rsidR="00DE12FA" w:rsidRPr="00DE12FA" w:rsidRDefault="00DE12FA">
            <w:pPr>
              <w:pStyle w:val="a3"/>
              <w:rPr>
                <w:spacing w:val="2"/>
              </w:rPr>
            </w:pPr>
            <w:r w:rsidRPr="00DE12FA">
              <w:rPr>
                <w:spacing w:val="2"/>
              </w:rPr>
              <w:t>        Пермский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EBCE5AC" w14:textId="77777777" w:rsidR="00DE12FA" w:rsidRPr="00DE12FA" w:rsidRDefault="00DE12FA">
            <w:pPr>
              <w:pStyle w:val="a3"/>
              <w:jc w:val="right"/>
              <w:rPr>
                <w:spacing w:val="2"/>
              </w:rPr>
            </w:pPr>
            <w:r w:rsidRPr="00DE12FA">
              <w:rPr>
                <w:spacing w:val="2"/>
              </w:rPr>
              <w:t>129,77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FC3F224" w14:textId="77777777" w:rsidR="00DE12FA" w:rsidRPr="00DE12FA" w:rsidRDefault="00DE12FA">
            <w:pPr>
              <w:pStyle w:val="a3"/>
              <w:jc w:val="right"/>
              <w:rPr>
                <w:spacing w:val="2"/>
              </w:rPr>
            </w:pPr>
            <w:r w:rsidRPr="00DE12FA">
              <w:rPr>
                <w:spacing w:val="2"/>
              </w:rPr>
              <w:t>152,12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B2D3640" w14:textId="77777777" w:rsidR="00DE12FA" w:rsidRPr="00DE12FA" w:rsidRDefault="00DE12FA">
            <w:pPr>
              <w:pStyle w:val="a3"/>
              <w:jc w:val="right"/>
              <w:rPr>
                <w:spacing w:val="2"/>
              </w:rPr>
            </w:pPr>
            <w:r w:rsidRPr="00DE12FA">
              <w:rPr>
                <w:spacing w:val="2"/>
              </w:rPr>
              <w:t>134,98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0873A07" w14:textId="77777777" w:rsidR="00DE12FA" w:rsidRPr="00DE12FA" w:rsidRDefault="00DE12FA">
            <w:pPr>
              <w:pStyle w:val="a3"/>
              <w:jc w:val="right"/>
              <w:rPr>
                <w:spacing w:val="2"/>
              </w:rPr>
            </w:pPr>
            <w:r w:rsidRPr="00DE12FA">
              <w:rPr>
                <w:spacing w:val="2"/>
              </w:rPr>
              <w:t>125,01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EC9CCED"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EC76449" w14:textId="77777777" w:rsidR="00DE12FA" w:rsidRPr="00DE12FA" w:rsidRDefault="00DE12FA">
            <w:pPr>
              <w:pStyle w:val="a3"/>
              <w:jc w:val="right"/>
              <w:rPr>
                <w:spacing w:val="2"/>
              </w:rPr>
            </w:pPr>
            <w:r w:rsidRPr="00DE12FA">
              <w:rPr>
                <w:spacing w:val="2"/>
              </w:rPr>
              <w:t>1,56%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25F033D" w14:textId="77777777" w:rsidR="00DE12FA" w:rsidRPr="00DE12FA" w:rsidRDefault="00DE12FA">
            <w:pPr>
              <w:pStyle w:val="a3"/>
              <w:rPr>
                <w:spacing w:val="2"/>
              </w:rPr>
            </w:pPr>
            <w:r w:rsidRPr="00DE12FA">
              <w:rPr>
                <w:spacing w:val="2"/>
              </w:rPr>
              <w:t>0,483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20BEFE8" w14:textId="77777777" w:rsidR="00DE12FA" w:rsidRPr="00DE12FA" w:rsidRDefault="00DE12FA">
            <w:pPr>
              <w:pStyle w:val="a3"/>
              <w:rPr>
                <w:spacing w:val="2"/>
              </w:rPr>
            </w:pPr>
            <w:r w:rsidRPr="00DE12FA">
              <w:rPr>
                <w:spacing w:val="2"/>
              </w:rPr>
              <w:t>91,62%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EFF92AF"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DAB49FF" w14:textId="77777777" w:rsidR="00DE12FA" w:rsidRPr="00DE12FA" w:rsidRDefault="00DE12FA">
            <w:pPr>
              <w:pStyle w:val="a3"/>
              <w:jc w:val="right"/>
              <w:rPr>
                <w:spacing w:val="2"/>
              </w:rPr>
            </w:pPr>
            <w:r w:rsidRPr="00DE12FA">
              <w:rPr>
                <w:spacing w:val="2"/>
              </w:rPr>
              <w:t>92,62%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F429062" w14:textId="77777777" w:rsidR="00DE12FA" w:rsidRPr="00DE12FA" w:rsidRDefault="00DE12FA">
            <w:pPr>
              <w:pStyle w:val="a3"/>
              <w:jc w:val="right"/>
              <w:rPr>
                <w:spacing w:val="2"/>
              </w:rPr>
            </w:pPr>
            <w:r w:rsidRPr="00DE12FA">
              <w:rPr>
                <w:spacing w:val="2"/>
              </w:rPr>
              <w:t>82,18%</w:t>
            </w:r>
          </w:p>
        </w:tc>
        <w:tc>
          <w:tcPr>
            <w:tcW w:w="239" w:type="pct"/>
            <w:tcBorders>
              <w:top w:val="single" w:sz="2" w:space="0" w:color="auto"/>
              <w:left w:val="single" w:sz="2" w:space="0" w:color="auto"/>
              <w:bottom w:val="single" w:sz="6" w:space="0" w:color="B2B5BD"/>
              <w:right w:val="nil"/>
            </w:tcBorders>
            <w:vAlign w:val="center"/>
            <w:hideMark/>
          </w:tcPr>
          <w:p w14:paraId="57A9C3C9" w14:textId="77777777" w:rsidR="00DE12FA" w:rsidRPr="00DE12FA" w:rsidRDefault="00DE12FA">
            <w:pPr>
              <w:pStyle w:val="a3"/>
              <w:jc w:val="right"/>
              <w:rPr>
                <w:spacing w:val="2"/>
              </w:rPr>
            </w:pPr>
            <w:r w:rsidRPr="00DE12FA">
              <w:rPr>
                <w:spacing w:val="2"/>
              </w:rPr>
              <w:t>96,33%</w:t>
            </w:r>
          </w:p>
        </w:tc>
      </w:tr>
      <w:tr w:rsidR="00DE12FA" w:rsidRPr="00DE12FA" w14:paraId="2C7DBEA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28A2933" w14:textId="77777777" w:rsidR="00DE12FA" w:rsidRPr="00DE12FA" w:rsidRDefault="00DE12FA">
            <w:pPr>
              <w:pStyle w:val="a3"/>
              <w:rPr>
                <w:spacing w:val="2"/>
              </w:rPr>
            </w:pPr>
            <w:r w:rsidRPr="00DE12FA">
              <w:rPr>
                <w:spacing w:val="2"/>
              </w:rPr>
              <w:t>        Кировская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95B3836" w14:textId="77777777" w:rsidR="00DE12FA" w:rsidRPr="00DE12FA" w:rsidRDefault="00DE12FA">
            <w:pPr>
              <w:pStyle w:val="a3"/>
              <w:jc w:val="right"/>
              <w:rPr>
                <w:spacing w:val="2"/>
              </w:rPr>
            </w:pPr>
            <w:r w:rsidRPr="00DE12FA">
              <w:rPr>
                <w:spacing w:val="2"/>
              </w:rPr>
              <w:t>53,46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B882951" w14:textId="77777777" w:rsidR="00DE12FA" w:rsidRPr="00DE12FA" w:rsidRDefault="00DE12FA">
            <w:pPr>
              <w:pStyle w:val="a3"/>
              <w:jc w:val="right"/>
              <w:rPr>
                <w:spacing w:val="2"/>
              </w:rPr>
            </w:pPr>
            <w:r w:rsidRPr="00DE12FA">
              <w:rPr>
                <w:spacing w:val="2"/>
              </w:rPr>
              <w:t>70,08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1A5CDA7" w14:textId="77777777" w:rsidR="00DE12FA" w:rsidRPr="00DE12FA" w:rsidRDefault="00DE12FA">
            <w:pPr>
              <w:pStyle w:val="a3"/>
              <w:jc w:val="right"/>
              <w:rPr>
                <w:spacing w:val="2"/>
              </w:rPr>
            </w:pPr>
            <w:r w:rsidRPr="00DE12FA">
              <w:rPr>
                <w:spacing w:val="2"/>
              </w:rPr>
              <w:t>64,31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0CF43F4" w14:textId="77777777" w:rsidR="00DE12FA" w:rsidRPr="00DE12FA" w:rsidRDefault="00DE12FA">
            <w:pPr>
              <w:pStyle w:val="a3"/>
              <w:jc w:val="right"/>
              <w:rPr>
                <w:spacing w:val="2"/>
              </w:rPr>
            </w:pPr>
            <w:r w:rsidRPr="00DE12FA">
              <w:rPr>
                <w:spacing w:val="2"/>
              </w:rPr>
              <w:t>61,24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A6EDB19"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9D820A7" w14:textId="77777777" w:rsidR="00DE12FA" w:rsidRPr="00DE12FA" w:rsidRDefault="00DE12FA">
            <w:pPr>
              <w:pStyle w:val="a3"/>
              <w:jc w:val="right"/>
              <w:rPr>
                <w:spacing w:val="2"/>
              </w:rPr>
            </w:pPr>
            <w:r w:rsidRPr="00DE12FA">
              <w:rPr>
                <w:spacing w:val="2"/>
              </w:rPr>
              <w:t>0,77%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36986F4" w14:textId="77777777" w:rsidR="00DE12FA" w:rsidRPr="00DE12FA" w:rsidRDefault="00DE12FA">
            <w:pPr>
              <w:pStyle w:val="a3"/>
              <w:rPr>
                <w:spacing w:val="2"/>
              </w:rPr>
            </w:pPr>
            <w:r w:rsidRPr="00DE12FA">
              <w:rPr>
                <w:spacing w:val="2"/>
              </w:rPr>
              <w:t>0,487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26B01C8" w14:textId="77777777" w:rsidR="00DE12FA" w:rsidRPr="00DE12FA" w:rsidRDefault="00DE12FA">
            <w:pPr>
              <w:pStyle w:val="a3"/>
              <w:rPr>
                <w:spacing w:val="2"/>
              </w:rPr>
            </w:pPr>
            <w:r w:rsidRPr="00DE12FA">
              <w:rPr>
                <w:spacing w:val="2"/>
              </w:rPr>
              <w:t>92,49%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2FFF8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26B3F94" w14:textId="77777777" w:rsidR="00DE12FA" w:rsidRPr="00DE12FA" w:rsidRDefault="00DE12FA">
            <w:pPr>
              <w:pStyle w:val="a3"/>
              <w:jc w:val="right"/>
              <w:rPr>
                <w:spacing w:val="2"/>
              </w:rPr>
            </w:pPr>
            <w:r w:rsidRPr="00DE12FA">
              <w:rPr>
                <w:spacing w:val="2"/>
              </w:rPr>
              <w:t>95,22%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772F792" w14:textId="77777777" w:rsidR="00DE12FA" w:rsidRPr="00DE12FA" w:rsidRDefault="00DE12FA">
            <w:pPr>
              <w:pStyle w:val="a3"/>
              <w:jc w:val="right"/>
              <w:rPr>
                <w:spacing w:val="2"/>
              </w:rPr>
            </w:pPr>
            <w:r w:rsidRPr="00DE12FA">
              <w:rPr>
                <w:spacing w:val="2"/>
              </w:rPr>
              <w:t>87,39%</w:t>
            </w:r>
          </w:p>
        </w:tc>
        <w:tc>
          <w:tcPr>
            <w:tcW w:w="239" w:type="pct"/>
            <w:tcBorders>
              <w:top w:val="single" w:sz="2" w:space="0" w:color="auto"/>
              <w:left w:val="single" w:sz="2" w:space="0" w:color="auto"/>
              <w:bottom w:val="single" w:sz="6" w:space="0" w:color="B2B5BD"/>
              <w:right w:val="nil"/>
            </w:tcBorders>
            <w:vAlign w:val="center"/>
            <w:hideMark/>
          </w:tcPr>
          <w:p w14:paraId="3090579C" w14:textId="77777777" w:rsidR="00DE12FA" w:rsidRPr="00DE12FA" w:rsidRDefault="00DE12FA">
            <w:pPr>
              <w:pStyle w:val="a3"/>
              <w:jc w:val="right"/>
              <w:rPr>
                <w:spacing w:val="2"/>
              </w:rPr>
            </w:pPr>
            <w:r w:rsidRPr="00DE12FA">
              <w:rPr>
                <w:spacing w:val="2"/>
              </w:rPr>
              <w:t>114,55%</w:t>
            </w:r>
          </w:p>
        </w:tc>
      </w:tr>
      <w:tr w:rsidR="00DE12FA" w:rsidRPr="00DE12FA" w14:paraId="5BA9B697"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F081BB4" w14:textId="77777777" w:rsidR="00DE12FA" w:rsidRPr="00DE12FA" w:rsidRDefault="00DE12FA">
            <w:pPr>
              <w:pStyle w:val="a3"/>
              <w:rPr>
                <w:spacing w:val="2"/>
              </w:rPr>
            </w:pPr>
            <w:r w:rsidRPr="00DE12FA">
              <w:rPr>
                <w:spacing w:val="2"/>
              </w:rPr>
              <w:t>        Нижегородская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51BBF14" w14:textId="77777777" w:rsidR="00DE12FA" w:rsidRPr="00DE12FA" w:rsidRDefault="00DE12FA">
            <w:pPr>
              <w:pStyle w:val="a3"/>
              <w:jc w:val="right"/>
              <w:rPr>
                <w:spacing w:val="2"/>
              </w:rPr>
            </w:pPr>
            <w:r w:rsidRPr="00DE12FA">
              <w:rPr>
                <w:spacing w:val="2"/>
              </w:rPr>
              <w:t>160,38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47E3151" w14:textId="77777777" w:rsidR="00DE12FA" w:rsidRPr="00DE12FA" w:rsidRDefault="00DE12FA">
            <w:pPr>
              <w:pStyle w:val="a3"/>
              <w:jc w:val="right"/>
              <w:rPr>
                <w:spacing w:val="2"/>
              </w:rPr>
            </w:pPr>
            <w:r w:rsidRPr="00DE12FA">
              <w:rPr>
                <w:spacing w:val="2"/>
              </w:rPr>
              <w:t>205,78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836BC1A" w14:textId="77777777" w:rsidR="00DE12FA" w:rsidRPr="00DE12FA" w:rsidRDefault="00DE12FA">
            <w:pPr>
              <w:pStyle w:val="a3"/>
              <w:jc w:val="right"/>
              <w:rPr>
                <w:spacing w:val="2"/>
              </w:rPr>
            </w:pPr>
            <w:r w:rsidRPr="00DE12FA">
              <w:rPr>
                <w:spacing w:val="2"/>
              </w:rPr>
              <w:t>186,36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6DB1CD2" w14:textId="77777777" w:rsidR="00DE12FA" w:rsidRPr="00DE12FA" w:rsidRDefault="00DE12FA">
            <w:pPr>
              <w:pStyle w:val="a3"/>
              <w:jc w:val="right"/>
              <w:rPr>
                <w:spacing w:val="2"/>
              </w:rPr>
            </w:pPr>
            <w:r w:rsidRPr="00DE12FA">
              <w:rPr>
                <w:spacing w:val="2"/>
              </w:rPr>
              <w:t>176,01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ED62ED"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3F9189C" w14:textId="77777777" w:rsidR="00DE12FA" w:rsidRPr="00DE12FA" w:rsidRDefault="00DE12FA">
            <w:pPr>
              <w:pStyle w:val="a3"/>
              <w:jc w:val="right"/>
              <w:rPr>
                <w:spacing w:val="2"/>
              </w:rPr>
            </w:pPr>
            <w:r w:rsidRPr="00DE12FA">
              <w:rPr>
                <w:spacing w:val="2"/>
              </w:rPr>
              <w:t>2,20%</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631CB8D" w14:textId="77777777" w:rsidR="00DE12FA" w:rsidRPr="00DE12FA" w:rsidRDefault="00DE12FA">
            <w:pPr>
              <w:pStyle w:val="a3"/>
              <w:rPr>
                <w:spacing w:val="2"/>
              </w:rPr>
            </w:pPr>
            <w:r w:rsidRPr="00DE12FA">
              <w:rPr>
                <w:spacing w:val="2"/>
              </w:rPr>
              <w:t>0,552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F5AA082" w14:textId="77777777" w:rsidR="00DE12FA" w:rsidRPr="00DE12FA" w:rsidRDefault="00DE12FA">
            <w:pPr>
              <w:pStyle w:val="a3"/>
              <w:rPr>
                <w:spacing w:val="2"/>
              </w:rPr>
            </w:pPr>
            <w:r w:rsidRPr="00DE12FA">
              <w:rPr>
                <w:spacing w:val="2"/>
              </w:rPr>
              <w:t>104,71%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2CC9596"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D9366B8" w14:textId="77777777" w:rsidR="00DE12FA" w:rsidRPr="00DE12FA" w:rsidRDefault="00DE12FA">
            <w:pPr>
              <w:pStyle w:val="a3"/>
              <w:jc w:val="right"/>
              <w:rPr>
                <w:spacing w:val="2"/>
              </w:rPr>
            </w:pPr>
            <w:r w:rsidRPr="00DE12FA">
              <w:rPr>
                <w:spacing w:val="2"/>
              </w:rPr>
              <w:t>94,45%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AD888C5" w14:textId="77777777" w:rsidR="00DE12FA" w:rsidRPr="00DE12FA" w:rsidRDefault="00DE12FA">
            <w:pPr>
              <w:pStyle w:val="a3"/>
              <w:jc w:val="right"/>
              <w:rPr>
                <w:spacing w:val="2"/>
              </w:rPr>
            </w:pPr>
            <w:r w:rsidRPr="00DE12FA">
              <w:rPr>
                <w:spacing w:val="2"/>
              </w:rPr>
              <w:t>85,54%</w:t>
            </w:r>
          </w:p>
        </w:tc>
        <w:tc>
          <w:tcPr>
            <w:tcW w:w="239" w:type="pct"/>
            <w:tcBorders>
              <w:top w:val="single" w:sz="2" w:space="0" w:color="auto"/>
              <w:left w:val="single" w:sz="2" w:space="0" w:color="auto"/>
              <w:bottom w:val="single" w:sz="6" w:space="0" w:color="B2B5BD"/>
              <w:right w:val="nil"/>
            </w:tcBorders>
            <w:vAlign w:val="center"/>
            <w:hideMark/>
          </w:tcPr>
          <w:p w14:paraId="7003C501" w14:textId="77777777" w:rsidR="00DE12FA" w:rsidRPr="00DE12FA" w:rsidRDefault="00DE12FA">
            <w:pPr>
              <w:pStyle w:val="a3"/>
              <w:jc w:val="right"/>
              <w:rPr>
                <w:spacing w:val="2"/>
              </w:rPr>
            </w:pPr>
            <w:r w:rsidRPr="00DE12FA">
              <w:rPr>
                <w:spacing w:val="2"/>
              </w:rPr>
              <w:t>109,75%</w:t>
            </w:r>
          </w:p>
        </w:tc>
      </w:tr>
      <w:tr w:rsidR="00DE12FA" w:rsidRPr="00DE12FA" w14:paraId="53AC28D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8CEA92E" w14:textId="77777777" w:rsidR="00DE12FA" w:rsidRPr="00DE12FA" w:rsidRDefault="00DE12FA">
            <w:pPr>
              <w:pStyle w:val="a3"/>
              <w:rPr>
                <w:spacing w:val="2"/>
              </w:rPr>
            </w:pPr>
            <w:r w:rsidRPr="00DE12FA">
              <w:rPr>
                <w:spacing w:val="2"/>
              </w:rPr>
              <w:t>        Оренбургская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B3D19E2" w14:textId="77777777" w:rsidR="00DE12FA" w:rsidRPr="00DE12FA" w:rsidRDefault="00DE12FA">
            <w:pPr>
              <w:pStyle w:val="a3"/>
              <w:jc w:val="right"/>
              <w:rPr>
                <w:spacing w:val="2"/>
              </w:rPr>
            </w:pPr>
            <w:r w:rsidRPr="00DE12FA">
              <w:rPr>
                <w:spacing w:val="2"/>
              </w:rPr>
              <w:t>52,30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216DA95" w14:textId="77777777" w:rsidR="00DE12FA" w:rsidRPr="00DE12FA" w:rsidRDefault="00DE12FA">
            <w:pPr>
              <w:pStyle w:val="a3"/>
              <w:jc w:val="right"/>
              <w:rPr>
                <w:spacing w:val="2"/>
              </w:rPr>
            </w:pPr>
            <w:r w:rsidRPr="00DE12FA">
              <w:rPr>
                <w:spacing w:val="2"/>
              </w:rPr>
              <w:t>73,04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1CC33AF" w14:textId="77777777" w:rsidR="00DE12FA" w:rsidRPr="00DE12FA" w:rsidRDefault="00DE12FA">
            <w:pPr>
              <w:pStyle w:val="a3"/>
              <w:jc w:val="right"/>
              <w:rPr>
                <w:spacing w:val="2"/>
              </w:rPr>
            </w:pPr>
            <w:r w:rsidRPr="00DE12FA">
              <w:rPr>
                <w:spacing w:val="2"/>
              </w:rPr>
              <w:t>66,68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1E7AB33" w14:textId="77777777" w:rsidR="00DE12FA" w:rsidRPr="00DE12FA" w:rsidRDefault="00DE12FA">
            <w:pPr>
              <w:pStyle w:val="a3"/>
              <w:jc w:val="right"/>
              <w:rPr>
                <w:spacing w:val="2"/>
              </w:rPr>
            </w:pPr>
            <w:r w:rsidRPr="00DE12FA">
              <w:rPr>
                <w:spacing w:val="2"/>
              </w:rPr>
              <w:t>62,48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F9FA03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9D22BE7" w14:textId="77777777" w:rsidR="00DE12FA" w:rsidRPr="00DE12FA" w:rsidRDefault="00DE12FA">
            <w:pPr>
              <w:pStyle w:val="a3"/>
              <w:jc w:val="right"/>
              <w:rPr>
                <w:spacing w:val="2"/>
              </w:rPr>
            </w:pPr>
            <w:r w:rsidRPr="00DE12FA">
              <w:rPr>
                <w:spacing w:val="2"/>
              </w:rPr>
              <w:t>0,78%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EEB3986" w14:textId="77777777" w:rsidR="00DE12FA" w:rsidRPr="00DE12FA" w:rsidRDefault="00DE12FA">
            <w:pPr>
              <w:pStyle w:val="a3"/>
              <w:rPr>
                <w:spacing w:val="2"/>
              </w:rPr>
            </w:pPr>
            <w:r w:rsidRPr="00DE12FA">
              <w:rPr>
                <w:spacing w:val="2"/>
              </w:rPr>
              <w:t>0,320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10AA624" w14:textId="77777777" w:rsidR="00DE12FA" w:rsidRPr="00DE12FA" w:rsidRDefault="00DE12FA">
            <w:pPr>
              <w:pStyle w:val="a3"/>
              <w:rPr>
                <w:spacing w:val="2"/>
              </w:rPr>
            </w:pPr>
            <w:r w:rsidRPr="00DE12FA">
              <w:rPr>
                <w:spacing w:val="2"/>
              </w:rPr>
              <w:t>60,80%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0949276"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EC39B7A" w14:textId="77777777" w:rsidR="00DE12FA" w:rsidRPr="00DE12FA" w:rsidRDefault="00DE12FA">
            <w:pPr>
              <w:pStyle w:val="a3"/>
              <w:jc w:val="right"/>
              <w:rPr>
                <w:spacing w:val="2"/>
              </w:rPr>
            </w:pPr>
            <w:r w:rsidRPr="00DE12FA">
              <w:rPr>
                <w:spacing w:val="2"/>
              </w:rPr>
              <w:t>93,70%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304C4C" w14:textId="77777777" w:rsidR="00DE12FA" w:rsidRPr="00DE12FA" w:rsidRDefault="00DE12FA">
            <w:pPr>
              <w:pStyle w:val="a3"/>
              <w:jc w:val="right"/>
              <w:rPr>
                <w:spacing w:val="2"/>
              </w:rPr>
            </w:pPr>
            <w:r w:rsidRPr="00DE12FA">
              <w:rPr>
                <w:spacing w:val="2"/>
              </w:rPr>
              <w:t>85,54%</w:t>
            </w:r>
          </w:p>
        </w:tc>
        <w:tc>
          <w:tcPr>
            <w:tcW w:w="239" w:type="pct"/>
            <w:tcBorders>
              <w:top w:val="single" w:sz="2" w:space="0" w:color="auto"/>
              <w:left w:val="single" w:sz="2" w:space="0" w:color="auto"/>
              <w:bottom w:val="single" w:sz="6" w:space="0" w:color="B2B5BD"/>
              <w:right w:val="nil"/>
            </w:tcBorders>
            <w:vAlign w:val="center"/>
            <w:hideMark/>
          </w:tcPr>
          <w:p w14:paraId="34EBC332" w14:textId="77777777" w:rsidR="00DE12FA" w:rsidRPr="00DE12FA" w:rsidRDefault="00DE12FA">
            <w:pPr>
              <w:pStyle w:val="a3"/>
              <w:jc w:val="right"/>
              <w:rPr>
                <w:spacing w:val="2"/>
              </w:rPr>
            </w:pPr>
            <w:r w:rsidRPr="00DE12FA">
              <w:rPr>
                <w:spacing w:val="2"/>
              </w:rPr>
              <w:t>119,46%</w:t>
            </w:r>
          </w:p>
        </w:tc>
      </w:tr>
      <w:tr w:rsidR="00DE12FA" w:rsidRPr="00DE12FA" w14:paraId="4911A772"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EA86125" w14:textId="77777777" w:rsidR="00DE12FA" w:rsidRPr="00DE12FA" w:rsidRDefault="00DE12FA">
            <w:pPr>
              <w:pStyle w:val="a3"/>
              <w:rPr>
                <w:spacing w:val="2"/>
              </w:rPr>
            </w:pPr>
            <w:r w:rsidRPr="00DE12FA">
              <w:rPr>
                <w:spacing w:val="2"/>
              </w:rPr>
              <w:t>        Пензенская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CA382BC" w14:textId="77777777" w:rsidR="00DE12FA" w:rsidRPr="00DE12FA" w:rsidRDefault="00DE12FA">
            <w:pPr>
              <w:pStyle w:val="a3"/>
              <w:jc w:val="right"/>
              <w:rPr>
                <w:spacing w:val="2"/>
              </w:rPr>
            </w:pPr>
            <w:r w:rsidRPr="00DE12FA">
              <w:rPr>
                <w:spacing w:val="2"/>
              </w:rPr>
              <w:t>37,43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7DB4C46" w14:textId="77777777" w:rsidR="00DE12FA" w:rsidRPr="00DE12FA" w:rsidRDefault="00DE12FA">
            <w:pPr>
              <w:pStyle w:val="a3"/>
              <w:jc w:val="right"/>
              <w:rPr>
                <w:spacing w:val="2"/>
              </w:rPr>
            </w:pPr>
            <w:r w:rsidRPr="00DE12FA">
              <w:rPr>
                <w:spacing w:val="2"/>
              </w:rPr>
              <w:t>53,75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309FB84" w14:textId="77777777" w:rsidR="00DE12FA" w:rsidRPr="00DE12FA" w:rsidRDefault="00DE12FA">
            <w:pPr>
              <w:pStyle w:val="a3"/>
              <w:jc w:val="right"/>
              <w:rPr>
                <w:spacing w:val="2"/>
              </w:rPr>
            </w:pPr>
            <w:r w:rsidRPr="00DE12FA">
              <w:rPr>
                <w:spacing w:val="2"/>
              </w:rPr>
              <w:t>49,12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102A184" w14:textId="77777777" w:rsidR="00DE12FA" w:rsidRPr="00DE12FA" w:rsidRDefault="00DE12FA">
            <w:pPr>
              <w:pStyle w:val="a3"/>
              <w:jc w:val="right"/>
              <w:rPr>
                <w:spacing w:val="2"/>
              </w:rPr>
            </w:pPr>
            <w:r w:rsidRPr="00DE12FA">
              <w:rPr>
                <w:spacing w:val="2"/>
              </w:rPr>
              <w:t>46,63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CFAFF05"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4165A41" w14:textId="77777777" w:rsidR="00DE12FA" w:rsidRPr="00DE12FA" w:rsidRDefault="00DE12FA">
            <w:pPr>
              <w:pStyle w:val="a3"/>
              <w:jc w:val="right"/>
              <w:rPr>
                <w:spacing w:val="2"/>
              </w:rPr>
            </w:pPr>
            <w:r w:rsidRPr="00DE12FA">
              <w:rPr>
                <w:spacing w:val="2"/>
              </w:rPr>
              <w:t>0,58%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8914316" w14:textId="77777777" w:rsidR="00DE12FA" w:rsidRPr="00DE12FA" w:rsidRDefault="00DE12FA">
            <w:pPr>
              <w:pStyle w:val="a3"/>
              <w:rPr>
                <w:spacing w:val="2"/>
              </w:rPr>
            </w:pPr>
            <w:r w:rsidRPr="00DE12FA">
              <w:rPr>
                <w:spacing w:val="2"/>
              </w:rPr>
              <w:t>0,359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7C763CE" w14:textId="77777777" w:rsidR="00DE12FA" w:rsidRPr="00DE12FA" w:rsidRDefault="00DE12FA">
            <w:pPr>
              <w:pStyle w:val="a3"/>
              <w:rPr>
                <w:spacing w:val="2"/>
              </w:rPr>
            </w:pPr>
            <w:r w:rsidRPr="00DE12FA">
              <w:rPr>
                <w:spacing w:val="2"/>
              </w:rPr>
              <w:t>68,15%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74CB43F"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4ABA9A1" w14:textId="77777777" w:rsidR="00DE12FA" w:rsidRPr="00DE12FA" w:rsidRDefault="00DE12FA">
            <w:pPr>
              <w:pStyle w:val="a3"/>
              <w:jc w:val="right"/>
              <w:rPr>
                <w:spacing w:val="2"/>
              </w:rPr>
            </w:pPr>
            <w:r w:rsidRPr="00DE12FA">
              <w:rPr>
                <w:spacing w:val="2"/>
              </w:rPr>
              <w:t>94,92%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897700A" w14:textId="77777777" w:rsidR="00DE12FA" w:rsidRPr="00DE12FA" w:rsidRDefault="00DE12FA">
            <w:pPr>
              <w:pStyle w:val="a3"/>
              <w:jc w:val="right"/>
              <w:rPr>
                <w:spacing w:val="2"/>
              </w:rPr>
            </w:pPr>
            <w:r w:rsidRPr="00DE12FA">
              <w:rPr>
                <w:spacing w:val="2"/>
              </w:rPr>
              <w:t>86,76%</w:t>
            </w:r>
          </w:p>
        </w:tc>
        <w:tc>
          <w:tcPr>
            <w:tcW w:w="239" w:type="pct"/>
            <w:tcBorders>
              <w:top w:val="single" w:sz="2" w:space="0" w:color="auto"/>
              <w:left w:val="single" w:sz="2" w:space="0" w:color="auto"/>
              <w:bottom w:val="single" w:sz="6" w:space="0" w:color="B2B5BD"/>
              <w:right w:val="nil"/>
            </w:tcBorders>
            <w:vAlign w:val="center"/>
            <w:hideMark/>
          </w:tcPr>
          <w:p w14:paraId="54B1EE59" w14:textId="77777777" w:rsidR="00DE12FA" w:rsidRPr="00DE12FA" w:rsidRDefault="00DE12FA">
            <w:pPr>
              <w:pStyle w:val="a3"/>
              <w:jc w:val="right"/>
              <w:rPr>
                <w:spacing w:val="2"/>
              </w:rPr>
            </w:pPr>
            <w:r w:rsidRPr="00DE12FA">
              <w:rPr>
                <w:spacing w:val="2"/>
              </w:rPr>
              <w:t>124,56%</w:t>
            </w:r>
          </w:p>
        </w:tc>
      </w:tr>
      <w:tr w:rsidR="00DE12FA" w:rsidRPr="00DE12FA" w14:paraId="3445D39D"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5519575" w14:textId="77777777" w:rsidR="00DE12FA" w:rsidRPr="00DE12FA" w:rsidRDefault="00DE12FA">
            <w:pPr>
              <w:pStyle w:val="a3"/>
              <w:rPr>
                <w:spacing w:val="2"/>
              </w:rPr>
            </w:pPr>
            <w:r w:rsidRPr="00DE12FA">
              <w:rPr>
                <w:spacing w:val="2"/>
              </w:rPr>
              <w:t>        Самарская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5DF898F" w14:textId="77777777" w:rsidR="00DE12FA" w:rsidRPr="00DE12FA" w:rsidRDefault="00DE12FA">
            <w:pPr>
              <w:pStyle w:val="a3"/>
              <w:jc w:val="right"/>
              <w:rPr>
                <w:spacing w:val="2"/>
              </w:rPr>
            </w:pPr>
            <w:r w:rsidRPr="00DE12FA">
              <w:rPr>
                <w:spacing w:val="2"/>
              </w:rPr>
              <w:t>141,81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BAD2DE8" w14:textId="77777777" w:rsidR="00DE12FA" w:rsidRPr="00DE12FA" w:rsidRDefault="00DE12FA">
            <w:pPr>
              <w:pStyle w:val="a3"/>
              <w:jc w:val="right"/>
              <w:rPr>
                <w:spacing w:val="2"/>
              </w:rPr>
            </w:pPr>
            <w:r w:rsidRPr="00DE12FA">
              <w:rPr>
                <w:spacing w:val="2"/>
              </w:rPr>
              <w:t>190,96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DC6F9E4" w14:textId="77777777" w:rsidR="00DE12FA" w:rsidRPr="00DE12FA" w:rsidRDefault="00DE12FA">
            <w:pPr>
              <w:pStyle w:val="a3"/>
              <w:jc w:val="right"/>
              <w:rPr>
                <w:spacing w:val="2"/>
              </w:rPr>
            </w:pPr>
            <w:r w:rsidRPr="00DE12FA">
              <w:rPr>
                <w:spacing w:val="2"/>
              </w:rPr>
              <w:t>172,34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56D8D26" w14:textId="77777777" w:rsidR="00DE12FA" w:rsidRPr="00DE12FA" w:rsidRDefault="00DE12FA">
            <w:pPr>
              <w:pStyle w:val="a3"/>
              <w:jc w:val="right"/>
              <w:rPr>
                <w:spacing w:val="2"/>
              </w:rPr>
            </w:pPr>
            <w:r w:rsidRPr="00DE12FA">
              <w:rPr>
                <w:spacing w:val="2"/>
              </w:rPr>
              <w:t>161,73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6CCC52B"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8B4DEB5" w14:textId="77777777" w:rsidR="00DE12FA" w:rsidRPr="00DE12FA" w:rsidRDefault="00DE12FA">
            <w:pPr>
              <w:pStyle w:val="a3"/>
              <w:jc w:val="right"/>
              <w:rPr>
                <w:spacing w:val="2"/>
              </w:rPr>
            </w:pPr>
            <w:r w:rsidRPr="00DE12FA">
              <w:rPr>
                <w:spacing w:val="2"/>
              </w:rPr>
              <w:t>2,02%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DD0A8A8" w14:textId="77777777" w:rsidR="00DE12FA" w:rsidRPr="00DE12FA" w:rsidRDefault="00DE12FA">
            <w:pPr>
              <w:pStyle w:val="a3"/>
              <w:rPr>
                <w:spacing w:val="2"/>
              </w:rPr>
            </w:pPr>
            <w:r w:rsidRPr="00DE12FA">
              <w:rPr>
                <w:spacing w:val="2"/>
              </w:rPr>
              <w:t>0,511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8E32C3E" w14:textId="77777777" w:rsidR="00DE12FA" w:rsidRPr="00DE12FA" w:rsidRDefault="00DE12FA">
            <w:pPr>
              <w:pStyle w:val="a3"/>
              <w:rPr>
                <w:spacing w:val="2"/>
              </w:rPr>
            </w:pPr>
            <w:r w:rsidRPr="00DE12FA">
              <w:rPr>
                <w:spacing w:val="2"/>
              </w:rPr>
              <w:t>96,91%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E252010"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4BE1FA" w14:textId="77777777" w:rsidR="00DE12FA" w:rsidRPr="00DE12FA" w:rsidRDefault="00DE12FA">
            <w:pPr>
              <w:pStyle w:val="a3"/>
              <w:jc w:val="right"/>
              <w:rPr>
                <w:spacing w:val="2"/>
              </w:rPr>
            </w:pPr>
            <w:r w:rsidRPr="00DE12FA">
              <w:rPr>
                <w:spacing w:val="2"/>
              </w:rPr>
              <w:t>93,85%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728F754" w14:textId="77777777" w:rsidR="00DE12FA" w:rsidRPr="00DE12FA" w:rsidRDefault="00DE12FA">
            <w:pPr>
              <w:pStyle w:val="a3"/>
              <w:jc w:val="right"/>
              <w:rPr>
                <w:spacing w:val="2"/>
              </w:rPr>
            </w:pPr>
            <w:r w:rsidRPr="00DE12FA">
              <w:rPr>
                <w:spacing w:val="2"/>
              </w:rPr>
              <w:t>84,69%</w:t>
            </w:r>
          </w:p>
        </w:tc>
        <w:tc>
          <w:tcPr>
            <w:tcW w:w="239" w:type="pct"/>
            <w:tcBorders>
              <w:top w:val="single" w:sz="2" w:space="0" w:color="auto"/>
              <w:left w:val="single" w:sz="2" w:space="0" w:color="auto"/>
              <w:bottom w:val="single" w:sz="6" w:space="0" w:color="B2B5BD"/>
              <w:right w:val="nil"/>
            </w:tcBorders>
            <w:vAlign w:val="center"/>
            <w:hideMark/>
          </w:tcPr>
          <w:p w14:paraId="59A5449B" w14:textId="77777777" w:rsidR="00DE12FA" w:rsidRPr="00DE12FA" w:rsidRDefault="00DE12FA">
            <w:pPr>
              <w:pStyle w:val="a3"/>
              <w:jc w:val="right"/>
              <w:rPr>
                <w:spacing w:val="2"/>
              </w:rPr>
            </w:pPr>
            <w:r w:rsidRPr="00DE12FA">
              <w:rPr>
                <w:spacing w:val="2"/>
              </w:rPr>
              <w:t>114,05%</w:t>
            </w:r>
          </w:p>
        </w:tc>
      </w:tr>
      <w:tr w:rsidR="00DE12FA" w:rsidRPr="00DE12FA" w14:paraId="7EEA6A7A"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75D3F7B0" w14:textId="77777777" w:rsidR="00DE12FA" w:rsidRPr="00DE12FA" w:rsidRDefault="00DE12FA">
            <w:pPr>
              <w:pStyle w:val="a3"/>
              <w:rPr>
                <w:spacing w:val="2"/>
              </w:rPr>
            </w:pPr>
            <w:r w:rsidRPr="00DE12FA">
              <w:rPr>
                <w:spacing w:val="2"/>
              </w:rPr>
              <w:t>        Саратовская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FD209FB" w14:textId="77777777" w:rsidR="00DE12FA" w:rsidRPr="00DE12FA" w:rsidRDefault="00DE12FA">
            <w:pPr>
              <w:pStyle w:val="a3"/>
              <w:jc w:val="right"/>
              <w:rPr>
                <w:spacing w:val="2"/>
              </w:rPr>
            </w:pPr>
            <w:r w:rsidRPr="00DE12FA">
              <w:rPr>
                <w:spacing w:val="2"/>
              </w:rPr>
              <w:t>75,25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7D5C385" w14:textId="77777777" w:rsidR="00DE12FA" w:rsidRPr="00DE12FA" w:rsidRDefault="00DE12FA">
            <w:pPr>
              <w:pStyle w:val="a3"/>
              <w:jc w:val="right"/>
              <w:rPr>
                <w:spacing w:val="2"/>
              </w:rPr>
            </w:pPr>
            <w:r w:rsidRPr="00DE12FA">
              <w:rPr>
                <w:spacing w:val="2"/>
              </w:rPr>
              <w:t>97,79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EBA76EA" w14:textId="77777777" w:rsidR="00DE12FA" w:rsidRPr="00DE12FA" w:rsidRDefault="00DE12FA">
            <w:pPr>
              <w:pStyle w:val="a3"/>
              <w:jc w:val="right"/>
              <w:rPr>
                <w:spacing w:val="2"/>
              </w:rPr>
            </w:pPr>
            <w:r w:rsidRPr="00DE12FA">
              <w:rPr>
                <w:spacing w:val="2"/>
              </w:rPr>
              <w:t>88,63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270F8A6" w14:textId="77777777" w:rsidR="00DE12FA" w:rsidRPr="00DE12FA" w:rsidRDefault="00DE12FA">
            <w:pPr>
              <w:pStyle w:val="a3"/>
              <w:jc w:val="right"/>
              <w:rPr>
                <w:spacing w:val="2"/>
              </w:rPr>
            </w:pPr>
            <w:r w:rsidRPr="00DE12FA">
              <w:rPr>
                <w:spacing w:val="2"/>
              </w:rPr>
              <w:t>84,34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2FFEC1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F103A5E" w14:textId="77777777" w:rsidR="00DE12FA" w:rsidRPr="00DE12FA" w:rsidRDefault="00DE12FA">
            <w:pPr>
              <w:pStyle w:val="a3"/>
              <w:jc w:val="right"/>
              <w:rPr>
                <w:spacing w:val="2"/>
              </w:rPr>
            </w:pPr>
            <w:r w:rsidRPr="00DE12FA">
              <w:rPr>
                <w:spacing w:val="2"/>
              </w:rPr>
              <w:t>1,05%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C9BFB17" w14:textId="77777777" w:rsidR="00DE12FA" w:rsidRPr="00DE12FA" w:rsidRDefault="00DE12FA">
            <w:pPr>
              <w:pStyle w:val="a3"/>
              <w:rPr>
                <w:spacing w:val="2"/>
              </w:rPr>
            </w:pPr>
            <w:r w:rsidRPr="00DE12FA">
              <w:rPr>
                <w:spacing w:val="2"/>
              </w:rPr>
              <w:t>0,350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6FCA47B" w14:textId="77777777" w:rsidR="00DE12FA" w:rsidRPr="00DE12FA" w:rsidRDefault="00DE12FA">
            <w:pPr>
              <w:pStyle w:val="a3"/>
              <w:rPr>
                <w:spacing w:val="2"/>
              </w:rPr>
            </w:pPr>
            <w:r w:rsidRPr="00DE12FA">
              <w:rPr>
                <w:spacing w:val="2"/>
              </w:rPr>
              <w:t>66,45%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53ED7B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6E6DAA1" w14:textId="77777777" w:rsidR="00DE12FA" w:rsidRPr="00DE12FA" w:rsidRDefault="00DE12FA">
            <w:pPr>
              <w:pStyle w:val="a3"/>
              <w:jc w:val="right"/>
              <w:rPr>
                <w:spacing w:val="2"/>
              </w:rPr>
            </w:pPr>
            <w:r w:rsidRPr="00DE12FA">
              <w:rPr>
                <w:spacing w:val="2"/>
              </w:rPr>
              <w:t>95,17%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5E2716" w14:textId="77777777" w:rsidR="00DE12FA" w:rsidRPr="00DE12FA" w:rsidRDefault="00DE12FA">
            <w:pPr>
              <w:pStyle w:val="a3"/>
              <w:jc w:val="right"/>
              <w:rPr>
                <w:spacing w:val="2"/>
              </w:rPr>
            </w:pPr>
            <w:r w:rsidRPr="00DE12FA">
              <w:rPr>
                <w:spacing w:val="2"/>
              </w:rPr>
              <w:t>86,25%</w:t>
            </w:r>
          </w:p>
        </w:tc>
        <w:tc>
          <w:tcPr>
            <w:tcW w:w="239" w:type="pct"/>
            <w:tcBorders>
              <w:top w:val="single" w:sz="2" w:space="0" w:color="auto"/>
              <w:left w:val="single" w:sz="2" w:space="0" w:color="auto"/>
              <w:bottom w:val="single" w:sz="6" w:space="0" w:color="B2B5BD"/>
              <w:right w:val="nil"/>
            </w:tcBorders>
            <w:vAlign w:val="center"/>
            <w:hideMark/>
          </w:tcPr>
          <w:p w14:paraId="140E2D3E" w14:textId="77777777" w:rsidR="00DE12FA" w:rsidRPr="00DE12FA" w:rsidRDefault="00DE12FA">
            <w:pPr>
              <w:pStyle w:val="a3"/>
              <w:jc w:val="right"/>
              <w:rPr>
                <w:spacing w:val="2"/>
              </w:rPr>
            </w:pPr>
            <w:r w:rsidRPr="00DE12FA">
              <w:rPr>
                <w:spacing w:val="2"/>
              </w:rPr>
              <w:t>112,08%</w:t>
            </w:r>
          </w:p>
        </w:tc>
      </w:tr>
      <w:tr w:rsidR="00DE12FA" w:rsidRPr="00DE12FA" w14:paraId="6D22327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203D68D" w14:textId="77777777" w:rsidR="00DE12FA" w:rsidRPr="00DE12FA" w:rsidRDefault="00DE12FA">
            <w:pPr>
              <w:pStyle w:val="a3"/>
              <w:rPr>
                <w:spacing w:val="2"/>
              </w:rPr>
            </w:pPr>
            <w:r w:rsidRPr="00DE12FA">
              <w:rPr>
                <w:spacing w:val="2"/>
              </w:rPr>
              <w:t>        Ульяновская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84AA3A1" w14:textId="77777777" w:rsidR="00DE12FA" w:rsidRPr="00DE12FA" w:rsidRDefault="00DE12FA">
            <w:pPr>
              <w:pStyle w:val="a3"/>
              <w:jc w:val="right"/>
              <w:rPr>
                <w:spacing w:val="2"/>
              </w:rPr>
            </w:pPr>
            <w:r w:rsidRPr="00DE12FA">
              <w:rPr>
                <w:spacing w:val="2"/>
              </w:rPr>
              <w:t>46,91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274517A" w14:textId="77777777" w:rsidR="00DE12FA" w:rsidRPr="00DE12FA" w:rsidRDefault="00DE12FA">
            <w:pPr>
              <w:pStyle w:val="a3"/>
              <w:jc w:val="right"/>
              <w:rPr>
                <w:spacing w:val="2"/>
              </w:rPr>
            </w:pPr>
            <w:r w:rsidRPr="00DE12FA">
              <w:rPr>
                <w:spacing w:val="2"/>
              </w:rPr>
              <w:t>63,57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36674B6" w14:textId="77777777" w:rsidR="00DE12FA" w:rsidRPr="00DE12FA" w:rsidRDefault="00DE12FA">
            <w:pPr>
              <w:pStyle w:val="a3"/>
              <w:jc w:val="right"/>
              <w:rPr>
                <w:spacing w:val="2"/>
              </w:rPr>
            </w:pPr>
            <w:r w:rsidRPr="00DE12FA">
              <w:rPr>
                <w:spacing w:val="2"/>
              </w:rPr>
              <w:t>57,52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C983738" w14:textId="77777777" w:rsidR="00DE12FA" w:rsidRPr="00DE12FA" w:rsidRDefault="00DE12FA">
            <w:pPr>
              <w:pStyle w:val="a3"/>
              <w:jc w:val="right"/>
              <w:rPr>
                <w:spacing w:val="2"/>
              </w:rPr>
            </w:pPr>
            <w:r w:rsidRPr="00DE12FA">
              <w:rPr>
                <w:spacing w:val="2"/>
              </w:rPr>
              <w:t>52,67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8B35A9"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59677D3" w14:textId="77777777" w:rsidR="00DE12FA" w:rsidRPr="00DE12FA" w:rsidRDefault="00DE12FA">
            <w:pPr>
              <w:pStyle w:val="a3"/>
              <w:jc w:val="right"/>
              <w:rPr>
                <w:spacing w:val="2"/>
              </w:rPr>
            </w:pPr>
            <w:r w:rsidRPr="00DE12FA">
              <w:rPr>
                <w:spacing w:val="2"/>
              </w:rPr>
              <w:t>0,66%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87FB4EA" w14:textId="77777777" w:rsidR="00DE12FA" w:rsidRPr="00DE12FA" w:rsidRDefault="00DE12FA">
            <w:pPr>
              <w:pStyle w:val="a3"/>
              <w:rPr>
                <w:spacing w:val="2"/>
              </w:rPr>
            </w:pPr>
            <w:r w:rsidRPr="00DE12FA">
              <w:rPr>
                <w:spacing w:val="2"/>
              </w:rPr>
              <w:t>0,430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64C57FE" w14:textId="77777777" w:rsidR="00DE12FA" w:rsidRPr="00DE12FA" w:rsidRDefault="00DE12FA">
            <w:pPr>
              <w:pStyle w:val="a3"/>
              <w:rPr>
                <w:spacing w:val="2"/>
              </w:rPr>
            </w:pPr>
            <w:r w:rsidRPr="00DE12FA">
              <w:rPr>
                <w:spacing w:val="2"/>
              </w:rPr>
              <w:t>81,65%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9D85CB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C6A20EA" w14:textId="77777777" w:rsidR="00DE12FA" w:rsidRPr="00DE12FA" w:rsidRDefault="00DE12FA">
            <w:pPr>
              <w:pStyle w:val="a3"/>
              <w:jc w:val="right"/>
              <w:rPr>
                <w:spacing w:val="2"/>
              </w:rPr>
            </w:pPr>
            <w:r w:rsidRPr="00DE12FA">
              <w:rPr>
                <w:spacing w:val="2"/>
              </w:rPr>
              <w:t>91,57%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E7D8693" w14:textId="77777777" w:rsidR="00DE12FA" w:rsidRPr="00DE12FA" w:rsidRDefault="00DE12FA">
            <w:pPr>
              <w:pStyle w:val="a3"/>
              <w:jc w:val="right"/>
              <w:rPr>
                <w:spacing w:val="2"/>
              </w:rPr>
            </w:pPr>
            <w:r w:rsidRPr="00DE12FA">
              <w:rPr>
                <w:spacing w:val="2"/>
              </w:rPr>
              <w:t>82,86%</w:t>
            </w:r>
          </w:p>
        </w:tc>
        <w:tc>
          <w:tcPr>
            <w:tcW w:w="239" w:type="pct"/>
            <w:tcBorders>
              <w:top w:val="single" w:sz="2" w:space="0" w:color="auto"/>
              <w:left w:val="single" w:sz="2" w:space="0" w:color="auto"/>
              <w:bottom w:val="single" w:sz="6" w:space="0" w:color="B2B5BD"/>
              <w:right w:val="nil"/>
            </w:tcBorders>
            <w:vAlign w:val="center"/>
            <w:hideMark/>
          </w:tcPr>
          <w:p w14:paraId="40A09FE0" w14:textId="77777777" w:rsidR="00DE12FA" w:rsidRPr="00DE12FA" w:rsidRDefault="00DE12FA">
            <w:pPr>
              <w:pStyle w:val="a3"/>
              <w:jc w:val="right"/>
              <w:rPr>
                <w:spacing w:val="2"/>
              </w:rPr>
            </w:pPr>
            <w:r w:rsidRPr="00DE12FA">
              <w:rPr>
                <w:spacing w:val="2"/>
              </w:rPr>
              <w:t>112,29%</w:t>
            </w:r>
          </w:p>
        </w:tc>
      </w:tr>
      <w:tr w:rsidR="00DE12FA" w:rsidRPr="00DE12FA" w14:paraId="270BEF44"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3F79E48" w14:textId="77777777" w:rsidR="00DE12FA" w:rsidRPr="00DE12FA" w:rsidRDefault="00DE12FA">
            <w:pPr>
              <w:pStyle w:val="a3"/>
              <w:rPr>
                <w:spacing w:val="2"/>
              </w:rPr>
            </w:pPr>
            <w:r w:rsidRPr="00DE12FA">
              <w:rPr>
                <w:spacing w:val="2"/>
              </w:rPr>
              <w:t>    Уральский федеральный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D8004E6" w14:textId="77777777" w:rsidR="00DE12FA" w:rsidRPr="00DE12FA" w:rsidRDefault="00DE12FA">
            <w:pPr>
              <w:pStyle w:val="a3"/>
              <w:jc w:val="right"/>
              <w:rPr>
                <w:spacing w:val="2"/>
              </w:rPr>
            </w:pPr>
            <w:r w:rsidRPr="00DE12FA">
              <w:rPr>
                <w:spacing w:val="2"/>
              </w:rPr>
              <w:t>630,53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348D61B" w14:textId="77777777" w:rsidR="00DE12FA" w:rsidRPr="00DE12FA" w:rsidRDefault="00DE12FA">
            <w:pPr>
              <w:pStyle w:val="a3"/>
              <w:jc w:val="right"/>
              <w:rPr>
                <w:spacing w:val="2"/>
              </w:rPr>
            </w:pPr>
            <w:r w:rsidRPr="00DE12FA">
              <w:rPr>
                <w:spacing w:val="2"/>
              </w:rPr>
              <w:t>757,29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C4A8885" w14:textId="77777777" w:rsidR="00DE12FA" w:rsidRPr="00DE12FA" w:rsidRDefault="00DE12FA">
            <w:pPr>
              <w:pStyle w:val="a3"/>
              <w:jc w:val="right"/>
              <w:rPr>
                <w:spacing w:val="2"/>
              </w:rPr>
            </w:pPr>
            <w:r w:rsidRPr="00DE12FA">
              <w:rPr>
                <w:spacing w:val="2"/>
              </w:rPr>
              <w:t>676,13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26457CC" w14:textId="77777777" w:rsidR="00DE12FA" w:rsidRPr="00DE12FA" w:rsidRDefault="00DE12FA">
            <w:pPr>
              <w:pStyle w:val="a3"/>
              <w:jc w:val="right"/>
              <w:rPr>
                <w:spacing w:val="2"/>
              </w:rPr>
            </w:pPr>
            <w:r w:rsidRPr="00DE12FA">
              <w:rPr>
                <w:spacing w:val="2"/>
              </w:rPr>
              <w:t>629,19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88DBCA"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364B471" w14:textId="77777777" w:rsidR="00DE12FA" w:rsidRPr="00DE12FA" w:rsidRDefault="00DE12FA">
            <w:pPr>
              <w:pStyle w:val="a3"/>
              <w:jc w:val="right"/>
              <w:rPr>
                <w:spacing w:val="2"/>
              </w:rPr>
            </w:pPr>
            <w:r w:rsidRPr="00DE12FA">
              <w:rPr>
                <w:spacing w:val="2"/>
              </w:rPr>
              <w:t>7,87%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96B3EA7" w14:textId="77777777" w:rsidR="00DE12FA" w:rsidRPr="00DE12FA" w:rsidRDefault="00DE12FA">
            <w:pPr>
              <w:pStyle w:val="a3"/>
              <w:rPr>
                <w:spacing w:val="2"/>
              </w:rPr>
            </w:pPr>
            <w:r w:rsidRPr="00DE12FA">
              <w:rPr>
                <w:spacing w:val="2"/>
              </w:rPr>
              <w:t>0,510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24F39D9" w14:textId="77777777" w:rsidR="00DE12FA" w:rsidRPr="00DE12FA" w:rsidRDefault="00DE12FA">
            <w:pPr>
              <w:pStyle w:val="a3"/>
              <w:rPr>
                <w:spacing w:val="2"/>
              </w:rPr>
            </w:pPr>
            <w:r w:rsidRPr="00DE12FA">
              <w:rPr>
                <w:spacing w:val="2"/>
              </w:rPr>
              <w:t>96,71%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6B27F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DE97C41" w14:textId="77777777" w:rsidR="00DE12FA" w:rsidRPr="00DE12FA" w:rsidRDefault="00DE12FA">
            <w:pPr>
              <w:pStyle w:val="a3"/>
              <w:jc w:val="right"/>
              <w:rPr>
                <w:spacing w:val="2"/>
              </w:rPr>
            </w:pPr>
            <w:r w:rsidRPr="00DE12FA">
              <w:rPr>
                <w:spacing w:val="2"/>
              </w:rPr>
              <w:t>93,06%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150D309" w14:textId="77777777" w:rsidR="00DE12FA" w:rsidRPr="00DE12FA" w:rsidRDefault="00DE12FA">
            <w:pPr>
              <w:pStyle w:val="a3"/>
              <w:jc w:val="right"/>
              <w:rPr>
                <w:spacing w:val="2"/>
              </w:rPr>
            </w:pPr>
            <w:r w:rsidRPr="00DE12FA">
              <w:rPr>
                <w:spacing w:val="2"/>
              </w:rPr>
              <w:t>83,08%</w:t>
            </w:r>
          </w:p>
        </w:tc>
        <w:tc>
          <w:tcPr>
            <w:tcW w:w="239" w:type="pct"/>
            <w:tcBorders>
              <w:top w:val="single" w:sz="2" w:space="0" w:color="auto"/>
              <w:left w:val="single" w:sz="2" w:space="0" w:color="auto"/>
              <w:bottom w:val="single" w:sz="6" w:space="0" w:color="B2B5BD"/>
              <w:right w:val="nil"/>
            </w:tcBorders>
            <w:vAlign w:val="center"/>
            <w:hideMark/>
          </w:tcPr>
          <w:p w14:paraId="14BCB8D8" w14:textId="77777777" w:rsidR="00DE12FA" w:rsidRPr="00DE12FA" w:rsidRDefault="00DE12FA">
            <w:pPr>
              <w:pStyle w:val="a3"/>
              <w:jc w:val="right"/>
              <w:rPr>
                <w:spacing w:val="2"/>
              </w:rPr>
            </w:pPr>
            <w:r w:rsidRPr="00DE12FA">
              <w:rPr>
                <w:spacing w:val="2"/>
              </w:rPr>
              <w:t>99,79%</w:t>
            </w:r>
          </w:p>
        </w:tc>
      </w:tr>
      <w:tr w:rsidR="00DE12FA" w:rsidRPr="00DE12FA" w14:paraId="2EBD140A"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FE6DCE9" w14:textId="77777777" w:rsidR="00DE12FA" w:rsidRPr="00DE12FA" w:rsidRDefault="00DE12FA">
            <w:pPr>
              <w:pStyle w:val="a3"/>
              <w:rPr>
                <w:spacing w:val="2"/>
              </w:rPr>
            </w:pPr>
            <w:r w:rsidRPr="00DE12FA">
              <w:rPr>
                <w:spacing w:val="2"/>
              </w:rPr>
              <w:t>        Курганская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6B58045" w14:textId="77777777" w:rsidR="00DE12FA" w:rsidRPr="00DE12FA" w:rsidRDefault="00DE12FA">
            <w:pPr>
              <w:pStyle w:val="a3"/>
              <w:jc w:val="right"/>
              <w:rPr>
                <w:spacing w:val="2"/>
              </w:rPr>
            </w:pPr>
            <w:r w:rsidRPr="00DE12FA">
              <w:rPr>
                <w:spacing w:val="2"/>
              </w:rPr>
              <w:t>22,40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C0699F1" w14:textId="77777777" w:rsidR="00DE12FA" w:rsidRPr="00DE12FA" w:rsidRDefault="00DE12FA">
            <w:pPr>
              <w:pStyle w:val="a3"/>
              <w:jc w:val="right"/>
              <w:rPr>
                <w:spacing w:val="2"/>
              </w:rPr>
            </w:pPr>
            <w:r w:rsidRPr="00DE12FA">
              <w:rPr>
                <w:spacing w:val="2"/>
              </w:rPr>
              <w:t>30,33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44C7D97" w14:textId="77777777" w:rsidR="00DE12FA" w:rsidRPr="00DE12FA" w:rsidRDefault="00DE12FA">
            <w:pPr>
              <w:pStyle w:val="a3"/>
              <w:jc w:val="right"/>
              <w:rPr>
                <w:spacing w:val="2"/>
              </w:rPr>
            </w:pPr>
            <w:r w:rsidRPr="00DE12FA">
              <w:rPr>
                <w:spacing w:val="2"/>
              </w:rPr>
              <w:t>28,78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57AF38B" w14:textId="77777777" w:rsidR="00DE12FA" w:rsidRPr="00DE12FA" w:rsidRDefault="00DE12FA">
            <w:pPr>
              <w:pStyle w:val="a3"/>
              <w:jc w:val="right"/>
              <w:rPr>
                <w:spacing w:val="2"/>
              </w:rPr>
            </w:pPr>
            <w:r w:rsidRPr="00DE12FA">
              <w:rPr>
                <w:spacing w:val="2"/>
              </w:rPr>
              <w:t>26,68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8DDEA06"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467A972" w14:textId="77777777" w:rsidR="00DE12FA" w:rsidRPr="00DE12FA" w:rsidRDefault="00DE12FA">
            <w:pPr>
              <w:pStyle w:val="a3"/>
              <w:jc w:val="right"/>
              <w:rPr>
                <w:spacing w:val="2"/>
              </w:rPr>
            </w:pPr>
            <w:r w:rsidRPr="00DE12FA">
              <w:rPr>
                <w:spacing w:val="2"/>
              </w:rPr>
              <w:t>0,33%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7DC35E8" w14:textId="77777777" w:rsidR="00DE12FA" w:rsidRPr="00DE12FA" w:rsidRDefault="00DE12FA">
            <w:pPr>
              <w:pStyle w:val="a3"/>
              <w:rPr>
                <w:spacing w:val="2"/>
              </w:rPr>
            </w:pPr>
            <w:r w:rsidRPr="00DE12FA">
              <w:rPr>
                <w:spacing w:val="2"/>
              </w:rPr>
              <w:t>0,324</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60CE7AA" w14:textId="77777777" w:rsidR="00DE12FA" w:rsidRPr="00DE12FA" w:rsidRDefault="00DE12FA">
            <w:pPr>
              <w:pStyle w:val="a3"/>
              <w:rPr>
                <w:spacing w:val="2"/>
              </w:rPr>
            </w:pPr>
            <w:r w:rsidRPr="00DE12FA">
              <w:rPr>
                <w:spacing w:val="2"/>
              </w:rPr>
              <w:t>61,53%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8202B31"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525C6C0" w14:textId="77777777" w:rsidR="00DE12FA" w:rsidRPr="00DE12FA" w:rsidRDefault="00DE12FA">
            <w:pPr>
              <w:pStyle w:val="a3"/>
              <w:jc w:val="right"/>
              <w:rPr>
                <w:spacing w:val="2"/>
              </w:rPr>
            </w:pPr>
            <w:r w:rsidRPr="00DE12FA">
              <w:rPr>
                <w:spacing w:val="2"/>
              </w:rPr>
              <w:t>92,71%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5468652" w14:textId="77777777" w:rsidR="00DE12FA" w:rsidRPr="00DE12FA" w:rsidRDefault="00DE12FA">
            <w:pPr>
              <w:pStyle w:val="a3"/>
              <w:jc w:val="right"/>
              <w:rPr>
                <w:spacing w:val="2"/>
              </w:rPr>
            </w:pPr>
            <w:r w:rsidRPr="00DE12FA">
              <w:rPr>
                <w:spacing w:val="2"/>
              </w:rPr>
              <w:t>87,98%</w:t>
            </w:r>
          </w:p>
        </w:tc>
        <w:tc>
          <w:tcPr>
            <w:tcW w:w="239" w:type="pct"/>
            <w:tcBorders>
              <w:top w:val="single" w:sz="2" w:space="0" w:color="auto"/>
              <w:left w:val="single" w:sz="2" w:space="0" w:color="auto"/>
              <w:bottom w:val="single" w:sz="6" w:space="0" w:color="B2B5BD"/>
              <w:right w:val="nil"/>
            </w:tcBorders>
            <w:vAlign w:val="center"/>
            <w:hideMark/>
          </w:tcPr>
          <w:p w14:paraId="0D9BD813" w14:textId="77777777" w:rsidR="00DE12FA" w:rsidRPr="00DE12FA" w:rsidRDefault="00DE12FA">
            <w:pPr>
              <w:pStyle w:val="a3"/>
              <w:jc w:val="right"/>
              <w:rPr>
                <w:spacing w:val="2"/>
              </w:rPr>
            </w:pPr>
            <w:r w:rsidRPr="00DE12FA">
              <w:rPr>
                <w:spacing w:val="2"/>
              </w:rPr>
              <w:t>119,13%</w:t>
            </w:r>
          </w:p>
        </w:tc>
      </w:tr>
      <w:tr w:rsidR="00DE12FA" w:rsidRPr="00DE12FA" w14:paraId="7ABB0AF8"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6B693E2" w14:textId="77777777" w:rsidR="00DE12FA" w:rsidRPr="00DE12FA" w:rsidRDefault="00DE12FA">
            <w:pPr>
              <w:pStyle w:val="a3"/>
              <w:rPr>
                <w:spacing w:val="2"/>
              </w:rPr>
            </w:pPr>
            <w:r w:rsidRPr="00DE12FA">
              <w:rPr>
                <w:spacing w:val="2"/>
              </w:rPr>
              <w:t>        Свердловская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5540D2F" w14:textId="77777777" w:rsidR="00DE12FA" w:rsidRPr="00DE12FA" w:rsidRDefault="00DE12FA">
            <w:pPr>
              <w:pStyle w:val="a3"/>
              <w:jc w:val="right"/>
              <w:rPr>
                <w:spacing w:val="2"/>
              </w:rPr>
            </w:pPr>
            <w:r w:rsidRPr="00DE12FA">
              <w:rPr>
                <w:spacing w:val="2"/>
              </w:rPr>
              <w:t>231,22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48A93DF" w14:textId="77777777" w:rsidR="00DE12FA" w:rsidRPr="00DE12FA" w:rsidRDefault="00DE12FA">
            <w:pPr>
              <w:pStyle w:val="a3"/>
              <w:jc w:val="right"/>
              <w:rPr>
                <w:spacing w:val="2"/>
              </w:rPr>
            </w:pPr>
            <w:r w:rsidRPr="00DE12FA">
              <w:rPr>
                <w:spacing w:val="2"/>
              </w:rPr>
              <w:t>283,59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357BD03" w14:textId="77777777" w:rsidR="00DE12FA" w:rsidRPr="00DE12FA" w:rsidRDefault="00DE12FA">
            <w:pPr>
              <w:pStyle w:val="a3"/>
              <w:jc w:val="right"/>
              <w:rPr>
                <w:spacing w:val="2"/>
              </w:rPr>
            </w:pPr>
            <w:r w:rsidRPr="00DE12FA">
              <w:rPr>
                <w:spacing w:val="2"/>
              </w:rPr>
              <w:t>254,19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7FADE41" w14:textId="77777777" w:rsidR="00DE12FA" w:rsidRPr="00DE12FA" w:rsidRDefault="00DE12FA">
            <w:pPr>
              <w:pStyle w:val="a3"/>
              <w:jc w:val="right"/>
              <w:rPr>
                <w:spacing w:val="2"/>
              </w:rPr>
            </w:pPr>
            <w:r w:rsidRPr="00DE12FA">
              <w:rPr>
                <w:spacing w:val="2"/>
              </w:rPr>
              <w:t>238,16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E2D260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517A54C" w14:textId="77777777" w:rsidR="00DE12FA" w:rsidRPr="00DE12FA" w:rsidRDefault="00DE12FA">
            <w:pPr>
              <w:pStyle w:val="a3"/>
              <w:jc w:val="right"/>
              <w:rPr>
                <w:spacing w:val="2"/>
              </w:rPr>
            </w:pPr>
            <w:r w:rsidRPr="00DE12FA">
              <w:rPr>
                <w:spacing w:val="2"/>
              </w:rPr>
              <w:t>2,98%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72CF92C" w14:textId="77777777" w:rsidR="00DE12FA" w:rsidRPr="00DE12FA" w:rsidRDefault="00DE12FA">
            <w:pPr>
              <w:pStyle w:val="a3"/>
              <w:rPr>
                <w:spacing w:val="2"/>
              </w:rPr>
            </w:pPr>
            <w:r w:rsidRPr="00DE12FA">
              <w:rPr>
                <w:spacing w:val="2"/>
              </w:rPr>
              <w:t>0,554</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35FFF67" w14:textId="77777777" w:rsidR="00DE12FA" w:rsidRPr="00DE12FA" w:rsidRDefault="00DE12FA">
            <w:pPr>
              <w:pStyle w:val="a3"/>
              <w:rPr>
                <w:spacing w:val="2"/>
              </w:rPr>
            </w:pPr>
            <w:r w:rsidRPr="00DE12FA">
              <w:rPr>
                <w:spacing w:val="2"/>
              </w:rPr>
              <w:t>105,09%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4D5D3F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A321B8C" w14:textId="77777777" w:rsidR="00DE12FA" w:rsidRPr="00DE12FA" w:rsidRDefault="00DE12FA">
            <w:pPr>
              <w:pStyle w:val="a3"/>
              <w:jc w:val="right"/>
              <w:rPr>
                <w:spacing w:val="2"/>
              </w:rPr>
            </w:pPr>
            <w:r w:rsidRPr="00DE12FA">
              <w:rPr>
                <w:spacing w:val="2"/>
              </w:rPr>
              <w:t>93,70%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F57C21E" w14:textId="77777777" w:rsidR="00DE12FA" w:rsidRPr="00DE12FA" w:rsidRDefault="00DE12FA">
            <w:pPr>
              <w:pStyle w:val="a3"/>
              <w:jc w:val="right"/>
              <w:rPr>
                <w:spacing w:val="2"/>
              </w:rPr>
            </w:pPr>
            <w:r w:rsidRPr="00DE12FA">
              <w:rPr>
                <w:spacing w:val="2"/>
              </w:rPr>
              <w:t>83,98%</w:t>
            </w:r>
          </w:p>
        </w:tc>
        <w:tc>
          <w:tcPr>
            <w:tcW w:w="239" w:type="pct"/>
            <w:tcBorders>
              <w:top w:val="single" w:sz="2" w:space="0" w:color="auto"/>
              <w:left w:val="single" w:sz="2" w:space="0" w:color="auto"/>
              <w:bottom w:val="single" w:sz="6" w:space="0" w:color="B2B5BD"/>
              <w:right w:val="nil"/>
            </w:tcBorders>
            <w:vAlign w:val="center"/>
            <w:hideMark/>
          </w:tcPr>
          <w:p w14:paraId="14BEE745" w14:textId="77777777" w:rsidR="00DE12FA" w:rsidRPr="00DE12FA" w:rsidRDefault="00DE12FA">
            <w:pPr>
              <w:pStyle w:val="a3"/>
              <w:jc w:val="right"/>
              <w:rPr>
                <w:spacing w:val="2"/>
              </w:rPr>
            </w:pPr>
            <w:r w:rsidRPr="00DE12FA">
              <w:rPr>
                <w:spacing w:val="2"/>
              </w:rPr>
              <w:t>103,00%</w:t>
            </w:r>
          </w:p>
        </w:tc>
      </w:tr>
      <w:tr w:rsidR="00DE12FA" w:rsidRPr="00DE12FA" w14:paraId="1401581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74A0C22E" w14:textId="77777777" w:rsidR="00DE12FA" w:rsidRPr="00DE12FA" w:rsidRDefault="00DE12FA">
            <w:pPr>
              <w:pStyle w:val="a3"/>
              <w:rPr>
                <w:spacing w:val="2"/>
              </w:rPr>
            </w:pPr>
            <w:r w:rsidRPr="00DE12FA">
              <w:rPr>
                <w:spacing w:val="2"/>
              </w:rPr>
              <w:t>            Ханты-Мансийский автономный округ - Югра (Тюменская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64642BD" w14:textId="77777777" w:rsidR="00DE12FA" w:rsidRPr="00DE12FA" w:rsidRDefault="00DE12FA">
            <w:pPr>
              <w:pStyle w:val="a3"/>
              <w:jc w:val="right"/>
              <w:rPr>
                <w:spacing w:val="2"/>
              </w:rPr>
            </w:pPr>
            <w:r w:rsidRPr="00DE12FA">
              <w:rPr>
                <w:spacing w:val="2"/>
              </w:rPr>
              <w:t>119,83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07B3961" w14:textId="77777777" w:rsidR="00DE12FA" w:rsidRPr="00DE12FA" w:rsidRDefault="00DE12FA">
            <w:pPr>
              <w:pStyle w:val="a3"/>
              <w:jc w:val="right"/>
              <w:rPr>
                <w:spacing w:val="2"/>
              </w:rPr>
            </w:pPr>
            <w:r w:rsidRPr="00DE12FA">
              <w:rPr>
                <w:spacing w:val="2"/>
              </w:rPr>
              <w:t>122,19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2552D94" w14:textId="77777777" w:rsidR="00DE12FA" w:rsidRPr="00DE12FA" w:rsidRDefault="00DE12FA">
            <w:pPr>
              <w:pStyle w:val="a3"/>
              <w:jc w:val="right"/>
              <w:rPr>
                <w:spacing w:val="2"/>
              </w:rPr>
            </w:pPr>
            <w:r w:rsidRPr="00DE12FA">
              <w:rPr>
                <w:spacing w:val="2"/>
              </w:rPr>
              <w:t>106,79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8C283D2" w14:textId="77777777" w:rsidR="00DE12FA" w:rsidRPr="00DE12FA" w:rsidRDefault="00DE12FA">
            <w:pPr>
              <w:pStyle w:val="a3"/>
              <w:jc w:val="right"/>
              <w:rPr>
                <w:spacing w:val="2"/>
              </w:rPr>
            </w:pPr>
            <w:r w:rsidRPr="00DE12FA">
              <w:rPr>
                <w:spacing w:val="2"/>
              </w:rPr>
              <w:t>96,26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947EF45"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7B31E0F" w14:textId="77777777" w:rsidR="00DE12FA" w:rsidRPr="00DE12FA" w:rsidRDefault="00DE12FA">
            <w:pPr>
              <w:pStyle w:val="a3"/>
              <w:jc w:val="right"/>
              <w:rPr>
                <w:spacing w:val="2"/>
              </w:rPr>
            </w:pPr>
            <w:r w:rsidRPr="00DE12FA">
              <w:rPr>
                <w:spacing w:val="2"/>
              </w:rPr>
              <w:t>1,20%</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D94DFD1" w14:textId="77777777" w:rsidR="00DE12FA" w:rsidRPr="00DE12FA" w:rsidRDefault="00DE12FA">
            <w:pPr>
              <w:pStyle w:val="a3"/>
              <w:rPr>
                <w:spacing w:val="2"/>
              </w:rPr>
            </w:pPr>
            <w:r w:rsidRPr="00DE12FA">
              <w:rPr>
                <w:spacing w:val="2"/>
              </w:rPr>
              <w:t>0,573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35B41DF" w14:textId="77777777" w:rsidR="00DE12FA" w:rsidRPr="00DE12FA" w:rsidRDefault="00DE12FA">
            <w:pPr>
              <w:pStyle w:val="a3"/>
              <w:rPr>
                <w:spacing w:val="2"/>
              </w:rPr>
            </w:pPr>
            <w:r w:rsidRPr="00DE12FA">
              <w:rPr>
                <w:spacing w:val="2"/>
              </w:rPr>
              <w:t>108,64%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FAE60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5832A0" w14:textId="77777777" w:rsidR="00DE12FA" w:rsidRPr="00DE12FA" w:rsidRDefault="00DE12FA">
            <w:pPr>
              <w:pStyle w:val="a3"/>
              <w:jc w:val="right"/>
              <w:rPr>
                <w:spacing w:val="2"/>
              </w:rPr>
            </w:pPr>
            <w:r w:rsidRPr="00DE12FA">
              <w:rPr>
                <w:spacing w:val="2"/>
              </w:rPr>
              <w:t>90,14%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49AFD11" w14:textId="77777777" w:rsidR="00DE12FA" w:rsidRPr="00DE12FA" w:rsidRDefault="00DE12FA">
            <w:pPr>
              <w:pStyle w:val="a3"/>
              <w:jc w:val="right"/>
              <w:rPr>
                <w:spacing w:val="2"/>
              </w:rPr>
            </w:pPr>
            <w:r w:rsidRPr="00DE12FA">
              <w:rPr>
                <w:spacing w:val="2"/>
              </w:rPr>
              <w:t>78,78%</w:t>
            </w:r>
          </w:p>
        </w:tc>
        <w:tc>
          <w:tcPr>
            <w:tcW w:w="239" w:type="pct"/>
            <w:tcBorders>
              <w:top w:val="single" w:sz="2" w:space="0" w:color="auto"/>
              <w:left w:val="single" w:sz="2" w:space="0" w:color="auto"/>
              <w:bottom w:val="single" w:sz="6" w:space="0" w:color="B2B5BD"/>
              <w:right w:val="nil"/>
            </w:tcBorders>
            <w:vAlign w:val="center"/>
            <w:hideMark/>
          </w:tcPr>
          <w:p w14:paraId="18EB3FF5" w14:textId="77777777" w:rsidR="00DE12FA" w:rsidRPr="00DE12FA" w:rsidRDefault="00DE12FA">
            <w:pPr>
              <w:pStyle w:val="a3"/>
              <w:jc w:val="right"/>
              <w:rPr>
                <w:spacing w:val="2"/>
              </w:rPr>
            </w:pPr>
            <w:r w:rsidRPr="00DE12FA">
              <w:rPr>
                <w:spacing w:val="2"/>
              </w:rPr>
              <w:t>80,32%</w:t>
            </w:r>
          </w:p>
        </w:tc>
      </w:tr>
      <w:tr w:rsidR="00DE12FA" w:rsidRPr="00DE12FA" w14:paraId="34D46E9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29E66FF" w14:textId="77777777" w:rsidR="00DE12FA" w:rsidRPr="00DE12FA" w:rsidRDefault="00DE12FA">
            <w:pPr>
              <w:pStyle w:val="a3"/>
              <w:rPr>
                <w:spacing w:val="2"/>
              </w:rPr>
            </w:pPr>
            <w:r w:rsidRPr="00DE12FA">
              <w:rPr>
                <w:spacing w:val="2"/>
              </w:rPr>
              <w:t>            Ямало-Ненецкий автономный округ (Тюменская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1E1EDEC" w14:textId="77777777" w:rsidR="00DE12FA" w:rsidRPr="00DE12FA" w:rsidRDefault="00DE12FA">
            <w:pPr>
              <w:pStyle w:val="a3"/>
              <w:jc w:val="right"/>
              <w:rPr>
                <w:spacing w:val="2"/>
              </w:rPr>
            </w:pPr>
            <w:r w:rsidRPr="00DE12FA">
              <w:rPr>
                <w:spacing w:val="2"/>
              </w:rPr>
              <w:t>52,34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37153CC" w14:textId="77777777" w:rsidR="00DE12FA" w:rsidRPr="00DE12FA" w:rsidRDefault="00DE12FA">
            <w:pPr>
              <w:pStyle w:val="a3"/>
              <w:jc w:val="right"/>
              <w:rPr>
                <w:spacing w:val="2"/>
              </w:rPr>
            </w:pPr>
            <w:r w:rsidRPr="00DE12FA">
              <w:rPr>
                <w:spacing w:val="2"/>
              </w:rPr>
              <w:t>50,85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DA88384" w14:textId="77777777" w:rsidR="00DE12FA" w:rsidRPr="00DE12FA" w:rsidRDefault="00DE12FA">
            <w:pPr>
              <w:pStyle w:val="a3"/>
              <w:jc w:val="right"/>
              <w:rPr>
                <w:spacing w:val="2"/>
              </w:rPr>
            </w:pPr>
            <w:r w:rsidRPr="00DE12FA">
              <w:rPr>
                <w:spacing w:val="2"/>
              </w:rPr>
              <w:t>43,78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4CA2097" w14:textId="77777777" w:rsidR="00DE12FA" w:rsidRPr="00DE12FA" w:rsidRDefault="00DE12FA">
            <w:pPr>
              <w:pStyle w:val="a3"/>
              <w:jc w:val="right"/>
              <w:rPr>
                <w:spacing w:val="2"/>
              </w:rPr>
            </w:pPr>
            <w:r w:rsidRPr="00DE12FA">
              <w:rPr>
                <w:spacing w:val="2"/>
              </w:rPr>
              <w:t>37,95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9511F3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8266893" w14:textId="77777777" w:rsidR="00DE12FA" w:rsidRPr="00DE12FA" w:rsidRDefault="00DE12FA">
            <w:pPr>
              <w:pStyle w:val="a3"/>
              <w:jc w:val="right"/>
              <w:rPr>
                <w:spacing w:val="2"/>
              </w:rPr>
            </w:pPr>
            <w:r w:rsidRPr="00DE12FA">
              <w:rPr>
                <w:spacing w:val="2"/>
              </w:rPr>
              <w:t>0,47%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486BE12" w14:textId="77777777" w:rsidR="00DE12FA" w:rsidRPr="00DE12FA" w:rsidRDefault="00DE12FA">
            <w:pPr>
              <w:pStyle w:val="a3"/>
              <w:rPr>
                <w:spacing w:val="2"/>
              </w:rPr>
            </w:pPr>
            <w:r w:rsidRPr="00DE12FA">
              <w:rPr>
                <w:spacing w:val="2"/>
              </w:rPr>
              <w:t>0,695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0369D51" w14:textId="77777777" w:rsidR="00DE12FA" w:rsidRPr="00DE12FA" w:rsidRDefault="00DE12FA">
            <w:pPr>
              <w:pStyle w:val="a3"/>
              <w:rPr>
                <w:spacing w:val="2"/>
              </w:rPr>
            </w:pPr>
            <w:r w:rsidRPr="00DE12FA">
              <w:rPr>
                <w:spacing w:val="2"/>
              </w:rPr>
              <w:t>131,94%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3E121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A495C04" w14:textId="77777777" w:rsidR="00DE12FA" w:rsidRPr="00DE12FA" w:rsidRDefault="00DE12FA">
            <w:pPr>
              <w:pStyle w:val="a3"/>
              <w:jc w:val="right"/>
              <w:rPr>
                <w:spacing w:val="2"/>
              </w:rPr>
            </w:pPr>
            <w:r w:rsidRPr="00DE12FA">
              <w:rPr>
                <w:spacing w:val="2"/>
              </w:rPr>
              <w:t>86,67%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B5BE6F0" w14:textId="77777777" w:rsidR="00DE12FA" w:rsidRPr="00DE12FA" w:rsidRDefault="00DE12FA">
            <w:pPr>
              <w:pStyle w:val="a3"/>
              <w:jc w:val="right"/>
              <w:rPr>
                <w:spacing w:val="2"/>
              </w:rPr>
            </w:pPr>
            <w:r w:rsidRPr="00DE12FA">
              <w:rPr>
                <w:spacing w:val="2"/>
              </w:rPr>
              <w:t>74,62%</w:t>
            </w:r>
          </w:p>
        </w:tc>
        <w:tc>
          <w:tcPr>
            <w:tcW w:w="239" w:type="pct"/>
            <w:tcBorders>
              <w:top w:val="single" w:sz="2" w:space="0" w:color="auto"/>
              <w:left w:val="single" w:sz="2" w:space="0" w:color="auto"/>
              <w:bottom w:val="single" w:sz="6" w:space="0" w:color="B2B5BD"/>
              <w:right w:val="nil"/>
            </w:tcBorders>
            <w:vAlign w:val="center"/>
            <w:hideMark/>
          </w:tcPr>
          <w:p w14:paraId="7FB744B9" w14:textId="77777777" w:rsidR="00DE12FA" w:rsidRPr="00DE12FA" w:rsidRDefault="00DE12FA">
            <w:pPr>
              <w:pStyle w:val="a3"/>
              <w:jc w:val="right"/>
              <w:rPr>
                <w:spacing w:val="2"/>
              </w:rPr>
            </w:pPr>
            <w:r w:rsidRPr="00DE12FA">
              <w:rPr>
                <w:spacing w:val="2"/>
              </w:rPr>
              <w:t>72,49%</w:t>
            </w:r>
          </w:p>
        </w:tc>
      </w:tr>
      <w:tr w:rsidR="00DE12FA" w:rsidRPr="00DE12FA" w14:paraId="398058E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4A424D2" w14:textId="77777777" w:rsidR="00DE12FA" w:rsidRPr="00DE12FA" w:rsidRDefault="00DE12FA">
            <w:pPr>
              <w:pStyle w:val="a3"/>
              <w:rPr>
                <w:spacing w:val="2"/>
              </w:rPr>
            </w:pPr>
            <w:r w:rsidRPr="00DE12FA">
              <w:rPr>
                <w:spacing w:val="2"/>
              </w:rPr>
              <w:t>        Челябинская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8257770" w14:textId="77777777" w:rsidR="00DE12FA" w:rsidRPr="00DE12FA" w:rsidRDefault="00DE12FA">
            <w:pPr>
              <w:pStyle w:val="a3"/>
              <w:jc w:val="right"/>
              <w:rPr>
                <w:spacing w:val="2"/>
              </w:rPr>
            </w:pPr>
            <w:r w:rsidRPr="00DE12FA">
              <w:rPr>
                <w:spacing w:val="2"/>
              </w:rPr>
              <w:t>139,97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063D3CA" w14:textId="77777777" w:rsidR="00DE12FA" w:rsidRPr="00DE12FA" w:rsidRDefault="00DE12FA">
            <w:pPr>
              <w:pStyle w:val="a3"/>
              <w:jc w:val="right"/>
              <w:rPr>
                <w:spacing w:val="2"/>
              </w:rPr>
            </w:pPr>
            <w:r w:rsidRPr="00DE12FA">
              <w:rPr>
                <w:spacing w:val="2"/>
              </w:rPr>
              <w:t>187,50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0C0A687" w14:textId="77777777" w:rsidR="00DE12FA" w:rsidRPr="00DE12FA" w:rsidRDefault="00DE12FA">
            <w:pPr>
              <w:pStyle w:val="a3"/>
              <w:jc w:val="right"/>
              <w:rPr>
                <w:spacing w:val="2"/>
              </w:rPr>
            </w:pPr>
            <w:r w:rsidRPr="00DE12FA">
              <w:rPr>
                <w:spacing w:val="2"/>
              </w:rPr>
              <w:t>167,58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9C16115" w14:textId="77777777" w:rsidR="00DE12FA" w:rsidRPr="00DE12FA" w:rsidRDefault="00DE12FA">
            <w:pPr>
              <w:pStyle w:val="a3"/>
              <w:jc w:val="right"/>
              <w:rPr>
                <w:spacing w:val="2"/>
              </w:rPr>
            </w:pPr>
            <w:r w:rsidRPr="00DE12FA">
              <w:rPr>
                <w:spacing w:val="2"/>
              </w:rPr>
              <w:t>159,60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AB64CE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EB01CF1" w14:textId="77777777" w:rsidR="00DE12FA" w:rsidRPr="00DE12FA" w:rsidRDefault="00DE12FA">
            <w:pPr>
              <w:pStyle w:val="a3"/>
              <w:jc w:val="right"/>
              <w:rPr>
                <w:spacing w:val="2"/>
              </w:rPr>
            </w:pPr>
            <w:r w:rsidRPr="00DE12FA">
              <w:rPr>
                <w:spacing w:val="2"/>
              </w:rPr>
              <w:t>2,00%</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5533525" w14:textId="77777777" w:rsidR="00DE12FA" w:rsidRPr="00DE12FA" w:rsidRDefault="00DE12FA">
            <w:pPr>
              <w:pStyle w:val="a3"/>
              <w:rPr>
                <w:spacing w:val="2"/>
              </w:rPr>
            </w:pPr>
            <w:r w:rsidRPr="00DE12FA">
              <w:rPr>
                <w:spacing w:val="2"/>
              </w:rPr>
              <w:t>0,462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42AC65A" w14:textId="77777777" w:rsidR="00DE12FA" w:rsidRPr="00DE12FA" w:rsidRDefault="00DE12FA">
            <w:pPr>
              <w:pStyle w:val="a3"/>
              <w:rPr>
                <w:spacing w:val="2"/>
              </w:rPr>
            </w:pPr>
            <w:r w:rsidRPr="00DE12FA">
              <w:rPr>
                <w:spacing w:val="2"/>
              </w:rPr>
              <w:t>87,67%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808328D"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D882C7A" w14:textId="77777777" w:rsidR="00DE12FA" w:rsidRPr="00DE12FA" w:rsidRDefault="00DE12FA">
            <w:pPr>
              <w:pStyle w:val="a3"/>
              <w:jc w:val="right"/>
              <w:rPr>
                <w:spacing w:val="2"/>
              </w:rPr>
            </w:pPr>
            <w:r w:rsidRPr="00DE12FA">
              <w:rPr>
                <w:spacing w:val="2"/>
              </w:rPr>
              <w:t>95,24%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C1F3BAE" w14:textId="77777777" w:rsidR="00DE12FA" w:rsidRPr="00DE12FA" w:rsidRDefault="00DE12FA">
            <w:pPr>
              <w:pStyle w:val="a3"/>
              <w:jc w:val="right"/>
              <w:rPr>
                <w:spacing w:val="2"/>
              </w:rPr>
            </w:pPr>
            <w:r w:rsidRPr="00DE12FA">
              <w:rPr>
                <w:spacing w:val="2"/>
              </w:rPr>
              <w:t>85,12%</w:t>
            </w:r>
          </w:p>
        </w:tc>
        <w:tc>
          <w:tcPr>
            <w:tcW w:w="239" w:type="pct"/>
            <w:tcBorders>
              <w:top w:val="single" w:sz="2" w:space="0" w:color="auto"/>
              <w:left w:val="single" w:sz="2" w:space="0" w:color="auto"/>
              <w:bottom w:val="single" w:sz="6" w:space="0" w:color="B2B5BD"/>
              <w:right w:val="nil"/>
            </w:tcBorders>
            <w:vAlign w:val="center"/>
            <w:hideMark/>
          </w:tcPr>
          <w:p w14:paraId="054169B1" w14:textId="77777777" w:rsidR="00DE12FA" w:rsidRPr="00DE12FA" w:rsidRDefault="00DE12FA">
            <w:pPr>
              <w:pStyle w:val="a3"/>
              <w:jc w:val="right"/>
              <w:rPr>
                <w:spacing w:val="2"/>
              </w:rPr>
            </w:pPr>
            <w:r w:rsidRPr="00DE12FA">
              <w:rPr>
                <w:spacing w:val="2"/>
              </w:rPr>
              <w:t>114,02%</w:t>
            </w:r>
          </w:p>
        </w:tc>
      </w:tr>
      <w:tr w:rsidR="00DE12FA" w:rsidRPr="00DE12FA" w14:paraId="1E652C3B"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BE0940E" w14:textId="77777777" w:rsidR="00DE12FA" w:rsidRPr="00DE12FA" w:rsidRDefault="00DE12FA">
            <w:pPr>
              <w:pStyle w:val="a3"/>
              <w:rPr>
                <w:spacing w:val="2"/>
              </w:rPr>
            </w:pPr>
            <w:r w:rsidRPr="00DE12FA">
              <w:rPr>
                <w:spacing w:val="2"/>
              </w:rPr>
              <w:t xml:space="preserve">        Тюменская </w:t>
            </w:r>
            <w:proofErr w:type="spellStart"/>
            <w:r w:rsidRPr="00DE12FA">
              <w:rPr>
                <w:spacing w:val="2"/>
              </w:rPr>
              <w:t>обл.без</w:t>
            </w:r>
            <w:proofErr w:type="spellEnd"/>
            <w:r w:rsidRPr="00DE12FA">
              <w:rPr>
                <w:spacing w:val="2"/>
              </w:rPr>
              <w:t xml:space="preserve"> данных по Ханты-Мансийскому и Ямало-Ненецкому авт. </w:t>
            </w:r>
            <w:proofErr w:type="spellStart"/>
            <w:r w:rsidRPr="00DE12FA">
              <w:rPr>
                <w:spacing w:val="2"/>
              </w:rPr>
              <w:t>окр</w:t>
            </w:r>
            <w:proofErr w:type="spellEnd"/>
            <w:r w:rsidRPr="00DE12FA">
              <w:rPr>
                <w:spacing w:val="2"/>
              </w:rPr>
              <w:t>.</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19C9EA6" w14:textId="77777777" w:rsidR="00DE12FA" w:rsidRPr="00DE12FA" w:rsidRDefault="00DE12FA">
            <w:pPr>
              <w:pStyle w:val="a3"/>
              <w:jc w:val="right"/>
              <w:rPr>
                <w:spacing w:val="2"/>
              </w:rPr>
            </w:pPr>
            <w:r w:rsidRPr="00DE12FA">
              <w:rPr>
                <w:spacing w:val="2"/>
              </w:rPr>
              <w:t>64,76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07F1DAC" w14:textId="77777777" w:rsidR="00DE12FA" w:rsidRPr="00DE12FA" w:rsidRDefault="00DE12FA">
            <w:pPr>
              <w:pStyle w:val="a3"/>
              <w:jc w:val="right"/>
              <w:rPr>
                <w:spacing w:val="2"/>
              </w:rPr>
            </w:pPr>
            <w:r w:rsidRPr="00DE12FA">
              <w:rPr>
                <w:spacing w:val="2"/>
              </w:rPr>
              <w:t>82,83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7A22162" w14:textId="77777777" w:rsidR="00DE12FA" w:rsidRPr="00DE12FA" w:rsidRDefault="00DE12FA">
            <w:pPr>
              <w:pStyle w:val="a3"/>
              <w:jc w:val="right"/>
              <w:rPr>
                <w:spacing w:val="2"/>
              </w:rPr>
            </w:pPr>
            <w:r w:rsidRPr="00DE12FA">
              <w:rPr>
                <w:spacing w:val="2"/>
              </w:rPr>
              <w:t>75,03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1E77488" w14:textId="77777777" w:rsidR="00DE12FA" w:rsidRPr="00DE12FA" w:rsidRDefault="00DE12FA">
            <w:pPr>
              <w:pStyle w:val="a3"/>
              <w:jc w:val="right"/>
              <w:rPr>
                <w:spacing w:val="2"/>
              </w:rPr>
            </w:pPr>
            <w:r w:rsidRPr="00DE12FA">
              <w:rPr>
                <w:spacing w:val="2"/>
              </w:rPr>
              <w:t>70,54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6E6DA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270ACBB" w14:textId="77777777" w:rsidR="00DE12FA" w:rsidRPr="00DE12FA" w:rsidRDefault="00DE12FA">
            <w:pPr>
              <w:pStyle w:val="a3"/>
              <w:jc w:val="right"/>
              <w:rPr>
                <w:spacing w:val="2"/>
              </w:rPr>
            </w:pPr>
            <w:r w:rsidRPr="00DE12FA">
              <w:rPr>
                <w:spacing w:val="2"/>
              </w:rPr>
              <w:t>0,88%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79F435A" w14:textId="77777777" w:rsidR="00DE12FA" w:rsidRPr="00DE12FA" w:rsidRDefault="00DE12FA">
            <w:pPr>
              <w:pStyle w:val="a3"/>
              <w:rPr>
                <w:spacing w:val="2"/>
              </w:rPr>
            </w:pPr>
            <w:r w:rsidRPr="00DE12FA">
              <w:rPr>
                <w:spacing w:val="2"/>
              </w:rPr>
              <w:t>0,458</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3E776C4" w14:textId="77777777" w:rsidR="00DE12FA" w:rsidRPr="00DE12FA" w:rsidRDefault="00DE12FA">
            <w:pPr>
              <w:pStyle w:val="a3"/>
              <w:rPr>
                <w:spacing w:val="2"/>
              </w:rPr>
            </w:pPr>
            <w:r w:rsidRPr="00DE12FA">
              <w:rPr>
                <w:spacing w:val="2"/>
              </w:rPr>
              <w:t>86,90%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1C3F0F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500945E" w14:textId="77777777" w:rsidR="00DE12FA" w:rsidRPr="00DE12FA" w:rsidRDefault="00DE12FA">
            <w:pPr>
              <w:pStyle w:val="a3"/>
              <w:jc w:val="right"/>
              <w:rPr>
                <w:spacing w:val="2"/>
              </w:rPr>
            </w:pPr>
            <w:r w:rsidRPr="00DE12FA">
              <w:rPr>
                <w:spacing w:val="2"/>
              </w:rPr>
              <w:t>94,02%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248A30D" w14:textId="77777777" w:rsidR="00DE12FA" w:rsidRPr="00DE12FA" w:rsidRDefault="00DE12FA">
            <w:pPr>
              <w:pStyle w:val="a3"/>
              <w:jc w:val="right"/>
              <w:rPr>
                <w:spacing w:val="2"/>
              </w:rPr>
            </w:pPr>
            <w:r w:rsidRPr="00DE12FA">
              <w:rPr>
                <w:spacing w:val="2"/>
              </w:rPr>
              <w:t>85,16%</w:t>
            </w:r>
          </w:p>
        </w:tc>
        <w:tc>
          <w:tcPr>
            <w:tcW w:w="239" w:type="pct"/>
            <w:tcBorders>
              <w:top w:val="single" w:sz="2" w:space="0" w:color="auto"/>
              <w:left w:val="single" w:sz="2" w:space="0" w:color="auto"/>
              <w:bottom w:val="single" w:sz="6" w:space="0" w:color="B2B5BD"/>
              <w:right w:val="nil"/>
            </w:tcBorders>
            <w:vAlign w:val="center"/>
            <w:hideMark/>
          </w:tcPr>
          <w:p w14:paraId="67A41FCF" w14:textId="77777777" w:rsidR="00DE12FA" w:rsidRPr="00DE12FA" w:rsidRDefault="00DE12FA">
            <w:pPr>
              <w:pStyle w:val="a3"/>
              <w:jc w:val="right"/>
              <w:rPr>
                <w:spacing w:val="2"/>
              </w:rPr>
            </w:pPr>
            <w:r w:rsidRPr="00DE12FA">
              <w:rPr>
                <w:spacing w:val="2"/>
              </w:rPr>
              <w:t>108,92%</w:t>
            </w:r>
          </w:p>
        </w:tc>
      </w:tr>
      <w:tr w:rsidR="00DE12FA" w:rsidRPr="00DE12FA" w14:paraId="61997D96"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A5E99B8" w14:textId="77777777" w:rsidR="00DE12FA" w:rsidRPr="00DE12FA" w:rsidRDefault="00DE12FA">
            <w:pPr>
              <w:pStyle w:val="a3"/>
              <w:rPr>
                <w:spacing w:val="2"/>
              </w:rPr>
            </w:pPr>
            <w:r w:rsidRPr="00DE12FA">
              <w:rPr>
                <w:spacing w:val="2"/>
              </w:rPr>
              <w:t>    Сибирский федеральный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A3BE9DC" w14:textId="77777777" w:rsidR="00DE12FA" w:rsidRPr="00DE12FA" w:rsidRDefault="00DE12FA">
            <w:pPr>
              <w:pStyle w:val="a3"/>
              <w:jc w:val="right"/>
              <w:rPr>
                <w:spacing w:val="2"/>
              </w:rPr>
            </w:pPr>
            <w:r w:rsidRPr="00DE12FA">
              <w:rPr>
                <w:spacing w:val="2"/>
              </w:rPr>
              <w:t>669,51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787515F" w14:textId="77777777" w:rsidR="00DE12FA" w:rsidRPr="00DE12FA" w:rsidRDefault="00DE12FA">
            <w:pPr>
              <w:pStyle w:val="a3"/>
              <w:jc w:val="right"/>
              <w:rPr>
                <w:spacing w:val="2"/>
              </w:rPr>
            </w:pPr>
            <w:r w:rsidRPr="00DE12FA">
              <w:rPr>
                <w:spacing w:val="2"/>
              </w:rPr>
              <w:t>850,39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D49890B" w14:textId="77777777" w:rsidR="00DE12FA" w:rsidRPr="00DE12FA" w:rsidRDefault="00DE12FA">
            <w:pPr>
              <w:pStyle w:val="a3"/>
              <w:jc w:val="right"/>
              <w:rPr>
                <w:spacing w:val="2"/>
              </w:rPr>
            </w:pPr>
            <w:r w:rsidRPr="00DE12FA">
              <w:rPr>
                <w:spacing w:val="2"/>
              </w:rPr>
              <w:t>775,17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91B5B89" w14:textId="77777777" w:rsidR="00DE12FA" w:rsidRPr="00DE12FA" w:rsidRDefault="00DE12FA">
            <w:pPr>
              <w:pStyle w:val="a3"/>
              <w:jc w:val="right"/>
              <w:rPr>
                <w:spacing w:val="2"/>
              </w:rPr>
            </w:pPr>
            <w:r w:rsidRPr="00DE12FA">
              <w:rPr>
                <w:spacing w:val="2"/>
              </w:rPr>
              <w:t>726,37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993903A"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D10EBC6" w14:textId="77777777" w:rsidR="00DE12FA" w:rsidRPr="00DE12FA" w:rsidRDefault="00DE12FA">
            <w:pPr>
              <w:pStyle w:val="a3"/>
              <w:jc w:val="right"/>
              <w:rPr>
                <w:spacing w:val="2"/>
              </w:rPr>
            </w:pPr>
            <w:r w:rsidRPr="00DE12FA">
              <w:rPr>
                <w:spacing w:val="2"/>
              </w:rPr>
              <w:t>9,08%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5D31B137" w14:textId="77777777" w:rsidR="00DE12FA" w:rsidRPr="00DE12FA" w:rsidRDefault="00DE12FA">
            <w:pPr>
              <w:pStyle w:val="a3"/>
              <w:rPr>
                <w:spacing w:val="2"/>
              </w:rPr>
            </w:pPr>
            <w:r w:rsidRPr="00DE12FA">
              <w:rPr>
                <w:spacing w:val="2"/>
              </w:rPr>
              <w:t>0,426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6688437" w14:textId="77777777" w:rsidR="00DE12FA" w:rsidRPr="00DE12FA" w:rsidRDefault="00DE12FA">
            <w:pPr>
              <w:pStyle w:val="a3"/>
              <w:rPr>
                <w:spacing w:val="2"/>
              </w:rPr>
            </w:pPr>
            <w:r w:rsidRPr="00DE12FA">
              <w:rPr>
                <w:spacing w:val="2"/>
              </w:rPr>
              <w:t>80,79%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2A507C7"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0280FF3" w14:textId="77777777" w:rsidR="00DE12FA" w:rsidRPr="00DE12FA" w:rsidRDefault="00DE12FA">
            <w:pPr>
              <w:pStyle w:val="a3"/>
              <w:jc w:val="right"/>
              <w:rPr>
                <w:spacing w:val="2"/>
              </w:rPr>
            </w:pPr>
            <w:r w:rsidRPr="00DE12FA">
              <w:rPr>
                <w:spacing w:val="2"/>
              </w:rPr>
              <w:t>93,70%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BF888A9" w14:textId="77777777" w:rsidR="00DE12FA" w:rsidRPr="00DE12FA" w:rsidRDefault="00DE12FA">
            <w:pPr>
              <w:pStyle w:val="a3"/>
              <w:jc w:val="right"/>
              <w:rPr>
                <w:spacing w:val="2"/>
              </w:rPr>
            </w:pPr>
            <w:r w:rsidRPr="00DE12FA">
              <w:rPr>
                <w:spacing w:val="2"/>
              </w:rPr>
              <w:t>85,42%</w:t>
            </w:r>
          </w:p>
        </w:tc>
        <w:tc>
          <w:tcPr>
            <w:tcW w:w="239" w:type="pct"/>
            <w:tcBorders>
              <w:top w:val="single" w:sz="2" w:space="0" w:color="auto"/>
              <w:left w:val="single" w:sz="2" w:space="0" w:color="auto"/>
              <w:bottom w:val="single" w:sz="6" w:space="0" w:color="B2B5BD"/>
              <w:right w:val="nil"/>
            </w:tcBorders>
            <w:vAlign w:val="center"/>
            <w:hideMark/>
          </w:tcPr>
          <w:p w14:paraId="389FB2C2" w14:textId="77777777" w:rsidR="00DE12FA" w:rsidRPr="00DE12FA" w:rsidRDefault="00DE12FA">
            <w:pPr>
              <w:pStyle w:val="a3"/>
              <w:jc w:val="right"/>
              <w:rPr>
                <w:spacing w:val="2"/>
              </w:rPr>
            </w:pPr>
            <w:r w:rsidRPr="00DE12FA">
              <w:rPr>
                <w:spacing w:val="2"/>
              </w:rPr>
              <w:t>108,49%</w:t>
            </w:r>
          </w:p>
        </w:tc>
      </w:tr>
      <w:tr w:rsidR="00DE12FA" w:rsidRPr="00DE12FA" w14:paraId="225C0AB2"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873DDC6" w14:textId="77777777" w:rsidR="00DE12FA" w:rsidRPr="00DE12FA" w:rsidRDefault="00DE12FA">
            <w:pPr>
              <w:pStyle w:val="a3"/>
              <w:rPr>
                <w:spacing w:val="2"/>
              </w:rPr>
            </w:pPr>
            <w:r w:rsidRPr="00DE12FA">
              <w:rPr>
                <w:spacing w:val="2"/>
              </w:rPr>
              <w:t>        Республика Алтай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00FDF8D" w14:textId="77777777" w:rsidR="00DE12FA" w:rsidRPr="00DE12FA" w:rsidRDefault="00DE12FA">
            <w:pPr>
              <w:pStyle w:val="a3"/>
              <w:jc w:val="right"/>
              <w:rPr>
                <w:spacing w:val="2"/>
              </w:rPr>
            </w:pPr>
            <w:r w:rsidRPr="00DE12FA">
              <w:rPr>
                <w:spacing w:val="2"/>
              </w:rPr>
              <w:t>6,21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C001045" w14:textId="77777777" w:rsidR="00DE12FA" w:rsidRPr="00DE12FA" w:rsidRDefault="00DE12FA">
            <w:pPr>
              <w:pStyle w:val="a3"/>
              <w:jc w:val="right"/>
              <w:rPr>
                <w:spacing w:val="2"/>
              </w:rPr>
            </w:pPr>
            <w:r w:rsidRPr="00DE12FA">
              <w:rPr>
                <w:spacing w:val="2"/>
              </w:rPr>
              <w:t>10,22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97CFE36" w14:textId="77777777" w:rsidR="00DE12FA" w:rsidRPr="00DE12FA" w:rsidRDefault="00DE12FA">
            <w:pPr>
              <w:pStyle w:val="a3"/>
              <w:jc w:val="right"/>
              <w:rPr>
                <w:spacing w:val="2"/>
              </w:rPr>
            </w:pPr>
            <w:r w:rsidRPr="00DE12FA">
              <w:rPr>
                <w:spacing w:val="2"/>
              </w:rPr>
              <w:t>9,82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B311A9B" w14:textId="77777777" w:rsidR="00DE12FA" w:rsidRPr="00DE12FA" w:rsidRDefault="00DE12FA">
            <w:pPr>
              <w:pStyle w:val="a3"/>
              <w:jc w:val="right"/>
              <w:rPr>
                <w:spacing w:val="2"/>
              </w:rPr>
            </w:pPr>
            <w:r w:rsidRPr="00DE12FA">
              <w:rPr>
                <w:spacing w:val="2"/>
              </w:rPr>
              <w:t>6,94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5D6A6F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6D038E9" w14:textId="77777777" w:rsidR="00DE12FA" w:rsidRPr="00DE12FA" w:rsidRDefault="00DE12FA">
            <w:pPr>
              <w:pStyle w:val="a3"/>
              <w:jc w:val="right"/>
              <w:rPr>
                <w:spacing w:val="2"/>
              </w:rPr>
            </w:pPr>
            <w:r w:rsidRPr="00DE12FA">
              <w:rPr>
                <w:spacing w:val="2"/>
              </w:rPr>
              <w:t>0,09%</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D23FAB1" w14:textId="77777777" w:rsidR="00DE12FA" w:rsidRPr="00DE12FA" w:rsidRDefault="00DE12FA">
            <w:pPr>
              <w:pStyle w:val="a3"/>
              <w:rPr>
                <w:spacing w:val="2"/>
              </w:rPr>
            </w:pPr>
            <w:r w:rsidRPr="00DE12FA">
              <w:rPr>
                <w:spacing w:val="2"/>
              </w:rPr>
              <w:t>0,315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8552D0C" w14:textId="77777777" w:rsidR="00DE12FA" w:rsidRPr="00DE12FA" w:rsidRDefault="00DE12FA">
            <w:pPr>
              <w:pStyle w:val="a3"/>
              <w:rPr>
                <w:spacing w:val="2"/>
              </w:rPr>
            </w:pPr>
            <w:r w:rsidRPr="00DE12FA">
              <w:rPr>
                <w:spacing w:val="2"/>
              </w:rPr>
              <w:t>59,69%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6ADE98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8E55E94" w14:textId="77777777" w:rsidR="00DE12FA" w:rsidRPr="00DE12FA" w:rsidRDefault="00DE12FA">
            <w:pPr>
              <w:pStyle w:val="a3"/>
              <w:jc w:val="right"/>
              <w:rPr>
                <w:spacing w:val="2"/>
              </w:rPr>
            </w:pPr>
            <w:r w:rsidRPr="00DE12FA">
              <w:rPr>
                <w:spacing w:val="2"/>
              </w:rPr>
              <w:t>70,65%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26A0884" w14:textId="77777777" w:rsidR="00DE12FA" w:rsidRPr="00DE12FA" w:rsidRDefault="00DE12FA">
            <w:pPr>
              <w:pStyle w:val="a3"/>
              <w:jc w:val="right"/>
              <w:rPr>
                <w:spacing w:val="2"/>
              </w:rPr>
            </w:pPr>
            <w:r w:rsidRPr="00DE12FA">
              <w:rPr>
                <w:spacing w:val="2"/>
              </w:rPr>
              <w:t>67,88%</w:t>
            </w:r>
          </w:p>
        </w:tc>
        <w:tc>
          <w:tcPr>
            <w:tcW w:w="239" w:type="pct"/>
            <w:tcBorders>
              <w:top w:val="single" w:sz="2" w:space="0" w:color="auto"/>
              <w:left w:val="single" w:sz="2" w:space="0" w:color="auto"/>
              <w:bottom w:val="single" w:sz="6" w:space="0" w:color="B2B5BD"/>
              <w:right w:val="nil"/>
            </w:tcBorders>
            <w:vAlign w:val="center"/>
            <w:hideMark/>
          </w:tcPr>
          <w:p w14:paraId="28D58500" w14:textId="77777777" w:rsidR="00DE12FA" w:rsidRPr="00DE12FA" w:rsidRDefault="00DE12FA">
            <w:pPr>
              <w:pStyle w:val="a3"/>
              <w:jc w:val="right"/>
              <w:rPr>
                <w:spacing w:val="2"/>
              </w:rPr>
            </w:pPr>
            <w:r w:rsidRPr="00DE12FA">
              <w:rPr>
                <w:spacing w:val="2"/>
              </w:rPr>
              <w:t>111,71%</w:t>
            </w:r>
          </w:p>
        </w:tc>
      </w:tr>
      <w:tr w:rsidR="00DE12FA" w:rsidRPr="00DE12FA" w14:paraId="7CB3201F"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0132342" w14:textId="77777777" w:rsidR="00DE12FA" w:rsidRPr="00DE12FA" w:rsidRDefault="00DE12FA">
            <w:pPr>
              <w:pStyle w:val="a3"/>
              <w:rPr>
                <w:spacing w:val="2"/>
              </w:rPr>
            </w:pPr>
            <w:r w:rsidRPr="00DE12FA">
              <w:rPr>
                <w:spacing w:val="2"/>
              </w:rPr>
              <w:t>        Республика Тыва</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93C7797" w14:textId="77777777" w:rsidR="00DE12FA" w:rsidRPr="00DE12FA" w:rsidRDefault="00DE12FA">
            <w:pPr>
              <w:pStyle w:val="a3"/>
              <w:jc w:val="right"/>
              <w:rPr>
                <w:spacing w:val="2"/>
              </w:rPr>
            </w:pPr>
            <w:r w:rsidRPr="00DE12FA">
              <w:rPr>
                <w:spacing w:val="2"/>
              </w:rPr>
              <w:t>3,51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FC4A2D0" w14:textId="77777777" w:rsidR="00DE12FA" w:rsidRPr="00DE12FA" w:rsidRDefault="00DE12FA">
            <w:pPr>
              <w:pStyle w:val="a3"/>
              <w:jc w:val="right"/>
              <w:rPr>
                <w:spacing w:val="2"/>
              </w:rPr>
            </w:pPr>
            <w:r w:rsidRPr="00DE12FA">
              <w:rPr>
                <w:spacing w:val="2"/>
              </w:rPr>
              <w:t>4,12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5A6DFEE" w14:textId="77777777" w:rsidR="00DE12FA" w:rsidRPr="00DE12FA" w:rsidRDefault="00DE12FA">
            <w:pPr>
              <w:pStyle w:val="a3"/>
              <w:jc w:val="right"/>
              <w:rPr>
                <w:spacing w:val="2"/>
              </w:rPr>
            </w:pPr>
            <w:r w:rsidRPr="00DE12FA">
              <w:rPr>
                <w:spacing w:val="2"/>
              </w:rPr>
              <w:t>3,18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DE9632F" w14:textId="77777777" w:rsidR="00DE12FA" w:rsidRPr="00DE12FA" w:rsidRDefault="00DE12FA">
            <w:pPr>
              <w:pStyle w:val="a3"/>
              <w:jc w:val="right"/>
              <w:rPr>
                <w:spacing w:val="2"/>
              </w:rPr>
            </w:pPr>
            <w:r w:rsidRPr="00DE12FA">
              <w:rPr>
                <w:spacing w:val="2"/>
              </w:rPr>
              <w:t>3,28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D8EE4FB"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DF34208" w14:textId="77777777" w:rsidR="00DE12FA" w:rsidRPr="00DE12FA" w:rsidRDefault="00DE12FA">
            <w:pPr>
              <w:pStyle w:val="a3"/>
              <w:jc w:val="right"/>
              <w:rPr>
                <w:spacing w:val="2"/>
              </w:rPr>
            </w:pPr>
            <w:r w:rsidRPr="00DE12FA">
              <w:rPr>
                <w:spacing w:val="2"/>
              </w:rPr>
              <w:t>0,04%</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839065E" w14:textId="77777777" w:rsidR="00DE12FA" w:rsidRPr="00DE12FA" w:rsidRDefault="00DE12FA">
            <w:pPr>
              <w:pStyle w:val="a3"/>
              <w:rPr>
                <w:spacing w:val="2"/>
              </w:rPr>
            </w:pPr>
            <w:r w:rsidRPr="00DE12FA">
              <w:rPr>
                <w:spacing w:val="2"/>
              </w:rPr>
              <w:t>0,100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EB63FB4" w14:textId="77777777" w:rsidR="00DE12FA" w:rsidRPr="00DE12FA" w:rsidRDefault="00DE12FA">
            <w:pPr>
              <w:pStyle w:val="a3"/>
              <w:rPr>
                <w:spacing w:val="2"/>
              </w:rPr>
            </w:pPr>
            <w:r w:rsidRPr="00DE12FA">
              <w:rPr>
                <w:spacing w:val="2"/>
              </w:rPr>
              <w:t>18,91%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0B6CA62"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F7F0451" w14:textId="77777777" w:rsidR="00DE12FA" w:rsidRPr="00DE12FA" w:rsidRDefault="00DE12FA">
            <w:pPr>
              <w:pStyle w:val="a3"/>
              <w:jc w:val="right"/>
              <w:rPr>
                <w:spacing w:val="2"/>
              </w:rPr>
            </w:pPr>
            <w:r w:rsidRPr="00DE12FA">
              <w:rPr>
                <w:spacing w:val="2"/>
              </w:rPr>
              <w:t>103,12%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6D574CA" w14:textId="77777777" w:rsidR="00DE12FA" w:rsidRPr="00DE12FA" w:rsidRDefault="00DE12FA">
            <w:pPr>
              <w:pStyle w:val="a3"/>
              <w:jc w:val="right"/>
              <w:rPr>
                <w:spacing w:val="2"/>
              </w:rPr>
            </w:pPr>
            <w:r w:rsidRPr="00DE12FA">
              <w:rPr>
                <w:spacing w:val="2"/>
              </w:rPr>
              <w:t>79,54%</w:t>
            </w:r>
          </w:p>
        </w:tc>
        <w:tc>
          <w:tcPr>
            <w:tcW w:w="239" w:type="pct"/>
            <w:tcBorders>
              <w:top w:val="single" w:sz="2" w:space="0" w:color="auto"/>
              <w:left w:val="single" w:sz="2" w:space="0" w:color="auto"/>
              <w:bottom w:val="single" w:sz="6" w:space="0" w:color="B2B5BD"/>
              <w:right w:val="nil"/>
            </w:tcBorders>
            <w:vAlign w:val="center"/>
            <w:hideMark/>
          </w:tcPr>
          <w:p w14:paraId="65EE294B" w14:textId="77777777" w:rsidR="00DE12FA" w:rsidRPr="00DE12FA" w:rsidRDefault="00DE12FA">
            <w:pPr>
              <w:pStyle w:val="a3"/>
              <w:jc w:val="right"/>
              <w:rPr>
                <w:spacing w:val="2"/>
              </w:rPr>
            </w:pPr>
            <w:r w:rsidRPr="00DE12FA">
              <w:rPr>
                <w:spacing w:val="2"/>
              </w:rPr>
              <w:t>93,34%</w:t>
            </w:r>
          </w:p>
        </w:tc>
      </w:tr>
      <w:tr w:rsidR="00DE12FA" w:rsidRPr="00DE12FA" w14:paraId="3B3C4634"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7EE44B74" w14:textId="77777777" w:rsidR="00DE12FA" w:rsidRPr="00DE12FA" w:rsidRDefault="00DE12FA">
            <w:pPr>
              <w:pStyle w:val="a3"/>
              <w:rPr>
                <w:spacing w:val="2"/>
              </w:rPr>
            </w:pPr>
            <w:r w:rsidRPr="00DE12FA">
              <w:rPr>
                <w:spacing w:val="2"/>
              </w:rPr>
              <w:t>        Республика Хакасия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72FADA2" w14:textId="77777777" w:rsidR="00DE12FA" w:rsidRPr="00DE12FA" w:rsidRDefault="00DE12FA">
            <w:pPr>
              <w:pStyle w:val="a3"/>
              <w:jc w:val="right"/>
              <w:rPr>
                <w:spacing w:val="2"/>
              </w:rPr>
            </w:pPr>
            <w:r w:rsidRPr="00DE12FA">
              <w:rPr>
                <w:spacing w:val="2"/>
              </w:rPr>
              <w:t>17,47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B24E982" w14:textId="77777777" w:rsidR="00DE12FA" w:rsidRPr="00DE12FA" w:rsidRDefault="00DE12FA">
            <w:pPr>
              <w:pStyle w:val="a3"/>
              <w:jc w:val="right"/>
              <w:rPr>
                <w:spacing w:val="2"/>
              </w:rPr>
            </w:pPr>
            <w:r w:rsidRPr="00DE12FA">
              <w:rPr>
                <w:spacing w:val="2"/>
              </w:rPr>
              <w:t>24,44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21EE8E7" w14:textId="77777777" w:rsidR="00DE12FA" w:rsidRPr="00DE12FA" w:rsidRDefault="00DE12FA">
            <w:pPr>
              <w:pStyle w:val="a3"/>
              <w:jc w:val="right"/>
              <w:rPr>
                <w:spacing w:val="2"/>
              </w:rPr>
            </w:pPr>
            <w:r w:rsidRPr="00DE12FA">
              <w:rPr>
                <w:spacing w:val="2"/>
              </w:rPr>
              <w:t>22,61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6D9ED77" w14:textId="77777777" w:rsidR="00DE12FA" w:rsidRPr="00DE12FA" w:rsidRDefault="00DE12FA">
            <w:pPr>
              <w:pStyle w:val="a3"/>
              <w:jc w:val="right"/>
              <w:rPr>
                <w:spacing w:val="2"/>
              </w:rPr>
            </w:pPr>
            <w:r w:rsidRPr="00DE12FA">
              <w:rPr>
                <w:spacing w:val="2"/>
              </w:rPr>
              <w:t>21,94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177B856"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8E7875F" w14:textId="77777777" w:rsidR="00DE12FA" w:rsidRPr="00DE12FA" w:rsidRDefault="00DE12FA">
            <w:pPr>
              <w:pStyle w:val="a3"/>
              <w:jc w:val="right"/>
              <w:rPr>
                <w:spacing w:val="2"/>
              </w:rPr>
            </w:pPr>
            <w:r w:rsidRPr="00DE12FA">
              <w:rPr>
                <w:spacing w:val="2"/>
              </w:rPr>
              <w:t>0,27%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5410FF8" w14:textId="77777777" w:rsidR="00DE12FA" w:rsidRPr="00DE12FA" w:rsidRDefault="00DE12FA">
            <w:pPr>
              <w:pStyle w:val="a3"/>
              <w:rPr>
                <w:spacing w:val="2"/>
              </w:rPr>
            </w:pPr>
            <w:r w:rsidRPr="00DE12FA">
              <w:rPr>
                <w:spacing w:val="2"/>
              </w:rPr>
              <w:t>0,411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C0E695F" w14:textId="77777777" w:rsidR="00DE12FA" w:rsidRPr="00DE12FA" w:rsidRDefault="00DE12FA">
            <w:pPr>
              <w:pStyle w:val="a3"/>
              <w:rPr>
                <w:spacing w:val="2"/>
              </w:rPr>
            </w:pPr>
            <w:r w:rsidRPr="00DE12FA">
              <w:rPr>
                <w:spacing w:val="2"/>
              </w:rPr>
              <w:t>78,08%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FED37E7"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A868351" w14:textId="77777777" w:rsidR="00DE12FA" w:rsidRPr="00DE12FA" w:rsidRDefault="00DE12FA">
            <w:pPr>
              <w:pStyle w:val="a3"/>
              <w:jc w:val="right"/>
              <w:rPr>
                <w:spacing w:val="2"/>
              </w:rPr>
            </w:pPr>
            <w:r w:rsidRPr="00DE12FA">
              <w:rPr>
                <w:spacing w:val="2"/>
              </w:rPr>
              <w:t>97,03%</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5689192" w14:textId="77777777" w:rsidR="00DE12FA" w:rsidRPr="00DE12FA" w:rsidRDefault="00DE12FA">
            <w:pPr>
              <w:pStyle w:val="a3"/>
              <w:jc w:val="right"/>
              <w:rPr>
                <w:spacing w:val="2"/>
              </w:rPr>
            </w:pPr>
            <w:r w:rsidRPr="00DE12FA">
              <w:rPr>
                <w:spacing w:val="2"/>
              </w:rPr>
              <w:t>89,78%</w:t>
            </w:r>
          </w:p>
        </w:tc>
        <w:tc>
          <w:tcPr>
            <w:tcW w:w="239" w:type="pct"/>
            <w:tcBorders>
              <w:top w:val="single" w:sz="2" w:space="0" w:color="auto"/>
              <w:left w:val="single" w:sz="2" w:space="0" w:color="auto"/>
              <w:bottom w:val="single" w:sz="6" w:space="0" w:color="B2B5BD"/>
              <w:right w:val="nil"/>
            </w:tcBorders>
            <w:vAlign w:val="center"/>
            <w:hideMark/>
          </w:tcPr>
          <w:p w14:paraId="17A54B09" w14:textId="77777777" w:rsidR="00DE12FA" w:rsidRPr="00DE12FA" w:rsidRDefault="00DE12FA">
            <w:pPr>
              <w:pStyle w:val="a3"/>
              <w:jc w:val="right"/>
              <w:rPr>
                <w:spacing w:val="2"/>
              </w:rPr>
            </w:pPr>
            <w:r w:rsidRPr="00DE12FA">
              <w:rPr>
                <w:spacing w:val="2"/>
              </w:rPr>
              <w:t>125,60%</w:t>
            </w:r>
          </w:p>
        </w:tc>
      </w:tr>
      <w:tr w:rsidR="00DE12FA" w:rsidRPr="00DE12FA" w14:paraId="6132272E"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25DF9A2" w14:textId="77777777" w:rsidR="00DE12FA" w:rsidRPr="00DE12FA" w:rsidRDefault="00DE12FA">
            <w:pPr>
              <w:pStyle w:val="a3"/>
              <w:rPr>
                <w:spacing w:val="2"/>
              </w:rPr>
            </w:pPr>
            <w:r w:rsidRPr="00DE12FA">
              <w:rPr>
                <w:spacing w:val="2"/>
              </w:rPr>
              <w:t>       Алтайский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A3E6CEE" w14:textId="77777777" w:rsidR="00DE12FA" w:rsidRPr="00DE12FA" w:rsidRDefault="00DE12FA">
            <w:pPr>
              <w:pStyle w:val="a3"/>
              <w:jc w:val="right"/>
              <w:rPr>
                <w:spacing w:val="2"/>
              </w:rPr>
            </w:pPr>
            <w:r w:rsidRPr="00DE12FA">
              <w:rPr>
                <w:spacing w:val="2"/>
              </w:rPr>
              <w:t>56,31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7E5BF54" w14:textId="77777777" w:rsidR="00DE12FA" w:rsidRPr="00DE12FA" w:rsidRDefault="00DE12FA">
            <w:pPr>
              <w:pStyle w:val="a3"/>
              <w:jc w:val="right"/>
              <w:rPr>
                <w:spacing w:val="2"/>
              </w:rPr>
            </w:pPr>
            <w:r w:rsidRPr="00DE12FA">
              <w:rPr>
                <w:spacing w:val="2"/>
              </w:rPr>
              <w:t>77,44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3E9BD54" w14:textId="77777777" w:rsidR="00DE12FA" w:rsidRPr="00DE12FA" w:rsidRDefault="00DE12FA">
            <w:pPr>
              <w:pStyle w:val="a3"/>
              <w:jc w:val="right"/>
              <w:rPr>
                <w:spacing w:val="2"/>
              </w:rPr>
            </w:pPr>
            <w:r w:rsidRPr="00DE12FA">
              <w:rPr>
                <w:spacing w:val="2"/>
              </w:rPr>
              <w:t>72,54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91101C2" w14:textId="77777777" w:rsidR="00DE12FA" w:rsidRPr="00DE12FA" w:rsidRDefault="00DE12FA">
            <w:pPr>
              <w:pStyle w:val="a3"/>
              <w:jc w:val="right"/>
              <w:rPr>
                <w:spacing w:val="2"/>
              </w:rPr>
            </w:pPr>
            <w:r w:rsidRPr="00DE12FA">
              <w:rPr>
                <w:spacing w:val="2"/>
              </w:rPr>
              <w:t>69,42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C7D1277"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53A58C4" w14:textId="77777777" w:rsidR="00DE12FA" w:rsidRPr="00DE12FA" w:rsidRDefault="00DE12FA">
            <w:pPr>
              <w:pStyle w:val="a3"/>
              <w:jc w:val="right"/>
              <w:rPr>
                <w:spacing w:val="2"/>
              </w:rPr>
            </w:pPr>
            <w:r w:rsidRPr="00DE12FA">
              <w:rPr>
                <w:spacing w:val="2"/>
              </w:rPr>
              <w:t>0,87%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A6C22A7" w14:textId="77777777" w:rsidR="00DE12FA" w:rsidRPr="00DE12FA" w:rsidRDefault="00DE12FA">
            <w:pPr>
              <w:pStyle w:val="a3"/>
              <w:rPr>
                <w:spacing w:val="2"/>
              </w:rPr>
            </w:pPr>
            <w:r w:rsidRPr="00DE12FA">
              <w:rPr>
                <w:spacing w:val="2"/>
              </w:rPr>
              <w:t>0,301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17A5D80" w14:textId="77777777" w:rsidR="00DE12FA" w:rsidRPr="00DE12FA" w:rsidRDefault="00DE12FA">
            <w:pPr>
              <w:pStyle w:val="a3"/>
              <w:rPr>
                <w:spacing w:val="2"/>
              </w:rPr>
            </w:pPr>
            <w:r w:rsidRPr="00DE12FA">
              <w:rPr>
                <w:spacing w:val="2"/>
              </w:rPr>
              <w:t>57,10%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E61C2A7"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77561A0" w14:textId="77777777" w:rsidR="00DE12FA" w:rsidRPr="00DE12FA" w:rsidRDefault="00DE12FA">
            <w:pPr>
              <w:pStyle w:val="a3"/>
              <w:jc w:val="right"/>
              <w:rPr>
                <w:spacing w:val="2"/>
              </w:rPr>
            </w:pPr>
            <w:r w:rsidRPr="00DE12FA">
              <w:rPr>
                <w:spacing w:val="2"/>
              </w:rPr>
              <w:t>95,70%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D2F12C4" w14:textId="77777777" w:rsidR="00DE12FA" w:rsidRPr="00DE12FA" w:rsidRDefault="00DE12FA">
            <w:pPr>
              <w:pStyle w:val="a3"/>
              <w:jc w:val="right"/>
              <w:rPr>
                <w:spacing w:val="2"/>
              </w:rPr>
            </w:pPr>
            <w:r w:rsidRPr="00DE12FA">
              <w:rPr>
                <w:spacing w:val="2"/>
              </w:rPr>
              <w:t>89,64%</w:t>
            </w:r>
          </w:p>
        </w:tc>
        <w:tc>
          <w:tcPr>
            <w:tcW w:w="239" w:type="pct"/>
            <w:tcBorders>
              <w:top w:val="single" w:sz="2" w:space="0" w:color="auto"/>
              <w:left w:val="single" w:sz="2" w:space="0" w:color="auto"/>
              <w:bottom w:val="single" w:sz="6" w:space="0" w:color="B2B5BD"/>
              <w:right w:val="nil"/>
            </w:tcBorders>
            <w:vAlign w:val="center"/>
            <w:hideMark/>
          </w:tcPr>
          <w:p w14:paraId="01EFA24D" w14:textId="77777777" w:rsidR="00DE12FA" w:rsidRPr="00DE12FA" w:rsidRDefault="00DE12FA">
            <w:pPr>
              <w:pStyle w:val="a3"/>
              <w:jc w:val="right"/>
              <w:rPr>
                <w:spacing w:val="2"/>
              </w:rPr>
            </w:pPr>
            <w:r w:rsidRPr="00DE12FA">
              <w:rPr>
                <w:spacing w:val="2"/>
              </w:rPr>
              <w:t>123,28%</w:t>
            </w:r>
          </w:p>
        </w:tc>
      </w:tr>
      <w:tr w:rsidR="00DE12FA" w:rsidRPr="00DE12FA" w14:paraId="1D8843C0"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C160D4B" w14:textId="77777777" w:rsidR="00DE12FA" w:rsidRPr="00DE12FA" w:rsidRDefault="00DE12FA">
            <w:pPr>
              <w:pStyle w:val="a3"/>
              <w:rPr>
                <w:spacing w:val="2"/>
              </w:rPr>
            </w:pPr>
            <w:r w:rsidRPr="00DE12FA">
              <w:rPr>
                <w:spacing w:val="2"/>
              </w:rPr>
              <w:t>        Красноярский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508D135" w14:textId="77777777" w:rsidR="00DE12FA" w:rsidRPr="00DE12FA" w:rsidRDefault="00DE12FA">
            <w:pPr>
              <w:pStyle w:val="a3"/>
              <w:jc w:val="right"/>
              <w:rPr>
                <w:spacing w:val="2"/>
              </w:rPr>
            </w:pPr>
            <w:r w:rsidRPr="00DE12FA">
              <w:rPr>
                <w:spacing w:val="2"/>
              </w:rPr>
              <w:t>150,94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E4ECBB9" w14:textId="77777777" w:rsidR="00DE12FA" w:rsidRPr="00DE12FA" w:rsidRDefault="00DE12FA">
            <w:pPr>
              <w:pStyle w:val="a3"/>
              <w:jc w:val="right"/>
              <w:rPr>
                <w:spacing w:val="2"/>
              </w:rPr>
            </w:pPr>
            <w:r w:rsidRPr="00DE12FA">
              <w:rPr>
                <w:spacing w:val="2"/>
              </w:rPr>
              <w:t>188,85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FEA6082" w14:textId="77777777" w:rsidR="00DE12FA" w:rsidRPr="00DE12FA" w:rsidRDefault="00DE12FA">
            <w:pPr>
              <w:pStyle w:val="a3"/>
              <w:jc w:val="right"/>
              <w:rPr>
                <w:spacing w:val="2"/>
              </w:rPr>
            </w:pPr>
            <w:r w:rsidRPr="00DE12FA">
              <w:rPr>
                <w:spacing w:val="2"/>
              </w:rPr>
              <w:t>176,09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D852F13" w14:textId="77777777" w:rsidR="00DE12FA" w:rsidRPr="00DE12FA" w:rsidRDefault="00DE12FA">
            <w:pPr>
              <w:pStyle w:val="a3"/>
              <w:jc w:val="right"/>
              <w:rPr>
                <w:spacing w:val="2"/>
              </w:rPr>
            </w:pPr>
            <w:r w:rsidRPr="00DE12FA">
              <w:rPr>
                <w:spacing w:val="2"/>
              </w:rPr>
              <w:t>169,18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6BA93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246ACF8" w14:textId="77777777" w:rsidR="00DE12FA" w:rsidRPr="00DE12FA" w:rsidRDefault="00DE12FA">
            <w:pPr>
              <w:pStyle w:val="a3"/>
              <w:jc w:val="right"/>
              <w:rPr>
                <w:spacing w:val="2"/>
              </w:rPr>
            </w:pPr>
            <w:r w:rsidRPr="00DE12FA">
              <w:rPr>
                <w:spacing w:val="2"/>
              </w:rPr>
              <w:t>2,12%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7C667CB5" w14:textId="77777777" w:rsidR="00DE12FA" w:rsidRPr="00DE12FA" w:rsidRDefault="00DE12FA">
            <w:pPr>
              <w:pStyle w:val="a3"/>
              <w:rPr>
                <w:spacing w:val="2"/>
              </w:rPr>
            </w:pPr>
            <w:r w:rsidRPr="00DE12FA">
              <w:rPr>
                <w:spacing w:val="2"/>
              </w:rPr>
              <w:t>0,591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2CB2B10" w14:textId="77777777" w:rsidR="00DE12FA" w:rsidRPr="00DE12FA" w:rsidRDefault="00DE12FA">
            <w:pPr>
              <w:pStyle w:val="a3"/>
              <w:rPr>
                <w:spacing w:val="2"/>
              </w:rPr>
            </w:pPr>
            <w:r w:rsidRPr="00DE12FA">
              <w:rPr>
                <w:spacing w:val="2"/>
              </w:rPr>
              <w:t>112,21%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73FA94D"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04EDA6B" w14:textId="77777777" w:rsidR="00DE12FA" w:rsidRPr="00DE12FA" w:rsidRDefault="00DE12FA">
            <w:pPr>
              <w:pStyle w:val="a3"/>
              <w:jc w:val="right"/>
              <w:rPr>
                <w:spacing w:val="2"/>
              </w:rPr>
            </w:pPr>
            <w:r w:rsidRPr="00DE12FA">
              <w:rPr>
                <w:spacing w:val="2"/>
              </w:rPr>
              <w:t>96,08%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C1E3DD9" w14:textId="77777777" w:rsidR="00DE12FA" w:rsidRPr="00DE12FA" w:rsidRDefault="00DE12FA">
            <w:pPr>
              <w:pStyle w:val="a3"/>
              <w:jc w:val="right"/>
              <w:rPr>
                <w:spacing w:val="2"/>
              </w:rPr>
            </w:pPr>
            <w:r w:rsidRPr="00DE12FA">
              <w:rPr>
                <w:spacing w:val="2"/>
              </w:rPr>
              <w:t>89,59%</w:t>
            </w:r>
          </w:p>
        </w:tc>
        <w:tc>
          <w:tcPr>
            <w:tcW w:w="239" w:type="pct"/>
            <w:tcBorders>
              <w:top w:val="single" w:sz="2" w:space="0" w:color="auto"/>
              <w:left w:val="single" w:sz="2" w:space="0" w:color="auto"/>
              <w:bottom w:val="single" w:sz="6" w:space="0" w:color="B2B5BD"/>
              <w:right w:val="nil"/>
            </w:tcBorders>
            <w:vAlign w:val="center"/>
            <w:hideMark/>
          </w:tcPr>
          <w:p w14:paraId="4F3774CA" w14:textId="77777777" w:rsidR="00DE12FA" w:rsidRPr="00DE12FA" w:rsidRDefault="00DE12FA">
            <w:pPr>
              <w:pStyle w:val="a3"/>
              <w:jc w:val="right"/>
              <w:rPr>
                <w:spacing w:val="2"/>
              </w:rPr>
            </w:pPr>
            <w:r w:rsidRPr="00DE12FA">
              <w:rPr>
                <w:spacing w:val="2"/>
              </w:rPr>
              <w:t>112,09%</w:t>
            </w:r>
          </w:p>
        </w:tc>
      </w:tr>
      <w:tr w:rsidR="00DE12FA" w:rsidRPr="00DE12FA" w14:paraId="1817DA27"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F9BD27A" w14:textId="77777777" w:rsidR="00DE12FA" w:rsidRPr="00DE12FA" w:rsidRDefault="00DE12FA">
            <w:pPr>
              <w:pStyle w:val="a3"/>
              <w:rPr>
                <w:spacing w:val="2"/>
              </w:rPr>
            </w:pPr>
            <w:r w:rsidRPr="00DE12FA">
              <w:rPr>
                <w:spacing w:val="2"/>
              </w:rPr>
              <w:t>        Иркутская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7E64EDC" w14:textId="77777777" w:rsidR="00DE12FA" w:rsidRPr="00DE12FA" w:rsidRDefault="00DE12FA">
            <w:pPr>
              <w:pStyle w:val="a3"/>
              <w:jc w:val="right"/>
              <w:rPr>
                <w:spacing w:val="2"/>
              </w:rPr>
            </w:pPr>
            <w:r w:rsidRPr="00DE12FA">
              <w:rPr>
                <w:spacing w:val="2"/>
              </w:rPr>
              <w:t>92,04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96C4523" w14:textId="77777777" w:rsidR="00DE12FA" w:rsidRPr="00DE12FA" w:rsidRDefault="00DE12FA">
            <w:pPr>
              <w:pStyle w:val="a3"/>
              <w:jc w:val="right"/>
              <w:rPr>
                <w:spacing w:val="2"/>
              </w:rPr>
            </w:pPr>
            <w:r w:rsidRPr="00DE12FA">
              <w:rPr>
                <w:spacing w:val="2"/>
              </w:rPr>
              <w:t>115,40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9A502D2" w14:textId="77777777" w:rsidR="00DE12FA" w:rsidRPr="00DE12FA" w:rsidRDefault="00DE12FA">
            <w:pPr>
              <w:pStyle w:val="a3"/>
              <w:jc w:val="right"/>
              <w:rPr>
                <w:spacing w:val="2"/>
              </w:rPr>
            </w:pPr>
            <w:r w:rsidRPr="00DE12FA">
              <w:rPr>
                <w:spacing w:val="2"/>
              </w:rPr>
              <w:t>107,71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A69E11E" w14:textId="77777777" w:rsidR="00DE12FA" w:rsidRPr="00DE12FA" w:rsidRDefault="00DE12FA">
            <w:pPr>
              <w:pStyle w:val="a3"/>
              <w:jc w:val="right"/>
              <w:rPr>
                <w:spacing w:val="2"/>
              </w:rPr>
            </w:pPr>
            <w:r w:rsidRPr="00DE12FA">
              <w:rPr>
                <w:spacing w:val="2"/>
              </w:rPr>
              <w:t>100,13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EE29E4"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DCA028C" w14:textId="77777777" w:rsidR="00DE12FA" w:rsidRPr="00DE12FA" w:rsidRDefault="00DE12FA">
            <w:pPr>
              <w:pStyle w:val="a3"/>
              <w:jc w:val="right"/>
              <w:rPr>
                <w:spacing w:val="2"/>
              </w:rPr>
            </w:pPr>
            <w:r w:rsidRPr="00DE12FA">
              <w:rPr>
                <w:spacing w:val="2"/>
              </w:rPr>
              <w:t>1,25%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9D06BEE" w14:textId="77777777" w:rsidR="00DE12FA" w:rsidRPr="00DE12FA" w:rsidRDefault="00DE12FA">
            <w:pPr>
              <w:pStyle w:val="a3"/>
              <w:rPr>
                <w:spacing w:val="2"/>
              </w:rPr>
            </w:pPr>
            <w:r w:rsidRPr="00DE12FA">
              <w:rPr>
                <w:spacing w:val="2"/>
              </w:rPr>
              <w:t>0,420</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BC976B4" w14:textId="77777777" w:rsidR="00DE12FA" w:rsidRPr="00DE12FA" w:rsidRDefault="00DE12FA">
            <w:pPr>
              <w:pStyle w:val="a3"/>
              <w:rPr>
                <w:spacing w:val="2"/>
              </w:rPr>
            </w:pPr>
            <w:r w:rsidRPr="00DE12FA">
              <w:rPr>
                <w:spacing w:val="2"/>
              </w:rPr>
              <w:t>79,73%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ADBD125"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DF37F16" w14:textId="77777777" w:rsidR="00DE12FA" w:rsidRPr="00DE12FA" w:rsidRDefault="00DE12FA">
            <w:pPr>
              <w:pStyle w:val="a3"/>
              <w:jc w:val="right"/>
              <w:rPr>
                <w:spacing w:val="2"/>
              </w:rPr>
            </w:pPr>
            <w:r w:rsidRPr="00DE12FA">
              <w:rPr>
                <w:spacing w:val="2"/>
              </w:rPr>
              <w:t>92,97%</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15F5890" w14:textId="77777777" w:rsidR="00DE12FA" w:rsidRPr="00DE12FA" w:rsidRDefault="00DE12FA">
            <w:pPr>
              <w:pStyle w:val="a3"/>
              <w:jc w:val="right"/>
              <w:rPr>
                <w:spacing w:val="2"/>
              </w:rPr>
            </w:pPr>
            <w:r w:rsidRPr="00DE12FA">
              <w:rPr>
                <w:spacing w:val="2"/>
              </w:rPr>
              <w:t>86,77%</w:t>
            </w:r>
          </w:p>
        </w:tc>
        <w:tc>
          <w:tcPr>
            <w:tcW w:w="239" w:type="pct"/>
            <w:tcBorders>
              <w:top w:val="single" w:sz="2" w:space="0" w:color="auto"/>
              <w:left w:val="single" w:sz="2" w:space="0" w:color="auto"/>
              <w:bottom w:val="single" w:sz="6" w:space="0" w:color="B2B5BD"/>
              <w:right w:val="nil"/>
            </w:tcBorders>
            <w:vAlign w:val="center"/>
            <w:hideMark/>
          </w:tcPr>
          <w:p w14:paraId="21D589E5" w14:textId="77777777" w:rsidR="00DE12FA" w:rsidRPr="00DE12FA" w:rsidRDefault="00DE12FA">
            <w:pPr>
              <w:pStyle w:val="a3"/>
              <w:jc w:val="right"/>
              <w:rPr>
                <w:spacing w:val="2"/>
              </w:rPr>
            </w:pPr>
            <w:r w:rsidRPr="00DE12FA">
              <w:rPr>
                <w:spacing w:val="2"/>
              </w:rPr>
              <w:t>108,79%</w:t>
            </w:r>
          </w:p>
        </w:tc>
      </w:tr>
      <w:tr w:rsidR="00DE12FA" w:rsidRPr="00DE12FA" w14:paraId="5BB8667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6618DA57" w14:textId="77777777" w:rsidR="00DE12FA" w:rsidRPr="00DE12FA" w:rsidRDefault="00DE12FA">
            <w:pPr>
              <w:pStyle w:val="a3"/>
              <w:rPr>
                <w:spacing w:val="2"/>
              </w:rPr>
            </w:pPr>
            <w:r w:rsidRPr="00DE12FA">
              <w:rPr>
                <w:spacing w:val="2"/>
              </w:rPr>
              <w:t>        Кемеровская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27D2314" w14:textId="77777777" w:rsidR="00DE12FA" w:rsidRPr="00DE12FA" w:rsidRDefault="00DE12FA">
            <w:pPr>
              <w:pStyle w:val="a3"/>
              <w:jc w:val="right"/>
              <w:rPr>
                <w:spacing w:val="2"/>
              </w:rPr>
            </w:pPr>
            <w:r w:rsidRPr="00DE12FA">
              <w:rPr>
                <w:spacing w:val="2"/>
              </w:rPr>
              <w:t>113,42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5B7B08C" w14:textId="77777777" w:rsidR="00DE12FA" w:rsidRPr="00DE12FA" w:rsidRDefault="00DE12FA">
            <w:pPr>
              <w:pStyle w:val="a3"/>
              <w:jc w:val="right"/>
              <w:rPr>
                <w:spacing w:val="2"/>
              </w:rPr>
            </w:pPr>
            <w:r w:rsidRPr="00DE12FA">
              <w:rPr>
                <w:spacing w:val="2"/>
              </w:rPr>
              <w:t>139,98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2FCD57C" w14:textId="77777777" w:rsidR="00DE12FA" w:rsidRPr="00DE12FA" w:rsidRDefault="00DE12FA">
            <w:pPr>
              <w:pStyle w:val="a3"/>
              <w:jc w:val="right"/>
              <w:rPr>
                <w:spacing w:val="2"/>
              </w:rPr>
            </w:pPr>
            <w:r w:rsidRPr="00DE12FA">
              <w:rPr>
                <w:spacing w:val="2"/>
              </w:rPr>
              <w:t>120,32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896BBCE" w14:textId="77777777" w:rsidR="00DE12FA" w:rsidRPr="00DE12FA" w:rsidRDefault="00DE12FA">
            <w:pPr>
              <w:pStyle w:val="a3"/>
              <w:jc w:val="right"/>
              <w:rPr>
                <w:spacing w:val="2"/>
              </w:rPr>
            </w:pPr>
            <w:r w:rsidRPr="00DE12FA">
              <w:rPr>
                <w:spacing w:val="2"/>
              </w:rPr>
              <w:t>108,10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9AFABCC"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35E8268" w14:textId="77777777" w:rsidR="00DE12FA" w:rsidRPr="00DE12FA" w:rsidRDefault="00DE12FA">
            <w:pPr>
              <w:pStyle w:val="a3"/>
              <w:jc w:val="right"/>
              <w:rPr>
                <w:spacing w:val="2"/>
              </w:rPr>
            </w:pPr>
            <w:r w:rsidRPr="00DE12FA">
              <w:rPr>
                <w:spacing w:val="2"/>
              </w:rPr>
              <w:t>1,35%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BBDACB1" w14:textId="77777777" w:rsidR="00DE12FA" w:rsidRPr="00DE12FA" w:rsidRDefault="00DE12FA">
            <w:pPr>
              <w:pStyle w:val="a3"/>
              <w:rPr>
                <w:spacing w:val="2"/>
              </w:rPr>
            </w:pPr>
            <w:r w:rsidRPr="00DE12FA">
              <w:rPr>
                <w:spacing w:val="2"/>
              </w:rPr>
              <w:t>0,409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696E521" w14:textId="77777777" w:rsidR="00DE12FA" w:rsidRPr="00DE12FA" w:rsidRDefault="00DE12FA">
            <w:pPr>
              <w:pStyle w:val="a3"/>
              <w:rPr>
                <w:spacing w:val="2"/>
              </w:rPr>
            </w:pPr>
            <w:r w:rsidRPr="00DE12FA">
              <w:rPr>
                <w:spacing w:val="2"/>
              </w:rPr>
              <w:t>77,53%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5E1134E"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6AE7BE3" w14:textId="77777777" w:rsidR="00DE12FA" w:rsidRPr="00DE12FA" w:rsidRDefault="00DE12FA">
            <w:pPr>
              <w:pStyle w:val="a3"/>
              <w:jc w:val="right"/>
              <w:rPr>
                <w:spacing w:val="2"/>
              </w:rPr>
            </w:pPr>
            <w:r w:rsidRPr="00DE12FA">
              <w:rPr>
                <w:spacing w:val="2"/>
              </w:rPr>
              <w:t>89,84%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ED3AA86" w14:textId="77777777" w:rsidR="00DE12FA" w:rsidRPr="00DE12FA" w:rsidRDefault="00DE12FA">
            <w:pPr>
              <w:pStyle w:val="a3"/>
              <w:jc w:val="right"/>
              <w:rPr>
                <w:spacing w:val="2"/>
              </w:rPr>
            </w:pPr>
            <w:r w:rsidRPr="00DE12FA">
              <w:rPr>
                <w:spacing w:val="2"/>
              </w:rPr>
              <w:t>77,22%</w:t>
            </w:r>
          </w:p>
        </w:tc>
        <w:tc>
          <w:tcPr>
            <w:tcW w:w="239" w:type="pct"/>
            <w:tcBorders>
              <w:top w:val="single" w:sz="2" w:space="0" w:color="auto"/>
              <w:left w:val="single" w:sz="2" w:space="0" w:color="auto"/>
              <w:bottom w:val="single" w:sz="6" w:space="0" w:color="B2B5BD"/>
              <w:right w:val="nil"/>
            </w:tcBorders>
            <w:vAlign w:val="center"/>
            <w:hideMark/>
          </w:tcPr>
          <w:p w14:paraId="2941C893" w14:textId="77777777" w:rsidR="00DE12FA" w:rsidRPr="00DE12FA" w:rsidRDefault="00DE12FA">
            <w:pPr>
              <w:pStyle w:val="a3"/>
              <w:jc w:val="right"/>
              <w:rPr>
                <w:spacing w:val="2"/>
              </w:rPr>
            </w:pPr>
            <w:r w:rsidRPr="00DE12FA">
              <w:rPr>
                <w:spacing w:val="2"/>
              </w:rPr>
              <w:t>95,30%</w:t>
            </w:r>
          </w:p>
        </w:tc>
      </w:tr>
      <w:tr w:rsidR="00DE12FA" w:rsidRPr="00DE12FA" w14:paraId="21EF9D9E"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C401D34" w14:textId="77777777" w:rsidR="00DE12FA" w:rsidRPr="00DE12FA" w:rsidRDefault="00DE12FA">
            <w:pPr>
              <w:pStyle w:val="a3"/>
              <w:rPr>
                <w:spacing w:val="2"/>
              </w:rPr>
            </w:pPr>
            <w:r w:rsidRPr="00DE12FA">
              <w:rPr>
                <w:spacing w:val="2"/>
              </w:rPr>
              <w:t>        Новосибирская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2AD2749" w14:textId="77777777" w:rsidR="00DE12FA" w:rsidRPr="00DE12FA" w:rsidRDefault="00DE12FA">
            <w:pPr>
              <w:pStyle w:val="a3"/>
              <w:jc w:val="right"/>
              <w:rPr>
                <w:spacing w:val="2"/>
              </w:rPr>
            </w:pPr>
            <w:r w:rsidRPr="00DE12FA">
              <w:rPr>
                <w:spacing w:val="2"/>
              </w:rPr>
              <w:t>116,61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7C8FBBA" w14:textId="77777777" w:rsidR="00DE12FA" w:rsidRPr="00DE12FA" w:rsidRDefault="00DE12FA">
            <w:pPr>
              <w:pStyle w:val="a3"/>
              <w:jc w:val="right"/>
              <w:rPr>
                <w:spacing w:val="2"/>
              </w:rPr>
            </w:pPr>
            <w:r w:rsidRPr="00DE12FA">
              <w:rPr>
                <w:spacing w:val="2"/>
              </w:rPr>
              <w:t>150,02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46DF11A" w14:textId="77777777" w:rsidR="00DE12FA" w:rsidRPr="00DE12FA" w:rsidRDefault="00DE12FA">
            <w:pPr>
              <w:pStyle w:val="a3"/>
              <w:jc w:val="right"/>
              <w:rPr>
                <w:spacing w:val="2"/>
              </w:rPr>
            </w:pPr>
            <w:r w:rsidRPr="00DE12FA">
              <w:rPr>
                <w:spacing w:val="2"/>
              </w:rPr>
              <w:t>137,42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8C746D1" w14:textId="77777777" w:rsidR="00DE12FA" w:rsidRPr="00DE12FA" w:rsidRDefault="00DE12FA">
            <w:pPr>
              <w:pStyle w:val="a3"/>
              <w:jc w:val="right"/>
              <w:rPr>
                <w:spacing w:val="2"/>
              </w:rPr>
            </w:pPr>
            <w:r w:rsidRPr="00DE12FA">
              <w:rPr>
                <w:spacing w:val="2"/>
              </w:rPr>
              <w:t>128,68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FF487A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304252C" w14:textId="77777777" w:rsidR="00DE12FA" w:rsidRPr="00DE12FA" w:rsidRDefault="00DE12FA">
            <w:pPr>
              <w:pStyle w:val="a3"/>
              <w:jc w:val="right"/>
              <w:rPr>
                <w:spacing w:val="2"/>
              </w:rPr>
            </w:pPr>
            <w:r w:rsidRPr="00DE12FA">
              <w:rPr>
                <w:spacing w:val="2"/>
              </w:rPr>
              <w:t>1,61%</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112E239" w14:textId="77777777" w:rsidR="00DE12FA" w:rsidRPr="00DE12FA" w:rsidRDefault="00DE12FA">
            <w:pPr>
              <w:pStyle w:val="a3"/>
              <w:rPr>
                <w:spacing w:val="2"/>
              </w:rPr>
            </w:pPr>
            <w:r w:rsidRPr="00DE12FA">
              <w:rPr>
                <w:spacing w:val="2"/>
              </w:rPr>
              <w:t>0,461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C7D8B5C" w14:textId="77777777" w:rsidR="00DE12FA" w:rsidRPr="00DE12FA" w:rsidRDefault="00DE12FA">
            <w:pPr>
              <w:pStyle w:val="a3"/>
              <w:rPr>
                <w:spacing w:val="2"/>
              </w:rPr>
            </w:pPr>
            <w:r w:rsidRPr="00DE12FA">
              <w:rPr>
                <w:spacing w:val="2"/>
              </w:rPr>
              <w:t>87,46%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581C6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A47001A" w14:textId="77777777" w:rsidR="00DE12FA" w:rsidRPr="00DE12FA" w:rsidRDefault="00DE12FA">
            <w:pPr>
              <w:pStyle w:val="a3"/>
              <w:jc w:val="right"/>
              <w:rPr>
                <w:spacing w:val="2"/>
              </w:rPr>
            </w:pPr>
            <w:r w:rsidRPr="00DE12FA">
              <w:rPr>
                <w:spacing w:val="2"/>
              </w:rPr>
              <w:t>93,64%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0DBA702" w14:textId="77777777" w:rsidR="00DE12FA" w:rsidRPr="00DE12FA" w:rsidRDefault="00DE12FA">
            <w:pPr>
              <w:pStyle w:val="a3"/>
              <w:jc w:val="right"/>
              <w:rPr>
                <w:spacing w:val="2"/>
              </w:rPr>
            </w:pPr>
            <w:r w:rsidRPr="00DE12FA">
              <w:rPr>
                <w:spacing w:val="2"/>
              </w:rPr>
              <w:t>85,78%</w:t>
            </w:r>
          </w:p>
        </w:tc>
        <w:tc>
          <w:tcPr>
            <w:tcW w:w="239" w:type="pct"/>
            <w:tcBorders>
              <w:top w:val="single" w:sz="2" w:space="0" w:color="auto"/>
              <w:left w:val="single" w:sz="2" w:space="0" w:color="auto"/>
              <w:bottom w:val="single" w:sz="6" w:space="0" w:color="B2B5BD"/>
              <w:right w:val="nil"/>
            </w:tcBorders>
            <w:vAlign w:val="center"/>
            <w:hideMark/>
          </w:tcPr>
          <w:p w14:paraId="15A2CF19" w14:textId="77777777" w:rsidR="00DE12FA" w:rsidRPr="00DE12FA" w:rsidRDefault="00DE12FA">
            <w:pPr>
              <w:pStyle w:val="a3"/>
              <w:jc w:val="right"/>
              <w:rPr>
                <w:spacing w:val="2"/>
              </w:rPr>
            </w:pPr>
            <w:r w:rsidRPr="00DE12FA">
              <w:rPr>
                <w:spacing w:val="2"/>
              </w:rPr>
              <w:t>110,35%</w:t>
            </w:r>
          </w:p>
        </w:tc>
      </w:tr>
      <w:tr w:rsidR="00DE12FA" w:rsidRPr="00DE12FA" w14:paraId="2832C62B"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07E7E55" w14:textId="77777777" w:rsidR="00DE12FA" w:rsidRPr="00DE12FA" w:rsidRDefault="00DE12FA">
            <w:pPr>
              <w:pStyle w:val="a3"/>
              <w:rPr>
                <w:spacing w:val="2"/>
              </w:rPr>
            </w:pPr>
            <w:r w:rsidRPr="00DE12FA">
              <w:rPr>
                <w:spacing w:val="2"/>
              </w:rPr>
              <w:t>        Омская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FC144BF" w14:textId="77777777" w:rsidR="00DE12FA" w:rsidRPr="00DE12FA" w:rsidRDefault="00DE12FA">
            <w:pPr>
              <w:pStyle w:val="a3"/>
              <w:jc w:val="right"/>
              <w:rPr>
                <w:spacing w:val="2"/>
              </w:rPr>
            </w:pPr>
            <w:r w:rsidRPr="00DE12FA">
              <w:rPr>
                <w:spacing w:val="2"/>
              </w:rPr>
              <w:t>60,67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476F9E8" w14:textId="77777777" w:rsidR="00DE12FA" w:rsidRPr="00DE12FA" w:rsidRDefault="00DE12FA">
            <w:pPr>
              <w:pStyle w:val="a3"/>
              <w:jc w:val="right"/>
              <w:rPr>
                <w:spacing w:val="2"/>
              </w:rPr>
            </w:pPr>
            <w:r w:rsidRPr="00DE12FA">
              <w:rPr>
                <w:spacing w:val="2"/>
              </w:rPr>
              <w:t>79,62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35DDFD4" w14:textId="77777777" w:rsidR="00DE12FA" w:rsidRPr="00DE12FA" w:rsidRDefault="00DE12FA">
            <w:pPr>
              <w:pStyle w:val="a3"/>
              <w:jc w:val="right"/>
              <w:rPr>
                <w:spacing w:val="2"/>
              </w:rPr>
            </w:pPr>
            <w:r w:rsidRPr="00DE12FA">
              <w:rPr>
                <w:spacing w:val="2"/>
              </w:rPr>
              <w:t>73,40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360C676" w14:textId="77777777" w:rsidR="00DE12FA" w:rsidRPr="00DE12FA" w:rsidRDefault="00DE12FA">
            <w:pPr>
              <w:pStyle w:val="a3"/>
              <w:jc w:val="right"/>
              <w:rPr>
                <w:spacing w:val="2"/>
              </w:rPr>
            </w:pPr>
            <w:r w:rsidRPr="00DE12FA">
              <w:rPr>
                <w:spacing w:val="2"/>
              </w:rPr>
              <w:t>68,70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2AA5104"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AF2F079" w14:textId="77777777" w:rsidR="00DE12FA" w:rsidRPr="00DE12FA" w:rsidRDefault="00DE12FA">
            <w:pPr>
              <w:pStyle w:val="a3"/>
              <w:jc w:val="right"/>
              <w:rPr>
                <w:spacing w:val="2"/>
              </w:rPr>
            </w:pPr>
            <w:r w:rsidRPr="00DE12FA">
              <w:rPr>
                <w:spacing w:val="2"/>
              </w:rPr>
              <w:t>0,86%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050052FD" w14:textId="77777777" w:rsidR="00DE12FA" w:rsidRPr="00DE12FA" w:rsidRDefault="00DE12FA">
            <w:pPr>
              <w:pStyle w:val="a3"/>
              <w:rPr>
                <w:spacing w:val="2"/>
              </w:rPr>
            </w:pPr>
            <w:r w:rsidRPr="00DE12FA">
              <w:rPr>
                <w:spacing w:val="2"/>
              </w:rPr>
              <w:t>0,359</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87C5F4A" w14:textId="77777777" w:rsidR="00DE12FA" w:rsidRPr="00DE12FA" w:rsidRDefault="00DE12FA">
            <w:pPr>
              <w:pStyle w:val="a3"/>
              <w:rPr>
                <w:spacing w:val="2"/>
              </w:rPr>
            </w:pPr>
            <w:r w:rsidRPr="00DE12FA">
              <w:rPr>
                <w:spacing w:val="2"/>
              </w:rPr>
              <w:t>68,07%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660A09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3FE2490" w14:textId="77777777" w:rsidR="00DE12FA" w:rsidRPr="00DE12FA" w:rsidRDefault="00DE12FA">
            <w:pPr>
              <w:pStyle w:val="a3"/>
              <w:jc w:val="right"/>
              <w:rPr>
                <w:spacing w:val="2"/>
              </w:rPr>
            </w:pPr>
            <w:r w:rsidRPr="00DE12FA">
              <w:rPr>
                <w:spacing w:val="2"/>
              </w:rPr>
              <w:t>93,60%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7CD8260" w14:textId="77777777" w:rsidR="00DE12FA" w:rsidRPr="00DE12FA" w:rsidRDefault="00DE12FA">
            <w:pPr>
              <w:pStyle w:val="a3"/>
              <w:jc w:val="right"/>
              <w:rPr>
                <w:spacing w:val="2"/>
              </w:rPr>
            </w:pPr>
            <w:r w:rsidRPr="00DE12FA">
              <w:rPr>
                <w:spacing w:val="2"/>
              </w:rPr>
              <w:t>86,29%</w:t>
            </w:r>
          </w:p>
        </w:tc>
        <w:tc>
          <w:tcPr>
            <w:tcW w:w="239" w:type="pct"/>
            <w:tcBorders>
              <w:top w:val="single" w:sz="2" w:space="0" w:color="auto"/>
              <w:left w:val="single" w:sz="2" w:space="0" w:color="auto"/>
              <w:bottom w:val="single" w:sz="6" w:space="0" w:color="B2B5BD"/>
              <w:right w:val="nil"/>
            </w:tcBorders>
            <w:vAlign w:val="center"/>
            <w:hideMark/>
          </w:tcPr>
          <w:p w14:paraId="020F8375" w14:textId="77777777" w:rsidR="00DE12FA" w:rsidRPr="00DE12FA" w:rsidRDefault="00DE12FA">
            <w:pPr>
              <w:pStyle w:val="a3"/>
              <w:jc w:val="right"/>
              <w:rPr>
                <w:spacing w:val="2"/>
              </w:rPr>
            </w:pPr>
            <w:r w:rsidRPr="00DE12FA">
              <w:rPr>
                <w:spacing w:val="2"/>
              </w:rPr>
              <w:t>113,24%</w:t>
            </w:r>
          </w:p>
        </w:tc>
      </w:tr>
      <w:tr w:rsidR="00DE12FA" w:rsidRPr="00DE12FA" w14:paraId="5BA46AC0"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EE92EF9" w14:textId="77777777" w:rsidR="00DE12FA" w:rsidRPr="00DE12FA" w:rsidRDefault="00DE12FA">
            <w:pPr>
              <w:pStyle w:val="a3"/>
              <w:rPr>
                <w:spacing w:val="2"/>
              </w:rPr>
            </w:pPr>
            <w:r w:rsidRPr="00DE12FA">
              <w:rPr>
                <w:spacing w:val="2"/>
              </w:rPr>
              <w:t>        Томская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2BBDEA7" w14:textId="77777777" w:rsidR="00DE12FA" w:rsidRPr="00DE12FA" w:rsidRDefault="00DE12FA">
            <w:pPr>
              <w:pStyle w:val="a3"/>
              <w:jc w:val="right"/>
              <w:rPr>
                <w:spacing w:val="2"/>
              </w:rPr>
            </w:pPr>
            <w:r w:rsidRPr="00DE12FA">
              <w:rPr>
                <w:spacing w:val="2"/>
              </w:rPr>
              <w:t>52,33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C595820" w14:textId="77777777" w:rsidR="00DE12FA" w:rsidRPr="00DE12FA" w:rsidRDefault="00DE12FA">
            <w:pPr>
              <w:pStyle w:val="a3"/>
              <w:jc w:val="right"/>
              <w:rPr>
                <w:spacing w:val="2"/>
              </w:rPr>
            </w:pPr>
            <w:r w:rsidRPr="00DE12FA">
              <w:rPr>
                <w:spacing w:val="2"/>
              </w:rPr>
              <w:t>60,32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A96AAF4" w14:textId="77777777" w:rsidR="00DE12FA" w:rsidRPr="00DE12FA" w:rsidRDefault="00DE12FA">
            <w:pPr>
              <w:pStyle w:val="a3"/>
              <w:jc w:val="right"/>
              <w:rPr>
                <w:spacing w:val="2"/>
              </w:rPr>
            </w:pPr>
            <w:r w:rsidRPr="00DE12FA">
              <w:rPr>
                <w:spacing w:val="2"/>
              </w:rPr>
              <w:t>52,10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12918A0" w14:textId="77777777" w:rsidR="00DE12FA" w:rsidRPr="00DE12FA" w:rsidRDefault="00DE12FA">
            <w:pPr>
              <w:pStyle w:val="a3"/>
              <w:jc w:val="right"/>
              <w:rPr>
                <w:spacing w:val="2"/>
              </w:rPr>
            </w:pPr>
            <w:r w:rsidRPr="00DE12FA">
              <w:rPr>
                <w:spacing w:val="2"/>
              </w:rPr>
              <w:t>50,01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0A27EA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34E0AB6C" w14:textId="77777777" w:rsidR="00DE12FA" w:rsidRPr="00DE12FA" w:rsidRDefault="00DE12FA">
            <w:pPr>
              <w:pStyle w:val="a3"/>
              <w:jc w:val="right"/>
              <w:rPr>
                <w:spacing w:val="2"/>
              </w:rPr>
            </w:pPr>
            <w:r w:rsidRPr="00DE12FA">
              <w:rPr>
                <w:spacing w:val="2"/>
              </w:rPr>
              <w:t>0,63%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A1D2C45" w14:textId="77777777" w:rsidR="00DE12FA" w:rsidRPr="00DE12FA" w:rsidRDefault="00DE12FA">
            <w:pPr>
              <w:pStyle w:val="a3"/>
              <w:rPr>
                <w:spacing w:val="2"/>
              </w:rPr>
            </w:pPr>
            <w:r w:rsidRPr="00DE12FA">
              <w:rPr>
                <w:spacing w:val="2"/>
              </w:rPr>
              <w:t>0,465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C382B55" w14:textId="77777777" w:rsidR="00DE12FA" w:rsidRPr="00DE12FA" w:rsidRDefault="00DE12FA">
            <w:pPr>
              <w:pStyle w:val="a3"/>
              <w:rPr>
                <w:spacing w:val="2"/>
              </w:rPr>
            </w:pPr>
            <w:r w:rsidRPr="00DE12FA">
              <w:rPr>
                <w:spacing w:val="2"/>
              </w:rPr>
              <w:t>88,29%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1E334A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4686754" w14:textId="77777777" w:rsidR="00DE12FA" w:rsidRPr="00DE12FA" w:rsidRDefault="00DE12FA">
            <w:pPr>
              <w:pStyle w:val="a3"/>
              <w:jc w:val="right"/>
              <w:rPr>
                <w:spacing w:val="2"/>
              </w:rPr>
            </w:pPr>
            <w:r w:rsidRPr="00DE12FA">
              <w:rPr>
                <w:spacing w:val="2"/>
              </w:rPr>
              <w:t>96,00%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450C7E1" w14:textId="77777777" w:rsidR="00DE12FA" w:rsidRPr="00DE12FA" w:rsidRDefault="00DE12FA">
            <w:pPr>
              <w:pStyle w:val="a3"/>
              <w:jc w:val="right"/>
              <w:rPr>
                <w:spacing w:val="2"/>
              </w:rPr>
            </w:pPr>
            <w:r w:rsidRPr="00DE12FA">
              <w:rPr>
                <w:spacing w:val="2"/>
              </w:rPr>
              <w:t>82,91%</w:t>
            </w:r>
          </w:p>
        </w:tc>
        <w:tc>
          <w:tcPr>
            <w:tcW w:w="239" w:type="pct"/>
            <w:tcBorders>
              <w:top w:val="single" w:sz="2" w:space="0" w:color="auto"/>
              <w:left w:val="single" w:sz="2" w:space="0" w:color="auto"/>
              <w:bottom w:val="single" w:sz="6" w:space="0" w:color="B2B5BD"/>
              <w:right w:val="nil"/>
            </w:tcBorders>
            <w:vAlign w:val="center"/>
            <w:hideMark/>
          </w:tcPr>
          <w:p w14:paraId="2A10A55B" w14:textId="77777777" w:rsidR="00DE12FA" w:rsidRPr="00DE12FA" w:rsidRDefault="00DE12FA">
            <w:pPr>
              <w:pStyle w:val="a3"/>
              <w:jc w:val="right"/>
              <w:rPr>
                <w:spacing w:val="2"/>
              </w:rPr>
            </w:pPr>
            <w:r w:rsidRPr="00DE12FA">
              <w:rPr>
                <w:spacing w:val="2"/>
              </w:rPr>
              <w:t>95,57%</w:t>
            </w:r>
          </w:p>
        </w:tc>
      </w:tr>
      <w:tr w:rsidR="00DE12FA" w:rsidRPr="00DE12FA" w14:paraId="3767DAC0"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DA027A8" w14:textId="77777777" w:rsidR="00DE12FA" w:rsidRPr="00DE12FA" w:rsidRDefault="00DE12FA">
            <w:pPr>
              <w:pStyle w:val="a3"/>
              <w:rPr>
                <w:spacing w:val="2"/>
              </w:rPr>
            </w:pPr>
            <w:r w:rsidRPr="00DE12FA">
              <w:rPr>
                <w:spacing w:val="2"/>
              </w:rPr>
              <w:t>    Дальневосточный федеральный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41E450E" w14:textId="77777777" w:rsidR="00DE12FA" w:rsidRPr="00DE12FA" w:rsidRDefault="00DE12FA">
            <w:pPr>
              <w:pStyle w:val="a3"/>
              <w:jc w:val="right"/>
              <w:rPr>
                <w:spacing w:val="2"/>
              </w:rPr>
            </w:pPr>
            <w:r w:rsidRPr="00DE12FA">
              <w:rPr>
                <w:spacing w:val="2"/>
              </w:rPr>
              <w:t>438,64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84BE893" w14:textId="77777777" w:rsidR="00DE12FA" w:rsidRPr="00DE12FA" w:rsidRDefault="00DE12FA">
            <w:pPr>
              <w:pStyle w:val="a3"/>
              <w:jc w:val="right"/>
              <w:rPr>
                <w:spacing w:val="2"/>
              </w:rPr>
            </w:pPr>
            <w:r w:rsidRPr="00DE12FA">
              <w:rPr>
                <w:spacing w:val="2"/>
              </w:rPr>
              <w:t>480,97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3263BF9" w14:textId="77777777" w:rsidR="00DE12FA" w:rsidRPr="00DE12FA" w:rsidRDefault="00DE12FA">
            <w:pPr>
              <w:pStyle w:val="a3"/>
              <w:jc w:val="right"/>
              <w:rPr>
                <w:spacing w:val="2"/>
              </w:rPr>
            </w:pPr>
            <w:r w:rsidRPr="00DE12FA">
              <w:rPr>
                <w:spacing w:val="2"/>
              </w:rPr>
              <w:t>443,01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CD7A0DE" w14:textId="77777777" w:rsidR="00DE12FA" w:rsidRPr="00DE12FA" w:rsidRDefault="00DE12FA">
            <w:pPr>
              <w:pStyle w:val="a3"/>
              <w:jc w:val="right"/>
              <w:rPr>
                <w:spacing w:val="2"/>
              </w:rPr>
            </w:pPr>
            <w:r w:rsidRPr="00DE12FA">
              <w:rPr>
                <w:spacing w:val="2"/>
              </w:rPr>
              <w:t>416,36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7431D38"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4C4CC81" w14:textId="77777777" w:rsidR="00DE12FA" w:rsidRPr="00DE12FA" w:rsidRDefault="00DE12FA">
            <w:pPr>
              <w:pStyle w:val="a3"/>
              <w:jc w:val="right"/>
              <w:rPr>
                <w:spacing w:val="2"/>
              </w:rPr>
            </w:pPr>
            <w:r w:rsidRPr="00DE12FA">
              <w:rPr>
                <w:spacing w:val="2"/>
              </w:rPr>
              <w:t>5,21%</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5CE63E90" w14:textId="77777777" w:rsidR="00DE12FA" w:rsidRPr="00DE12FA" w:rsidRDefault="00DE12FA">
            <w:pPr>
              <w:pStyle w:val="a3"/>
              <w:rPr>
                <w:spacing w:val="2"/>
              </w:rPr>
            </w:pPr>
            <w:r w:rsidRPr="00DE12FA">
              <w:rPr>
                <w:spacing w:val="2"/>
              </w:rPr>
              <w:t>0,511</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7FB0204" w14:textId="77777777" w:rsidR="00DE12FA" w:rsidRPr="00DE12FA" w:rsidRDefault="00DE12FA">
            <w:pPr>
              <w:pStyle w:val="a3"/>
              <w:rPr>
                <w:spacing w:val="2"/>
              </w:rPr>
            </w:pPr>
            <w:r w:rsidRPr="00DE12FA">
              <w:rPr>
                <w:spacing w:val="2"/>
              </w:rPr>
              <w:t>96,98%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38915EA"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D1A9044" w14:textId="77777777" w:rsidR="00DE12FA" w:rsidRPr="00DE12FA" w:rsidRDefault="00DE12FA">
            <w:pPr>
              <w:pStyle w:val="a3"/>
              <w:jc w:val="right"/>
              <w:rPr>
                <w:spacing w:val="2"/>
              </w:rPr>
            </w:pPr>
            <w:r w:rsidRPr="00DE12FA">
              <w:rPr>
                <w:spacing w:val="2"/>
              </w:rPr>
              <w:t>93,99%</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F1D6DDF" w14:textId="77777777" w:rsidR="00DE12FA" w:rsidRPr="00DE12FA" w:rsidRDefault="00DE12FA">
            <w:pPr>
              <w:pStyle w:val="a3"/>
              <w:jc w:val="right"/>
              <w:rPr>
                <w:spacing w:val="2"/>
              </w:rPr>
            </w:pPr>
            <w:r w:rsidRPr="00DE12FA">
              <w:rPr>
                <w:spacing w:val="2"/>
              </w:rPr>
              <w:t>86,57%</w:t>
            </w:r>
          </w:p>
        </w:tc>
        <w:tc>
          <w:tcPr>
            <w:tcW w:w="239" w:type="pct"/>
            <w:tcBorders>
              <w:top w:val="single" w:sz="2" w:space="0" w:color="auto"/>
              <w:left w:val="single" w:sz="2" w:space="0" w:color="auto"/>
              <w:bottom w:val="single" w:sz="6" w:space="0" w:color="B2B5BD"/>
              <w:right w:val="nil"/>
            </w:tcBorders>
            <w:vAlign w:val="center"/>
            <w:hideMark/>
          </w:tcPr>
          <w:p w14:paraId="270CF6E1" w14:textId="77777777" w:rsidR="00DE12FA" w:rsidRPr="00DE12FA" w:rsidRDefault="00DE12FA">
            <w:pPr>
              <w:pStyle w:val="a3"/>
              <w:jc w:val="right"/>
              <w:rPr>
                <w:spacing w:val="2"/>
              </w:rPr>
            </w:pPr>
            <w:r w:rsidRPr="00DE12FA">
              <w:rPr>
                <w:spacing w:val="2"/>
              </w:rPr>
              <w:t>94,92%</w:t>
            </w:r>
          </w:p>
        </w:tc>
      </w:tr>
      <w:tr w:rsidR="00DE12FA" w:rsidRPr="00DE12FA" w14:paraId="3E8B564E"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63FB664" w14:textId="77777777" w:rsidR="00DE12FA" w:rsidRPr="00DE12FA" w:rsidRDefault="00DE12FA">
            <w:pPr>
              <w:pStyle w:val="a3"/>
              <w:rPr>
                <w:spacing w:val="2"/>
              </w:rPr>
            </w:pPr>
            <w:r w:rsidRPr="00DE12FA">
              <w:rPr>
                <w:spacing w:val="2"/>
              </w:rPr>
              <w:t>        Республика Бурятия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544EE78" w14:textId="77777777" w:rsidR="00DE12FA" w:rsidRPr="00DE12FA" w:rsidRDefault="00DE12FA">
            <w:pPr>
              <w:pStyle w:val="a3"/>
              <w:jc w:val="right"/>
              <w:rPr>
                <w:spacing w:val="2"/>
              </w:rPr>
            </w:pPr>
            <w:r w:rsidRPr="00DE12FA">
              <w:rPr>
                <w:spacing w:val="2"/>
              </w:rPr>
              <w:t>23,30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07D711E" w14:textId="77777777" w:rsidR="00DE12FA" w:rsidRPr="00DE12FA" w:rsidRDefault="00DE12FA">
            <w:pPr>
              <w:pStyle w:val="a3"/>
              <w:jc w:val="right"/>
              <w:rPr>
                <w:spacing w:val="2"/>
              </w:rPr>
            </w:pPr>
            <w:r w:rsidRPr="00DE12FA">
              <w:rPr>
                <w:spacing w:val="2"/>
              </w:rPr>
              <w:t>33,75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7699219" w14:textId="77777777" w:rsidR="00DE12FA" w:rsidRPr="00DE12FA" w:rsidRDefault="00DE12FA">
            <w:pPr>
              <w:pStyle w:val="a3"/>
              <w:jc w:val="right"/>
              <w:rPr>
                <w:spacing w:val="2"/>
              </w:rPr>
            </w:pPr>
            <w:r w:rsidRPr="00DE12FA">
              <w:rPr>
                <w:spacing w:val="2"/>
              </w:rPr>
              <w:t>28,99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81688D9" w14:textId="77777777" w:rsidR="00DE12FA" w:rsidRPr="00DE12FA" w:rsidRDefault="00DE12FA">
            <w:pPr>
              <w:pStyle w:val="a3"/>
              <w:jc w:val="right"/>
              <w:rPr>
                <w:spacing w:val="2"/>
              </w:rPr>
            </w:pPr>
            <w:r w:rsidRPr="00DE12FA">
              <w:rPr>
                <w:spacing w:val="2"/>
              </w:rPr>
              <w:t>26,24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8CB66A"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83EC238" w14:textId="77777777" w:rsidR="00DE12FA" w:rsidRPr="00DE12FA" w:rsidRDefault="00DE12FA">
            <w:pPr>
              <w:pStyle w:val="a3"/>
              <w:jc w:val="right"/>
              <w:rPr>
                <w:spacing w:val="2"/>
              </w:rPr>
            </w:pPr>
            <w:r w:rsidRPr="00DE12FA">
              <w:rPr>
                <w:spacing w:val="2"/>
              </w:rPr>
              <w:t>0,33%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AADC3A5" w14:textId="77777777" w:rsidR="00DE12FA" w:rsidRPr="00DE12FA" w:rsidRDefault="00DE12FA">
            <w:pPr>
              <w:pStyle w:val="a3"/>
              <w:rPr>
                <w:spacing w:val="2"/>
              </w:rPr>
            </w:pPr>
            <w:r w:rsidRPr="00DE12FA">
              <w:rPr>
                <w:spacing w:val="2"/>
              </w:rPr>
              <w:t>0,266</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73780F7" w14:textId="77777777" w:rsidR="00DE12FA" w:rsidRPr="00DE12FA" w:rsidRDefault="00DE12FA">
            <w:pPr>
              <w:pStyle w:val="a3"/>
              <w:rPr>
                <w:spacing w:val="2"/>
              </w:rPr>
            </w:pPr>
            <w:r w:rsidRPr="00DE12FA">
              <w:rPr>
                <w:spacing w:val="2"/>
              </w:rPr>
              <w:t>50,52%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75B260B"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ECF7B8A" w14:textId="77777777" w:rsidR="00DE12FA" w:rsidRPr="00DE12FA" w:rsidRDefault="00DE12FA">
            <w:pPr>
              <w:pStyle w:val="a3"/>
              <w:jc w:val="right"/>
              <w:rPr>
                <w:spacing w:val="2"/>
              </w:rPr>
            </w:pPr>
            <w:r w:rsidRPr="00DE12FA">
              <w:rPr>
                <w:spacing w:val="2"/>
              </w:rPr>
              <w:t>90,52%</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78C34D99" w14:textId="77777777" w:rsidR="00DE12FA" w:rsidRPr="00DE12FA" w:rsidRDefault="00DE12FA">
            <w:pPr>
              <w:pStyle w:val="a3"/>
              <w:jc w:val="right"/>
              <w:rPr>
                <w:spacing w:val="2"/>
              </w:rPr>
            </w:pPr>
            <w:r w:rsidRPr="00DE12FA">
              <w:rPr>
                <w:spacing w:val="2"/>
              </w:rPr>
              <w:t>77,75%</w:t>
            </w:r>
          </w:p>
        </w:tc>
        <w:tc>
          <w:tcPr>
            <w:tcW w:w="239" w:type="pct"/>
            <w:tcBorders>
              <w:top w:val="single" w:sz="2" w:space="0" w:color="auto"/>
              <w:left w:val="single" w:sz="2" w:space="0" w:color="auto"/>
              <w:bottom w:val="single" w:sz="6" w:space="0" w:color="B2B5BD"/>
              <w:right w:val="nil"/>
            </w:tcBorders>
            <w:vAlign w:val="center"/>
            <w:hideMark/>
          </w:tcPr>
          <w:p w14:paraId="7784D925" w14:textId="77777777" w:rsidR="00DE12FA" w:rsidRPr="00DE12FA" w:rsidRDefault="00DE12FA">
            <w:pPr>
              <w:pStyle w:val="a3"/>
              <w:jc w:val="right"/>
              <w:rPr>
                <w:spacing w:val="2"/>
              </w:rPr>
            </w:pPr>
            <w:r w:rsidRPr="00DE12FA">
              <w:rPr>
                <w:spacing w:val="2"/>
              </w:rPr>
              <w:t>112,62%</w:t>
            </w:r>
          </w:p>
        </w:tc>
      </w:tr>
      <w:tr w:rsidR="00DE12FA" w:rsidRPr="00DE12FA" w14:paraId="1C245A63"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27ABD8A" w14:textId="77777777" w:rsidR="00DE12FA" w:rsidRPr="00DE12FA" w:rsidRDefault="00DE12FA">
            <w:pPr>
              <w:pStyle w:val="a3"/>
              <w:rPr>
                <w:spacing w:val="2"/>
              </w:rPr>
            </w:pPr>
            <w:r w:rsidRPr="00DE12FA">
              <w:rPr>
                <w:spacing w:val="2"/>
              </w:rPr>
              <w:t>        Республика Саха (Якутия)</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9C60A62" w14:textId="77777777" w:rsidR="00DE12FA" w:rsidRPr="00DE12FA" w:rsidRDefault="00DE12FA">
            <w:pPr>
              <w:pStyle w:val="a3"/>
              <w:jc w:val="right"/>
              <w:rPr>
                <w:spacing w:val="2"/>
              </w:rPr>
            </w:pPr>
            <w:r w:rsidRPr="00DE12FA">
              <w:rPr>
                <w:spacing w:val="2"/>
              </w:rPr>
              <w:t>38,21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D8934BB" w14:textId="77777777" w:rsidR="00DE12FA" w:rsidRPr="00DE12FA" w:rsidRDefault="00DE12FA">
            <w:pPr>
              <w:pStyle w:val="a3"/>
              <w:jc w:val="right"/>
              <w:rPr>
                <w:spacing w:val="2"/>
              </w:rPr>
            </w:pPr>
            <w:r w:rsidRPr="00DE12FA">
              <w:rPr>
                <w:spacing w:val="2"/>
              </w:rPr>
              <w:t>40,70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3B8E6B1" w14:textId="77777777" w:rsidR="00DE12FA" w:rsidRPr="00DE12FA" w:rsidRDefault="00DE12FA">
            <w:pPr>
              <w:pStyle w:val="a3"/>
              <w:jc w:val="right"/>
              <w:rPr>
                <w:spacing w:val="2"/>
              </w:rPr>
            </w:pPr>
            <w:r w:rsidRPr="00DE12FA">
              <w:rPr>
                <w:spacing w:val="2"/>
              </w:rPr>
              <w:t>38,39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776D869" w14:textId="77777777" w:rsidR="00DE12FA" w:rsidRPr="00DE12FA" w:rsidRDefault="00DE12FA">
            <w:pPr>
              <w:pStyle w:val="a3"/>
              <w:jc w:val="right"/>
              <w:rPr>
                <w:spacing w:val="2"/>
              </w:rPr>
            </w:pPr>
            <w:r w:rsidRPr="00DE12FA">
              <w:rPr>
                <w:spacing w:val="2"/>
              </w:rPr>
              <w:t>34,64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559124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51E26D9" w14:textId="77777777" w:rsidR="00DE12FA" w:rsidRPr="00DE12FA" w:rsidRDefault="00DE12FA">
            <w:pPr>
              <w:pStyle w:val="a3"/>
              <w:jc w:val="right"/>
              <w:rPr>
                <w:spacing w:val="2"/>
              </w:rPr>
            </w:pPr>
            <w:r w:rsidRPr="00DE12FA">
              <w:rPr>
                <w:spacing w:val="2"/>
              </w:rPr>
              <w:t>0,43%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0C52781" w14:textId="77777777" w:rsidR="00DE12FA" w:rsidRPr="00DE12FA" w:rsidRDefault="00DE12FA">
            <w:pPr>
              <w:pStyle w:val="a3"/>
              <w:rPr>
                <w:spacing w:val="2"/>
              </w:rPr>
            </w:pPr>
            <w:r w:rsidRPr="00DE12FA">
              <w:rPr>
                <w:spacing w:val="2"/>
              </w:rPr>
              <w:t>0,355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6893D14" w14:textId="77777777" w:rsidR="00DE12FA" w:rsidRPr="00DE12FA" w:rsidRDefault="00DE12FA">
            <w:pPr>
              <w:pStyle w:val="a3"/>
              <w:rPr>
                <w:spacing w:val="2"/>
              </w:rPr>
            </w:pPr>
            <w:r w:rsidRPr="00DE12FA">
              <w:rPr>
                <w:spacing w:val="2"/>
              </w:rPr>
              <w:t>67,28%</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9F91178"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31FDCF8" w14:textId="77777777" w:rsidR="00DE12FA" w:rsidRPr="00DE12FA" w:rsidRDefault="00DE12FA">
            <w:pPr>
              <w:pStyle w:val="a3"/>
              <w:jc w:val="right"/>
              <w:rPr>
                <w:spacing w:val="2"/>
              </w:rPr>
            </w:pPr>
            <w:r w:rsidRPr="00DE12FA">
              <w:rPr>
                <w:spacing w:val="2"/>
              </w:rPr>
              <w:t>90,24%</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86CEEA8" w14:textId="77777777" w:rsidR="00DE12FA" w:rsidRPr="00DE12FA" w:rsidRDefault="00DE12FA">
            <w:pPr>
              <w:pStyle w:val="a3"/>
              <w:jc w:val="right"/>
              <w:rPr>
                <w:spacing w:val="2"/>
              </w:rPr>
            </w:pPr>
            <w:r w:rsidRPr="00DE12FA">
              <w:rPr>
                <w:spacing w:val="2"/>
              </w:rPr>
              <w:t>85,11%</w:t>
            </w:r>
          </w:p>
        </w:tc>
        <w:tc>
          <w:tcPr>
            <w:tcW w:w="239" w:type="pct"/>
            <w:tcBorders>
              <w:top w:val="single" w:sz="2" w:space="0" w:color="auto"/>
              <w:left w:val="single" w:sz="2" w:space="0" w:color="auto"/>
              <w:bottom w:val="single" w:sz="6" w:space="0" w:color="B2B5BD"/>
              <w:right w:val="nil"/>
            </w:tcBorders>
            <w:vAlign w:val="center"/>
            <w:hideMark/>
          </w:tcPr>
          <w:p w14:paraId="360C97B2" w14:textId="77777777" w:rsidR="00DE12FA" w:rsidRPr="00DE12FA" w:rsidRDefault="00DE12FA">
            <w:pPr>
              <w:pStyle w:val="a3"/>
              <w:jc w:val="right"/>
              <w:rPr>
                <w:spacing w:val="2"/>
              </w:rPr>
            </w:pPr>
            <w:r w:rsidRPr="00DE12FA">
              <w:rPr>
                <w:spacing w:val="2"/>
              </w:rPr>
              <w:t>90,65%</w:t>
            </w:r>
          </w:p>
        </w:tc>
      </w:tr>
      <w:tr w:rsidR="00DE12FA" w:rsidRPr="00DE12FA" w14:paraId="5F2464AC"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9AC4FD2" w14:textId="77777777" w:rsidR="00DE12FA" w:rsidRPr="00DE12FA" w:rsidRDefault="00DE12FA">
            <w:pPr>
              <w:pStyle w:val="a3"/>
              <w:rPr>
                <w:spacing w:val="2"/>
              </w:rPr>
            </w:pPr>
            <w:r w:rsidRPr="00DE12FA">
              <w:rPr>
                <w:spacing w:val="2"/>
              </w:rPr>
              <w:t>        Забайкальский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27F0C8C" w14:textId="77777777" w:rsidR="00DE12FA" w:rsidRPr="00DE12FA" w:rsidRDefault="00DE12FA">
            <w:pPr>
              <w:pStyle w:val="a3"/>
              <w:jc w:val="right"/>
              <w:rPr>
                <w:spacing w:val="2"/>
              </w:rPr>
            </w:pPr>
            <w:r w:rsidRPr="00DE12FA">
              <w:rPr>
                <w:spacing w:val="2"/>
              </w:rPr>
              <w:t>20,56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F1127DA" w14:textId="77777777" w:rsidR="00DE12FA" w:rsidRPr="00DE12FA" w:rsidRDefault="00DE12FA">
            <w:pPr>
              <w:pStyle w:val="a3"/>
              <w:jc w:val="right"/>
              <w:rPr>
                <w:spacing w:val="2"/>
              </w:rPr>
            </w:pPr>
            <w:r w:rsidRPr="00DE12FA">
              <w:rPr>
                <w:spacing w:val="2"/>
              </w:rPr>
              <w:t>27,20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032E3F5" w14:textId="77777777" w:rsidR="00DE12FA" w:rsidRPr="00DE12FA" w:rsidRDefault="00DE12FA">
            <w:pPr>
              <w:pStyle w:val="a3"/>
              <w:jc w:val="right"/>
              <w:rPr>
                <w:spacing w:val="2"/>
              </w:rPr>
            </w:pPr>
            <w:r w:rsidRPr="00DE12FA">
              <w:rPr>
                <w:spacing w:val="2"/>
              </w:rPr>
              <w:t>26,87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B602151" w14:textId="77777777" w:rsidR="00DE12FA" w:rsidRPr="00DE12FA" w:rsidRDefault="00DE12FA">
            <w:pPr>
              <w:pStyle w:val="a3"/>
              <w:jc w:val="right"/>
              <w:rPr>
                <w:spacing w:val="2"/>
              </w:rPr>
            </w:pPr>
            <w:r w:rsidRPr="00DE12FA">
              <w:rPr>
                <w:spacing w:val="2"/>
              </w:rPr>
              <w:t>25,56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1EB0F2C"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1B1D04A" w14:textId="77777777" w:rsidR="00DE12FA" w:rsidRPr="00DE12FA" w:rsidRDefault="00DE12FA">
            <w:pPr>
              <w:pStyle w:val="a3"/>
              <w:jc w:val="right"/>
              <w:rPr>
                <w:spacing w:val="2"/>
              </w:rPr>
            </w:pPr>
            <w:r w:rsidRPr="00DE12FA">
              <w:rPr>
                <w:spacing w:val="2"/>
              </w:rPr>
              <w:t>0,32%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D90A7C2" w14:textId="77777777" w:rsidR="00DE12FA" w:rsidRPr="00DE12FA" w:rsidRDefault="00DE12FA">
            <w:pPr>
              <w:pStyle w:val="a3"/>
              <w:rPr>
                <w:spacing w:val="2"/>
              </w:rPr>
            </w:pPr>
            <w:r w:rsidRPr="00DE12FA">
              <w:rPr>
                <w:spacing w:val="2"/>
              </w:rPr>
              <w:t>0,242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180A780" w14:textId="77777777" w:rsidR="00DE12FA" w:rsidRPr="00DE12FA" w:rsidRDefault="00DE12FA">
            <w:pPr>
              <w:pStyle w:val="a3"/>
              <w:rPr>
                <w:spacing w:val="2"/>
              </w:rPr>
            </w:pPr>
            <w:r w:rsidRPr="00DE12FA">
              <w:rPr>
                <w:spacing w:val="2"/>
              </w:rPr>
              <w:t>45,90%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FA6B42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95A80DB" w14:textId="77777777" w:rsidR="00DE12FA" w:rsidRPr="00DE12FA" w:rsidRDefault="00DE12FA">
            <w:pPr>
              <w:pStyle w:val="a3"/>
              <w:jc w:val="right"/>
              <w:rPr>
                <w:spacing w:val="2"/>
              </w:rPr>
            </w:pPr>
            <w:r w:rsidRPr="00DE12FA">
              <w:rPr>
                <w:spacing w:val="2"/>
              </w:rPr>
              <w:t>95,11%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00E240E" w14:textId="77777777" w:rsidR="00DE12FA" w:rsidRPr="00DE12FA" w:rsidRDefault="00DE12FA">
            <w:pPr>
              <w:pStyle w:val="a3"/>
              <w:jc w:val="right"/>
              <w:rPr>
                <w:spacing w:val="2"/>
              </w:rPr>
            </w:pPr>
            <w:r w:rsidRPr="00DE12FA">
              <w:rPr>
                <w:spacing w:val="2"/>
              </w:rPr>
              <w:t>93,95%</w:t>
            </w:r>
          </w:p>
        </w:tc>
        <w:tc>
          <w:tcPr>
            <w:tcW w:w="239" w:type="pct"/>
            <w:tcBorders>
              <w:top w:val="single" w:sz="2" w:space="0" w:color="auto"/>
              <w:left w:val="single" w:sz="2" w:space="0" w:color="auto"/>
              <w:bottom w:val="single" w:sz="6" w:space="0" w:color="B2B5BD"/>
              <w:right w:val="nil"/>
            </w:tcBorders>
            <w:vAlign w:val="center"/>
            <w:hideMark/>
          </w:tcPr>
          <w:p w14:paraId="198A0667" w14:textId="77777777" w:rsidR="00DE12FA" w:rsidRPr="00DE12FA" w:rsidRDefault="00DE12FA">
            <w:pPr>
              <w:pStyle w:val="a3"/>
              <w:jc w:val="right"/>
              <w:rPr>
                <w:spacing w:val="2"/>
              </w:rPr>
            </w:pPr>
            <w:r w:rsidRPr="00DE12FA">
              <w:rPr>
                <w:spacing w:val="2"/>
              </w:rPr>
              <w:t>124,28%</w:t>
            </w:r>
          </w:p>
        </w:tc>
      </w:tr>
      <w:tr w:rsidR="00DE12FA" w:rsidRPr="00DE12FA" w14:paraId="0BA4C3D5"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23710B9" w14:textId="77777777" w:rsidR="00DE12FA" w:rsidRPr="00DE12FA" w:rsidRDefault="00DE12FA">
            <w:pPr>
              <w:pStyle w:val="a3"/>
              <w:rPr>
                <w:spacing w:val="2"/>
              </w:rPr>
            </w:pPr>
            <w:r w:rsidRPr="00DE12FA">
              <w:rPr>
                <w:spacing w:val="2"/>
              </w:rPr>
              <w:t>        Камчатский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58954CF" w14:textId="77777777" w:rsidR="00DE12FA" w:rsidRPr="00DE12FA" w:rsidRDefault="00DE12FA">
            <w:pPr>
              <w:pStyle w:val="a3"/>
              <w:jc w:val="right"/>
              <w:rPr>
                <w:spacing w:val="2"/>
              </w:rPr>
            </w:pPr>
            <w:r w:rsidRPr="00DE12FA">
              <w:rPr>
                <w:spacing w:val="2"/>
              </w:rPr>
              <w:t>31,08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0876D9A" w14:textId="77777777" w:rsidR="00DE12FA" w:rsidRPr="00DE12FA" w:rsidRDefault="00DE12FA">
            <w:pPr>
              <w:pStyle w:val="a3"/>
              <w:jc w:val="right"/>
              <w:rPr>
                <w:spacing w:val="2"/>
              </w:rPr>
            </w:pPr>
            <w:r w:rsidRPr="00DE12FA">
              <w:rPr>
                <w:spacing w:val="2"/>
              </w:rPr>
              <w:t>29,90</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6849612" w14:textId="77777777" w:rsidR="00DE12FA" w:rsidRPr="00DE12FA" w:rsidRDefault="00DE12FA">
            <w:pPr>
              <w:pStyle w:val="a3"/>
              <w:jc w:val="right"/>
              <w:rPr>
                <w:spacing w:val="2"/>
              </w:rPr>
            </w:pPr>
            <w:r w:rsidRPr="00DE12FA">
              <w:rPr>
                <w:spacing w:val="2"/>
              </w:rPr>
              <w:t>28,19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77E044F" w14:textId="77777777" w:rsidR="00DE12FA" w:rsidRPr="00DE12FA" w:rsidRDefault="00DE12FA">
            <w:pPr>
              <w:pStyle w:val="a3"/>
              <w:jc w:val="right"/>
              <w:rPr>
                <w:spacing w:val="2"/>
              </w:rPr>
            </w:pPr>
            <w:r w:rsidRPr="00DE12FA">
              <w:rPr>
                <w:spacing w:val="2"/>
              </w:rPr>
              <w:t>26,65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878276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48BCEE3" w14:textId="77777777" w:rsidR="00DE12FA" w:rsidRPr="00DE12FA" w:rsidRDefault="00DE12FA">
            <w:pPr>
              <w:pStyle w:val="a3"/>
              <w:jc w:val="right"/>
              <w:rPr>
                <w:spacing w:val="2"/>
              </w:rPr>
            </w:pPr>
            <w:r w:rsidRPr="00DE12FA">
              <w:rPr>
                <w:spacing w:val="2"/>
              </w:rPr>
              <w:t>0,33%</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28CD712" w14:textId="77777777" w:rsidR="00DE12FA" w:rsidRPr="00DE12FA" w:rsidRDefault="00DE12FA">
            <w:pPr>
              <w:pStyle w:val="a3"/>
              <w:rPr>
                <w:spacing w:val="2"/>
              </w:rPr>
            </w:pPr>
            <w:r w:rsidRPr="00DE12FA">
              <w:rPr>
                <w:spacing w:val="2"/>
              </w:rPr>
              <w:t>0,853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023AA00" w14:textId="77777777" w:rsidR="00DE12FA" w:rsidRPr="00DE12FA" w:rsidRDefault="00DE12FA">
            <w:pPr>
              <w:pStyle w:val="a3"/>
              <w:rPr>
                <w:spacing w:val="2"/>
              </w:rPr>
            </w:pPr>
            <w:r w:rsidRPr="00DE12FA">
              <w:rPr>
                <w:spacing w:val="2"/>
              </w:rPr>
              <w:t>161,90%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33DA163"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6E650F34" w14:textId="77777777" w:rsidR="00DE12FA" w:rsidRPr="00DE12FA" w:rsidRDefault="00DE12FA">
            <w:pPr>
              <w:pStyle w:val="a3"/>
              <w:jc w:val="right"/>
              <w:rPr>
                <w:spacing w:val="2"/>
              </w:rPr>
            </w:pPr>
            <w:r w:rsidRPr="00DE12FA">
              <w:rPr>
                <w:spacing w:val="2"/>
              </w:rPr>
              <w:t>94,55%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6053F98" w14:textId="77777777" w:rsidR="00DE12FA" w:rsidRPr="00DE12FA" w:rsidRDefault="00DE12FA">
            <w:pPr>
              <w:pStyle w:val="a3"/>
              <w:jc w:val="right"/>
              <w:rPr>
                <w:spacing w:val="2"/>
              </w:rPr>
            </w:pPr>
            <w:r w:rsidRPr="00DE12FA">
              <w:rPr>
                <w:spacing w:val="2"/>
              </w:rPr>
              <w:t>89,12%</w:t>
            </w:r>
          </w:p>
        </w:tc>
        <w:tc>
          <w:tcPr>
            <w:tcW w:w="239" w:type="pct"/>
            <w:tcBorders>
              <w:top w:val="single" w:sz="2" w:space="0" w:color="auto"/>
              <w:left w:val="single" w:sz="2" w:space="0" w:color="auto"/>
              <w:bottom w:val="single" w:sz="6" w:space="0" w:color="B2B5BD"/>
              <w:right w:val="nil"/>
            </w:tcBorders>
            <w:vAlign w:val="center"/>
            <w:hideMark/>
          </w:tcPr>
          <w:p w14:paraId="026584D0" w14:textId="77777777" w:rsidR="00DE12FA" w:rsidRPr="00DE12FA" w:rsidRDefault="00DE12FA">
            <w:pPr>
              <w:pStyle w:val="a3"/>
              <w:jc w:val="right"/>
              <w:rPr>
                <w:spacing w:val="2"/>
              </w:rPr>
            </w:pPr>
            <w:r w:rsidRPr="00DE12FA">
              <w:rPr>
                <w:spacing w:val="2"/>
              </w:rPr>
              <w:t>85,76%</w:t>
            </w:r>
          </w:p>
        </w:tc>
      </w:tr>
      <w:tr w:rsidR="00DE12FA" w:rsidRPr="00DE12FA" w14:paraId="3C93A5ED"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AF9728F" w14:textId="77777777" w:rsidR="00DE12FA" w:rsidRPr="00DE12FA" w:rsidRDefault="00DE12FA">
            <w:pPr>
              <w:pStyle w:val="a3"/>
              <w:rPr>
                <w:spacing w:val="2"/>
              </w:rPr>
            </w:pPr>
            <w:r w:rsidRPr="00DE12FA">
              <w:rPr>
                <w:spacing w:val="2"/>
              </w:rPr>
              <w:t>        Приморский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EACC0EA" w14:textId="77777777" w:rsidR="00DE12FA" w:rsidRPr="00DE12FA" w:rsidRDefault="00DE12FA">
            <w:pPr>
              <w:pStyle w:val="a3"/>
              <w:jc w:val="right"/>
              <w:rPr>
                <w:spacing w:val="2"/>
              </w:rPr>
            </w:pPr>
            <w:r w:rsidRPr="00DE12FA">
              <w:rPr>
                <w:spacing w:val="2"/>
              </w:rPr>
              <w:t>126,89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471ADEC" w14:textId="77777777" w:rsidR="00DE12FA" w:rsidRPr="00DE12FA" w:rsidRDefault="00DE12FA">
            <w:pPr>
              <w:pStyle w:val="a3"/>
              <w:jc w:val="right"/>
              <w:rPr>
                <w:spacing w:val="2"/>
              </w:rPr>
            </w:pPr>
            <w:r w:rsidRPr="00DE12FA">
              <w:rPr>
                <w:spacing w:val="2"/>
              </w:rPr>
              <w:t>137,63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829F334" w14:textId="77777777" w:rsidR="00DE12FA" w:rsidRPr="00DE12FA" w:rsidRDefault="00DE12FA">
            <w:pPr>
              <w:pStyle w:val="a3"/>
              <w:jc w:val="right"/>
              <w:rPr>
                <w:spacing w:val="2"/>
              </w:rPr>
            </w:pPr>
            <w:r w:rsidRPr="00DE12FA">
              <w:rPr>
                <w:spacing w:val="2"/>
              </w:rPr>
              <w:t>125,89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C63DBC5" w14:textId="77777777" w:rsidR="00DE12FA" w:rsidRPr="00DE12FA" w:rsidRDefault="00DE12FA">
            <w:pPr>
              <w:pStyle w:val="a3"/>
              <w:jc w:val="right"/>
              <w:rPr>
                <w:spacing w:val="2"/>
              </w:rPr>
            </w:pPr>
            <w:r w:rsidRPr="00DE12FA">
              <w:rPr>
                <w:spacing w:val="2"/>
              </w:rPr>
              <w:t>117,59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DF2F226"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C4096FD" w14:textId="77777777" w:rsidR="00DE12FA" w:rsidRPr="00DE12FA" w:rsidRDefault="00DE12FA">
            <w:pPr>
              <w:pStyle w:val="a3"/>
              <w:jc w:val="right"/>
              <w:rPr>
                <w:spacing w:val="2"/>
              </w:rPr>
            </w:pPr>
            <w:r w:rsidRPr="00DE12FA">
              <w:rPr>
                <w:spacing w:val="2"/>
              </w:rPr>
              <w:t>1,47%</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64ED3310" w14:textId="77777777" w:rsidR="00DE12FA" w:rsidRPr="00DE12FA" w:rsidRDefault="00DE12FA">
            <w:pPr>
              <w:pStyle w:val="a3"/>
              <w:rPr>
                <w:spacing w:val="2"/>
              </w:rPr>
            </w:pPr>
            <w:r w:rsidRPr="00DE12FA">
              <w:rPr>
                <w:spacing w:val="2"/>
              </w:rPr>
              <w:t>0,623</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7ACCCDC4" w14:textId="77777777" w:rsidR="00DE12FA" w:rsidRPr="00DE12FA" w:rsidRDefault="00DE12FA">
            <w:pPr>
              <w:pStyle w:val="a3"/>
              <w:rPr>
                <w:spacing w:val="2"/>
              </w:rPr>
            </w:pPr>
            <w:r w:rsidRPr="00DE12FA">
              <w:rPr>
                <w:spacing w:val="2"/>
              </w:rPr>
              <w:t>118,26%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DFEDA0E"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5001CAF" w14:textId="77777777" w:rsidR="00DE12FA" w:rsidRPr="00DE12FA" w:rsidRDefault="00DE12FA">
            <w:pPr>
              <w:pStyle w:val="a3"/>
              <w:jc w:val="right"/>
              <w:rPr>
                <w:spacing w:val="2"/>
              </w:rPr>
            </w:pPr>
            <w:r w:rsidRPr="00DE12FA">
              <w:rPr>
                <w:spacing w:val="2"/>
              </w:rPr>
              <w:t>93,41%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0593800" w14:textId="77777777" w:rsidR="00DE12FA" w:rsidRPr="00DE12FA" w:rsidRDefault="00DE12FA">
            <w:pPr>
              <w:pStyle w:val="a3"/>
              <w:jc w:val="right"/>
              <w:rPr>
                <w:spacing w:val="2"/>
              </w:rPr>
            </w:pPr>
            <w:r w:rsidRPr="00DE12FA">
              <w:rPr>
                <w:spacing w:val="2"/>
              </w:rPr>
              <w:t>85,44%</w:t>
            </w:r>
          </w:p>
        </w:tc>
        <w:tc>
          <w:tcPr>
            <w:tcW w:w="239" w:type="pct"/>
            <w:tcBorders>
              <w:top w:val="single" w:sz="2" w:space="0" w:color="auto"/>
              <w:left w:val="single" w:sz="2" w:space="0" w:color="auto"/>
              <w:bottom w:val="single" w:sz="6" w:space="0" w:color="B2B5BD"/>
              <w:right w:val="nil"/>
            </w:tcBorders>
            <w:vAlign w:val="center"/>
            <w:hideMark/>
          </w:tcPr>
          <w:p w14:paraId="79C603FB" w14:textId="77777777" w:rsidR="00DE12FA" w:rsidRPr="00DE12FA" w:rsidRDefault="00DE12FA">
            <w:pPr>
              <w:pStyle w:val="a3"/>
              <w:jc w:val="right"/>
              <w:rPr>
                <w:spacing w:val="2"/>
              </w:rPr>
            </w:pPr>
            <w:r w:rsidRPr="00DE12FA">
              <w:rPr>
                <w:spacing w:val="2"/>
              </w:rPr>
              <w:t>92,67%</w:t>
            </w:r>
          </w:p>
        </w:tc>
      </w:tr>
      <w:tr w:rsidR="00DE12FA" w:rsidRPr="00DE12FA" w14:paraId="48CE176D"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075152FD" w14:textId="77777777" w:rsidR="00DE12FA" w:rsidRPr="00DE12FA" w:rsidRDefault="00DE12FA">
            <w:pPr>
              <w:pStyle w:val="a3"/>
              <w:rPr>
                <w:spacing w:val="2"/>
              </w:rPr>
            </w:pPr>
            <w:r w:rsidRPr="00DE12FA">
              <w:rPr>
                <w:spacing w:val="2"/>
              </w:rPr>
              <w:t>        Хабаровский край</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5E957E0" w14:textId="77777777" w:rsidR="00DE12FA" w:rsidRPr="00DE12FA" w:rsidRDefault="00DE12FA">
            <w:pPr>
              <w:pStyle w:val="a3"/>
              <w:jc w:val="right"/>
              <w:rPr>
                <w:spacing w:val="2"/>
              </w:rPr>
            </w:pPr>
            <w:r w:rsidRPr="00DE12FA">
              <w:rPr>
                <w:spacing w:val="2"/>
              </w:rPr>
              <w:t>90,18</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3DD0D68" w14:textId="77777777" w:rsidR="00DE12FA" w:rsidRPr="00DE12FA" w:rsidRDefault="00DE12FA">
            <w:pPr>
              <w:pStyle w:val="a3"/>
              <w:jc w:val="right"/>
              <w:rPr>
                <w:spacing w:val="2"/>
              </w:rPr>
            </w:pPr>
            <w:r w:rsidRPr="00DE12FA">
              <w:rPr>
                <w:spacing w:val="2"/>
              </w:rPr>
              <w:t>98,27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258313E" w14:textId="77777777" w:rsidR="00DE12FA" w:rsidRPr="00DE12FA" w:rsidRDefault="00DE12FA">
            <w:pPr>
              <w:pStyle w:val="a3"/>
              <w:jc w:val="right"/>
              <w:rPr>
                <w:spacing w:val="2"/>
              </w:rPr>
            </w:pPr>
            <w:r w:rsidRPr="00DE12FA">
              <w:rPr>
                <w:spacing w:val="2"/>
              </w:rPr>
              <w:t>88,53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C65BEB7" w14:textId="77777777" w:rsidR="00DE12FA" w:rsidRPr="00DE12FA" w:rsidRDefault="00DE12FA">
            <w:pPr>
              <w:pStyle w:val="a3"/>
              <w:jc w:val="right"/>
              <w:rPr>
                <w:spacing w:val="2"/>
              </w:rPr>
            </w:pPr>
            <w:r w:rsidRPr="00DE12FA">
              <w:rPr>
                <w:spacing w:val="2"/>
              </w:rPr>
              <w:t>84,32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65225E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088430CD" w14:textId="77777777" w:rsidR="00DE12FA" w:rsidRPr="00DE12FA" w:rsidRDefault="00DE12FA">
            <w:pPr>
              <w:pStyle w:val="a3"/>
              <w:jc w:val="right"/>
              <w:rPr>
                <w:spacing w:val="2"/>
              </w:rPr>
            </w:pPr>
            <w:r w:rsidRPr="00DE12FA">
              <w:rPr>
                <w:spacing w:val="2"/>
              </w:rPr>
              <w:t>1,05%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5250EDA1" w14:textId="77777777" w:rsidR="00DE12FA" w:rsidRPr="00DE12FA" w:rsidRDefault="00DE12FA">
            <w:pPr>
              <w:pStyle w:val="a3"/>
              <w:rPr>
                <w:spacing w:val="2"/>
              </w:rPr>
            </w:pPr>
            <w:r w:rsidRPr="00DE12FA">
              <w:rPr>
                <w:spacing w:val="2"/>
              </w:rPr>
              <w:t>0,644</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05B92C6F" w14:textId="77777777" w:rsidR="00DE12FA" w:rsidRPr="00DE12FA" w:rsidRDefault="00DE12FA">
            <w:pPr>
              <w:pStyle w:val="a3"/>
              <w:rPr>
                <w:spacing w:val="2"/>
              </w:rPr>
            </w:pPr>
            <w:r w:rsidRPr="00DE12FA">
              <w:rPr>
                <w:spacing w:val="2"/>
              </w:rPr>
              <w:t>122,29%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BEA43DD"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53A4F33" w14:textId="77777777" w:rsidR="00DE12FA" w:rsidRPr="00DE12FA" w:rsidRDefault="00DE12FA">
            <w:pPr>
              <w:pStyle w:val="a3"/>
              <w:jc w:val="right"/>
              <w:rPr>
                <w:spacing w:val="2"/>
              </w:rPr>
            </w:pPr>
            <w:r w:rsidRPr="00DE12FA">
              <w:rPr>
                <w:spacing w:val="2"/>
              </w:rPr>
              <w:t>95,25%</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FD302B" w14:textId="77777777" w:rsidR="00DE12FA" w:rsidRPr="00DE12FA" w:rsidRDefault="00DE12FA">
            <w:pPr>
              <w:pStyle w:val="a3"/>
              <w:jc w:val="right"/>
              <w:rPr>
                <w:spacing w:val="2"/>
              </w:rPr>
            </w:pPr>
            <w:r w:rsidRPr="00DE12FA">
              <w:rPr>
                <w:spacing w:val="2"/>
              </w:rPr>
              <w:t>85,81%</w:t>
            </w:r>
          </w:p>
        </w:tc>
        <w:tc>
          <w:tcPr>
            <w:tcW w:w="239" w:type="pct"/>
            <w:tcBorders>
              <w:top w:val="single" w:sz="2" w:space="0" w:color="auto"/>
              <w:left w:val="single" w:sz="2" w:space="0" w:color="auto"/>
              <w:bottom w:val="single" w:sz="6" w:space="0" w:color="B2B5BD"/>
              <w:right w:val="nil"/>
            </w:tcBorders>
            <w:vAlign w:val="center"/>
            <w:hideMark/>
          </w:tcPr>
          <w:p w14:paraId="642DB6E3" w14:textId="77777777" w:rsidR="00DE12FA" w:rsidRPr="00DE12FA" w:rsidRDefault="00DE12FA">
            <w:pPr>
              <w:pStyle w:val="a3"/>
              <w:jc w:val="right"/>
              <w:rPr>
                <w:spacing w:val="2"/>
              </w:rPr>
            </w:pPr>
            <w:r w:rsidRPr="00DE12FA">
              <w:rPr>
                <w:spacing w:val="2"/>
              </w:rPr>
              <w:t>93,51%</w:t>
            </w:r>
          </w:p>
        </w:tc>
      </w:tr>
      <w:tr w:rsidR="00DE12FA" w:rsidRPr="00DE12FA" w14:paraId="064F544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5659F32" w14:textId="77777777" w:rsidR="00DE12FA" w:rsidRPr="00DE12FA" w:rsidRDefault="00DE12FA">
            <w:pPr>
              <w:pStyle w:val="a3"/>
              <w:rPr>
                <w:spacing w:val="2"/>
              </w:rPr>
            </w:pPr>
            <w:r w:rsidRPr="00DE12FA">
              <w:rPr>
                <w:spacing w:val="2"/>
              </w:rPr>
              <w:t>        Амурская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698F889" w14:textId="77777777" w:rsidR="00DE12FA" w:rsidRPr="00DE12FA" w:rsidRDefault="00DE12FA">
            <w:pPr>
              <w:pStyle w:val="a3"/>
              <w:jc w:val="right"/>
              <w:rPr>
                <w:spacing w:val="2"/>
              </w:rPr>
            </w:pPr>
            <w:r w:rsidRPr="00DE12FA">
              <w:rPr>
                <w:spacing w:val="2"/>
              </w:rPr>
              <w:t>36,75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75838286" w14:textId="77777777" w:rsidR="00DE12FA" w:rsidRPr="00DE12FA" w:rsidRDefault="00DE12FA">
            <w:pPr>
              <w:pStyle w:val="a3"/>
              <w:jc w:val="right"/>
              <w:rPr>
                <w:spacing w:val="2"/>
              </w:rPr>
            </w:pPr>
            <w:r w:rsidRPr="00DE12FA">
              <w:rPr>
                <w:spacing w:val="2"/>
              </w:rPr>
              <w:t>44,67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13337F4" w14:textId="77777777" w:rsidR="00DE12FA" w:rsidRPr="00DE12FA" w:rsidRDefault="00DE12FA">
            <w:pPr>
              <w:pStyle w:val="a3"/>
              <w:jc w:val="right"/>
              <w:rPr>
                <w:spacing w:val="2"/>
              </w:rPr>
            </w:pPr>
            <w:r w:rsidRPr="00DE12FA">
              <w:rPr>
                <w:spacing w:val="2"/>
              </w:rPr>
              <w:t>42,22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4F66D6C" w14:textId="77777777" w:rsidR="00DE12FA" w:rsidRPr="00DE12FA" w:rsidRDefault="00DE12FA">
            <w:pPr>
              <w:pStyle w:val="a3"/>
              <w:jc w:val="right"/>
              <w:rPr>
                <w:spacing w:val="2"/>
              </w:rPr>
            </w:pPr>
            <w:r w:rsidRPr="00DE12FA">
              <w:rPr>
                <w:spacing w:val="2"/>
              </w:rPr>
              <w:t>41,45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CD0A3A5"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1B22E1DC" w14:textId="77777777" w:rsidR="00DE12FA" w:rsidRPr="00DE12FA" w:rsidRDefault="00DE12FA">
            <w:pPr>
              <w:pStyle w:val="a3"/>
              <w:jc w:val="right"/>
              <w:rPr>
                <w:spacing w:val="2"/>
              </w:rPr>
            </w:pPr>
            <w:r w:rsidRPr="00DE12FA">
              <w:rPr>
                <w:spacing w:val="2"/>
              </w:rPr>
              <w:t>0,52%</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43F8493" w14:textId="77777777" w:rsidR="00DE12FA" w:rsidRPr="00DE12FA" w:rsidRDefault="00DE12FA">
            <w:pPr>
              <w:pStyle w:val="a3"/>
              <w:rPr>
                <w:spacing w:val="2"/>
              </w:rPr>
            </w:pPr>
            <w:r w:rsidRPr="00DE12FA">
              <w:rPr>
                <w:spacing w:val="2"/>
              </w:rPr>
              <w:t>0,527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33CDB21A" w14:textId="77777777" w:rsidR="00DE12FA" w:rsidRPr="00DE12FA" w:rsidRDefault="00DE12FA">
            <w:pPr>
              <w:pStyle w:val="a3"/>
              <w:rPr>
                <w:spacing w:val="2"/>
              </w:rPr>
            </w:pPr>
            <w:r w:rsidRPr="00DE12FA">
              <w:rPr>
                <w:spacing w:val="2"/>
              </w:rPr>
              <w:t>100,07%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53659D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121C1D5" w14:textId="77777777" w:rsidR="00DE12FA" w:rsidRPr="00DE12FA" w:rsidRDefault="00DE12FA">
            <w:pPr>
              <w:pStyle w:val="a3"/>
              <w:jc w:val="right"/>
              <w:rPr>
                <w:spacing w:val="2"/>
              </w:rPr>
            </w:pPr>
            <w:r w:rsidRPr="00DE12FA">
              <w:rPr>
                <w:spacing w:val="2"/>
              </w:rPr>
              <w:t>98,18%</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715E6B7" w14:textId="77777777" w:rsidR="00DE12FA" w:rsidRPr="00DE12FA" w:rsidRDefault="00DE12FA">
            <w:pPr>
              <w:pStyle w:val="a3"/>
              <w:jc w:val="right"/>
              <w:rPr>
                <w:spacing w:val="2"/>
              </w:rPr>
            </w:pPr>
            <w:r w:rsidRPr="00DE12FA">
              <w:rPr>
                <w:spacing w:val="2"/>
              </w:rPr>
              <w:t>92,78%</w:t>
            </w:r>
          </w:p>
        </w:tc>
        <w:tc>
          <w:tcPr>
            <w:tcW w:w="239" w:type="pct"/>
            <w:tcBorders>
              <w:top w:val="single" w:sz="2" w:space="0" w:color="auto"/>
              <w:left w:val="single" w:sz="2" w:space="0" w:color="auto"/>
              <w:bottom w:val="single" w:sz="6" w:space="0" w:color="B2B5BD"/>
              <w:right w:val="nil"/>
            </w:tcBorders>
            <w:vAlign w:val="center"/>
            <w:hideMark/>
          </w:tcPr>
          <w:p w14:paraId="2E40C842" w14:textId="77777777" w:rsidR="00DE12FA" w:rsidRPr="00DE12FA" w:rsidRDefault="00DE12FA">
            <w:pPr>
              <w:pStyle w:val="a3"/>
              <w:jc w:val="right"/>
              <w:rPr>
                <w:spacing w:val="2"/>
              </w:rPr>
            </w:pPr>
            <w:r w:rsidRPr="00DE12FA">
              <w:rPr>
                <w:spacing w:val="2"/>
              </w:rPr>
              <w:t>112,80%</w:t>
            </w:r>
          </w:p>
        </w:tc>
      </w:tr>
      <w:tr w:rsidR="00DE12FA" w:rsidRPr="00DE12FA" w14:paraId="180FB50D"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C6132DD" w14:textId="77777777" w:rsidR="00DE12FA" w:rsidRPr="00DE12FA" w:rsidRDefault="00DE12FA">
            <w:pPr>
              <w:pStyle w:val="a3"/>
              <w:rPr>
                <w:spacing w:val="2"/>
              </w:rPr>
            </w:pPr>
            <w:r w:rsidRPr="00DE12FA">
              <w:rPr>
                <w:spacing w:val="2"/>
              </w:rPr>
              <w:t>        Магаданская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7E9008F" w14:textId="77777777" w:rsidR="00DE12FA" w:rsidRPr="00DE12FA" w:rsidRDefault="00DE12FA">
            <w:pPr>
              <w:pStyle w:val="a3"/>
              <w:jc w:val="right"/>
              <w:rPr>
                <w:spacing w:val="2"/>
              </w:rPr>
            </w:pPr>
            <w:r w:rsidRPr="00DE12FA">
              <w:rPr>
                <w:spacing w:val="2"/>
              </w:rPr>
              <w:t>15,87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0C7313C" w14:textId="77777777" w:rsidR="00DE12FA" w:rsidRPr="00DE12FA" w:rsidRDefault="00DE12FA">
            <w:pPr>
              <w:pStyle w:val="a3"/>
              <w:jc w:val="right"/>
              <w:rPr>
                <w:spacing w:val="2"/>
              </w:rPr>
            </w:pPr>
            <w:r w:rsidRPr="00DE12FA">
              <w:rPr>
                <w:spacing w:val="2"/>
              </w:rPr>
              <w:t>14,21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4B8A8FB" w14:textId="77777777" w:rsidR="00DE12FA" w:rsidRPr="00DE12FA" w:rsidRDefault="00DE12FA">
            <w:pPr>
              <w:pStyle w:val="a3"/>
              <w:jc w:val="right"/>
              <w:rPr>
                <w:spacing w:val="2"/>
              </w:rPr>
            </w:pPr>
            <w:r w:rsidRPr="00DE12FA">
              <w:rPr>
                <w:spacing w:val="2"/>
              </w:rPr>
              <w:t>13,43</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B378B63" w14:textId="77777777" w:rsidR="00DE12FA" w:rsidRPr="00DE12FA" w:rsidRDefault="00DE12FA">
            <w:pPr>
              <w:pStyle w:val="a3"/>
              <w:jc w:val="right"/>
              <w:rPr>
                <w:spacing w:val="2"/>
              </w:rPr>
            </w:pPr>
            <w:r w:rsidRPr="00DE12FA">
              <w:rPr>
                <w:spacing w:val="2"/>
              </w:rPr>
              <w:t>12,80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CEB2583"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40AF68C" w14:textId="77777777" w:rsidR="00DE12FA" w:rsidRPr="00DE12FA" w:rsidRDefault="00DE12FA">
            <w:pPr>
              <w:pStyle w:val="a3"/>
              <w:jc w:val="right"/>
              <w:rPr>
                <w:spacing w:val="2"/>
              </w:rPr>
            </w:pPr>
            <w:r w:rsidRPr="00DE12FA">
              <w:rPr>
                <w:spacing w:val="2"/>
              </w:rPr>
              <w:t>0,16%</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53A1182C" w14:textId="77777777" w:rsidR="00DE12FA" w:rsidRPr="00DE12FA" w:rsidRDefault="00DE12FA">
            <w:pPr>
              <w:pStyle w:val="a3"/>
              <w:rPr>
                <w:spacing w:val="2"/>
              </w:rPr>
            </w:pPr>
            <w:r w:rsidRPr="00DE12FA">
              <w:rPr>
                <w:spacing w:val="2"/>
              </w:rPr>
              <w:t>0,917</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6293C7B" w14:textId="77777777" w:rsidR="00DE12FA" w:rsidRPr="00DE12FA" w:rsidRDefault="00DE12FA">
            <w:pPr>
              <w:pStyle w:val="a3"/>
              <w:rPr>
                <w:spacing w:val="2"/>
              </w:rPr>
            </w:pPr>
            <w:r w:rsidRPr="00DE12FA">
              <w:rPr>
                <w:spacing w:val="2"/>
              </w:rPr>
              <w:t>174,01%</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702151F"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5F12952" w14:textId="77777777" w:rsidR="00DE12FA" w:rsidRPr="00DE12FA" w:rsidRDefault="00DE12FA">
            <w:pPr>
              <w:pStyle w:val="a3"/>
              <w:jc w:val="right"/>
              <w:rPr>
                <w:spacing w:val="2"/>
              </w:rPr>
            </w:pPr>
            <w:r w:rsidRPr="00DE12FA">
              <w:rPr>
                <w:spacing w:val="2"/>
              </w:rPr>
              <w:t>95,30%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FCAE737" w14:textId="77777777" w:rsidR="00DE12FA" w:rsidRPr="00DE12FA" w:rsidRDefault="00DE12FA">
            <w:pPr>
              <w:pStyle w:val="a3"/>
              <w:jc w:val="right"/>
              <w:rPr>
                <w:spacing w:val="2"/>
              </w:rPr>
            </w:pPr>
            <w:r w:rsidRPr="00DE12FA">
              <w:rPr>
                <w:spacing w:val="2"/>
              </w:rPr>
              <w:t>90,10%</w:t>
            </w:r>
          </w:p>
        </w:tc>
        <w:tc>
          <w:tcPr>
            <w:tcW w:w="239" w:type="pct"/>
            <w:tcBorders>
              <w:top w:val="single" w:sz="2" w:space="0" w:color="auto"/>
              <w:left w:val="single" w:sz="2" w:space="0" w:color="auto"/>
              <w:bottom w:val="single" w:sz="6" w:space="0" w:color="B2B5BD"/>
              <w:right w:val="nil"/>
            </w:tcBorders>
            <w:vAlign w:val="center"/>
            <w:hideMark/>
          </w:tcPr>
          <w:p w14:paraId="7614D3D6" w14:textId="77777777" w:rsidR="00DE12FA" w:rsidRPr="00DE12FA" w:rsidRDefault="00DE12FA">
            <w:pPr>
              <w:pStyle w:val="a3"/>
              <w:jc w:val="right"/>
              <w:rPr>
                <w:spacing w:val="2"/>
              </w:rPr>
            </w:pPr>
            <w:r w:rsidRPr="00DE12FA">
              <w:rPr>
                <w:spacing w:val="2"/>
              </w:rPr>
              <w:t>80,68%</w:t>
            </w:r>
          </w:p>
        </w:tc>
      </w:tr>
      <w:tr w:rsidR="00DE12FA" w:rsidRPr="00DE12FA" w14:paraId="040B7104"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2DA17463" w14:textId="77777777" w:rsidR="00DE12FA" w:rsidRPr="00DE12FA" w:rsidRDefault="00DE12FA">
            <w:pPr>
              <w:pStyle w:val="a3"/>
              <w:rPr>
                <w:spacing w:val="2"/>
              </w:rPr>
            </w:pPr>
            <w:r w:rsidRPr="00DE12FA">
              <w:rPr>
                <w:spacing w:val="2"/>
              </w:rPr>
              <w:t>        Сахалинская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5FACA71" w14:textId="77777777" w:rsidR="00DE12FA" w:rsidRPr="00DE12FA" w:rsidRDefault="00DE12FA">
            <w:pPr>
              <w:pStyle w:val="a3"/>
              <w:jc w:val="right"/>
              <w:rPr>
                <w:spacing w:val="2"/>
              </w:rPr>
            </w:pPr>
            <w:r w:rsidRPr="00DE12FA">
              <w:rPr>
                <w:spacing w:val="2"/>
              </w:rPr>
              <w:t>44,85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13507AD" w14:textId="77777777" w:rsidR="00DE12FA" w:rsidRPr="00DE12FA" w:rsidRDefault="00DE12FA">
            <w:pPr>
              <w:pStyle w:val="a3"/>
              <w:jc w:val="right"/>
              <w:rPr>
                <w:spacing w:val="2"/>
              </w:rPr>
            </w:pPr>
            <w:r w:rsidRPr="00DE12FA">
              <w:rPr>
                <w:spacing w:val="2"/>
              </w:rPr>
              <w:t>42,72</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A743B49" w14:textId="77777777" w:rsidR="00DE12FA" w:rsidRPr="00DE12FA" w:rsidRDefault="00DE12FA">
            <w:pPr>
              <w:pStyle w:val="a3"/>
              <w:jc w:val="right"/>
              <w:rPr>
                <w:spacing w:val="2"/>
              </w:rPr>
            </w:pPr>
            <w:r w:rsidRPr="00DE12FA">
              <w:rPr>
                <w:spacing w:val="2"/>
              </w:rPr>
              <w:t>39,07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8132548" w14:textId="77777777" w:rsidR="00DE12FA" w:rsidRPr="00DE12FA" w:rsidRDefault="00DE12FA">
            <w:pPr>
              <w:pStyle w:val="a3"/>
              <w:jc w:val="right"/>
              <w:rPr>
                <w:spacing w:val="2"/>
              </w:rPr>
            </w:pPr>
            <w:r w:rsidRPr="00DE12FA">
              <w:rPr>
                <w:spacing w:val="2"/>
              </w:rPr>
              <w:t>36,14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189F2C2"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2432A76A" w14:textId="77777777" w:rsidR="00DE12FA" w:rsidRPr="00DE12FA" w:rsidRDefault="00DE12FA">
            <w:pPr>
              <w:pStyle w:val="a3"/>
              <w:jc w:val="right"/>
              <w:rPr>
                <w:spacing w:val="2"/>
              </w:rPr>
            </w:pPr>
            <w:r w:rsidRPr="00DE12FA">
              <w:rPr>
                <w:spacing w:val="2"/>
              </w:rPr>
              <w:t>0,45%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64D440F" w14:textId="77777777" w:rsidR="00DE12FA" w:rsidRPr="00DE12FA" w:rsidRDefault="00DE12FA">
            <w:pPr>
              <w:pStyle w:val="a3"/>
              <w:rPr>
                <w:spacing w:val="2"/>
              </w:rPr>
            </w:pPr>
            <w:r w:rsidRPr="00DE12FA">
              <w:rPr>
                <w:spacing w:val="2"/>
              </w:rPr>
              <w:t>0,742</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1D38BB6C" w14:textId="77777777" w:rsidR="00DE12FA" w:rsidRPr="00DE12FA" w:rsidRDefault="00DE12FA">
            <w:pPr>
              <w:pStyle w:val="a3"/>
              <w:rPr>
                <w:spacing w:val="2"/>
              </w:rPr>
            </w:pPr>
            <w:r w:rsidRPr="00DE12FA">
              <w:rPr>
                <w:spacing w:val="2"/>
              </w:rPr>
              <w:t>140,83%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47AD070"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69B26FE" w14:textId="77777777" w:rsidR="00DE12FA" w:rsidRPr="00DE12FA" w:rsidRDefault="00DE12FA">
            <w:pPr>
              <w:pStyle w:val="a3"/>
              <w:jc w:val="right"/>
              <w:rPr>
                <w:spacing w:val="2"/>
              </w:rPr>
            </w:pPr>
            <w:r w:rsidRPr="00DE12FA">
              <w:rPr>
                <w:spacing w:val="2"/>
              </w:rPr>
              <w:t>92,50%</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9338AA1" w14:textId="77777777" w:rsidR="00DE12FA" w:rsidRPr="00DE12FA" w:rsidRDefault="00DE12FA">
            <w:pPr>
              <w:pStyle w:val="a3"/>
              <w:jc w:val="right"/>
              <w:rPr>
                <w:spacing w:val="2"/>
              </w:rPr>
            </w:pPr>
            <w:r w:rsidRPr="00DE12FA">
              <w:rPr>
                <w:spacing w:val="2"/>
              </w:rPr>
              <w:t>84,60%</w:t>
            </w:r>
          </w:p>
        </w:tc>
        <w:tc>
          <w:tcPr>
            <w:tcW w:w="239" w:type="pct"/>
            <w:tcBorders>
              <w:top w:val="single" w:sz="2" w:space="0" w:color="auto"/>
              <w:left w:val="single" w:sz="2" w:space="0" w:color="auto"/>
              <w:bottom w:val="single" w:sz="6" w:space="0" w:color="B2B5BD"/>
              <w:right w:val="nil"/>
            </w:tcBorders>
            <w:vAlign w:val="center"/>
            <w:hideMark/>
          </w:tcPr>
          <w:p w14:paraId="295A30B6" w14:textId="77777777" w:rsidR="00DE12FA" w:rsidRPr="00DE12FA" w:rsidRDefault="00DE12FA">
            <w:pPr>
              <w:pStyle w:val="a3"/>
              <w:jc w:val="right"/>
              <w:rPr>
                <w:spacing w:val="2"/>
              </w:rPr>
            </w:pPr>
            <w:r w:rsidRPr="00DE12FA">
              <w:rPr>
                <w:spacing w:val="2"/>
              </w:rPr>
              <w:t>80,58%</w:t>
            </w:r>
          </w:p>
        </w:tc>
      </w:tr>
      <w:tr w:rsidR="00DE12FA" w:rsidRPr="00DE12FA" w14:paraId="750BA897"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45FB5116" w14:textId="77777777" w:rsidR="00DE12FA" w:rsidRPr="00DE12FA" w:rsidRDefault="00DE12FA">
            <w:pPr>
              <w:pStyle w:val="a3"/>
              <w:rPr>
                <w:spacing w:val="2"/>
              </w:rPr>
            </w:pPr>
            <w:r w:rsidRPr="00DE12FA">
              <w:rPr>
                <w:spacing w:val="2"/>
              </w:rPr>
              <w:t>        Еврейская автономная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562A064" w14:textId="77777777" w:rsidR="00DE12FA" w:rsidRPr="00DE12FA" w:rsidRDefault="00DE12FA">
            <w:pPr>
              <w:pStyle w:val="a3"/>
              <w:jc w:val="right"/>
              <w:rPr>
                <w:spacing w:val="2"/>
              </w:rPr>
            </w:pPr>
            <w:r w:rsidRPr="00DE12FA">
              <w:rPr>
                <w:spacing w:val="2"/>
              </w:rPr>
              <w:t>6,24</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3B00FA5" w14:textId="77777777" w:rsidR="00DE12FA" w:rsidRPr="00DE12FA" w:rsidRDefault="00DE12FA">
            <w:pPr>
              <w:pStyle w:val="a3"/>
              <w:jc w:val="right"/>
              <w:rPr>
                <w:spacing w:val="2"/>
              </w:rPr>
            </w:pPr>
            <w:r w:rsidRPr="00DE12FA">
              <w:rPr>
                <w:spacing w:val="2"/>
              </w:rPr>
              <w:t>7,47</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454F552" w14:textId="77777777" w:rsidR="00DE12FA" w:rsidRPr="00DE12FA" w:rsidRDefault="00DE12FA">
            <w:pPr>
              <w:pStyle w:val="a3"/>
              <w:jc w:val="right"/>
              <w:rPr>
                <w:spacing w:val="2"/>
              </w:rPr>
            </w:pPr>
            <w:r w:rsidRPr="00DE12FA">
              <w:rPr>
                <w:spacing w:val="2"/>
              </w:rPr>
              <w:t>7,06</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A543676" w14:textId="77777777" w:rsidR="00DE12FA" w:rsidRPr="00DE12FA" w:rsidRDefault="00DE12FA">
            <w:pPr>
              <w:pStyle w:val="a3"/>
              <w:jc w:val="right"/>
              <w:rPr>
                <w:spacing w:val="2"/>
              </w:rPr>
            </w:pPr>
            <w:r w:rsidRPr="00DE12FA">
              <w:rPr>
                <w:spacing w:val="2"/>
              </w:rPr>
              <w:t>7,00</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BBA2761"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F859E43" w14:textId="77777777" w:rsidR="00DE12FA" w:rsidRPr="00DE12FA" w:rsidRDefault="00DE12FA">
            <w:pPr>
              <w:pStyle w:val="a3"/>
              <w:jc w:val="right"/>
              <w:rPr>
                <w:spacing w:val="2"/>
              </w:rPr>
            </w:pPr>
            <w:r w:rsidRPr="00DE12FA">
              <w:rPr>
                <w:spacing w:val="2"/>
              </w:rPr>
              <w:t>0,09%</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4154B14" w14:textId="77777777" w:rsidR="00DE12FA" w:rsidRPr="00DE12FA" w:rsidRDefault="00DE12FA">
            <w:pPr>
              <w:pStyle w:val="a3"/>
              <w:rPr>
                <w:spacing w:val="2"/>
              </w:rPr>
            </w:pPr>
            <w:r w:rsidRPr="00DE12FA">
              <w:rPr>
                <w:spacing w:val="2"/>
              </w:rPr>
              <w:t>0,445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5FEE16D4" w14:textId="77777777" w:rsidR="00DE12FA" w:rsidRPr="00DE12FA" w:rsidRDefault="00DE12FA">
            <w:pPr>
              <w:pStyle w:val="a3"/>
              <w:rPr>
                <w:spacing w:val="2"/>
              </w:rPr>
            </w:pPr>
            <w:r w:rsidRPr="00DE12FA">
              <w:rPr>
                <w:spacing w:val="2"/>
              </w:rPr>
              <w:t>84,44%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BEEB7AE"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00960EF" w14:textId="77777777" w:rsidR="00DE12FA" w:rsidRPr="00DE12FA" w:rsidRDefault="00DE12FA">
            <w:pPr>
              <w:pStyle w:val="a3"/>
              <w:jc w:val="right"/>
              <w:rPr>
                <w:spacing w:val="2"/>
              </w:rPr>
            </w:pPr>
            <w:r w:rsidRPr="00DE12FA">
              <w:rPr>
                <w:spacing w:val="2"/>
              </w:rPr>
              <w:t>99,26%</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22D878AF" w14:textId="77777777" w:rsidR="00DE12FA" w:rsidRPr="00DE12FA" w:rsidRDefault="00DE12FA">
            <w:pPr>
              <w:pStyle w:val="a3"/>
              <w:jc w:val="right"/>
              <w:rPr>
                <w:spacing w:val="2"/>
              </w:rPr>
            </w:pPr>
            <w:r w:rsidRPr="00DE12FA">
              <w:rPr>
                <w:spacing w:val="2"/>
              </w:rPr>
              <w:t>93,80%</w:t>
            </w:r>
          </w:p>
        </w:tc>
        <w:tc>
          <w:tcPr>
            <w:tcW w:w="239" w:type="pct"/>
            <w:tcBorders>
              <w:top w:val="single" w:sz="2" w:space="0" w:color="auto"/>
              <w:left w:val="single" w:sz="2" w:space="0" w:color="auto"/>
              <w:bottom w:val="single" w:sz="6" w:space="0" w:color="B2B5BD"/>
              <w:right w:val="nil"/>
            </w:tcBorders>
            <w:vAlign w:val="center"/>
            <w:hideMark/>
          </w:tcPr>
          <w:p w14:paraId="659A8C77" w14:textId="77777777" w:rsidR="00DE12FA" w:rsidRPr="00DE12FA" w:rsidRDefault="00DE12FA">
            <w:pPr>
              <w:pStyle w:val="a3"/>
              <w:jc w:val="right"/>
              <w:rPr>
                <w:spacing w:val="2"/>
              </w:rPr>
            </w:pPr>
            <w:r w:rsidRPr="00DE12FA">
              <w:rPr>
                <w:spacing w:val="2"/>
              </w:rPr>
              <w:t>112,21%</w:t>
            </w:r>
          </w:p>
        </w:tc>
      </w:tr>
      <w:tr w:rsidR="00DE12FA" w:rsidRPr="00DE12FA" w14:paraId="5654190E"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5B4F9041" w14:textId="77777777" w:rsidR="00DE12FA" w:rsidRPr="00DE12FA" w:rsidRDefault="00DE12FA">
            <w:pPr>
              <w:pStyle w:val="a3"/>
              <w:rPr>
                <w:spacing w:val="2"/>
              </w:rPr>
            </w:pPr>
            <w:r w:rsidRPr="00DE12FA">
              <w:rPr>
                <w:spacing w:val="2"/>
              </w:rPr>
              <w:t>        Чукотский автономный округ</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65E00EE" w14:textId="77777777" w:rsidR="00DE12FA" w:rsidRPr="00DE12FA" w:rsidRDefault="00DE12FA">
            <w:pPr>
              <w:pStyle w:val="a3"/>
              <w:jc w:val="right"/>
              <w:rPr>
                <w:spacing w:val="2"/>
              </w:rPr>
            </w:pPr>
            <w:r w:rsidRPr="00DE12FA">
              <w:rPr>
                <w:spacing w:val="2"/>
              </w:rPr>
              <w:t>4,71</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F5672D8" w14:textId="77777777" w:rsidR="00DE12FA" w:rsidRPr="00DE12FA" w:rsidRDefault="00DE12FA">
            <w:pPr>
              <w:pStyle w:val="a3"/>
              <w:jc w:val="right"/>
              <w:rPr>
                <w:spacing w:val="2"/>
              </w:rPr>
            </w:pPr>
            <w:r w:rsidRPr="00DE12FA">
              <w:rPr>
                <w:spacing w:val="2"/>
              </w:rPr>
              <w:t>4,45</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2808DC8" w14:textId="77777777" w:rsidR="00DE12FA" w:rsidRPr="00DE12FA" w:rsidRDefault="00DE12FA">
            <w:pPr>
              <w:pStyle w:val="a3"/>
              <w:jc w:val="right"/>
              <w:rPr>
                <w:spacing w:val="2"/>
              </w:rPr>
            </w:pPr>
            <w:r w:rsidRPr="00DE12FA">
              <w:rPr>
                <w:spacing w:val="2"/>
              </w:rPr>
              <w:t>4,39</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38CBE5CF" w14:textId="77777777" w:rsidR="00DE12FA" w:rsidRPr="00DE12FA" w:rsidRDefault="00DE12FA">
            <w:pPr>
              <w:pStyle w:val="a3"/>
              <w:jc w:val="right"/>
              <w:rPr>
                <w:spacing w:val="2"/>
              </w:rPr>
            </w:pPr>
            <w:r w:rsidRPr="00DE12FA">
              <w:rPr>
                <w:spacing w:val="2"/>
              </w:rPr>
              <w:t>3,97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13BF9DD"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74ED4795" w14:textId="77777777" w:rsidR="00DE12FA" w:rsidRPr="00DE12FA" w:rsidRDefault="00DE12FA">
            <w:pPr>
              <w:pStyle w:val="a3"/>
              <w:jc w:val="right"/>
              <w:rPr>
                <w:spacing w:val="2"/>
              </w:rPr>
            </w:pPr>
            <w:r w:rsidRPr="00DE12FA">
              <w:rPr>
                <w:spacing w:val="2"/>
              </w:rPr>
              <w:t>0,05%</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4DE01717" w14:textId="77777777" w:rsidR="00DE12FA" w:rsidRPr="00DE12FA" w:rsidRDefault="00DE12FA">
            <w:pPr>
              <w:pStyle w:val="a3"/>
              <w:rPr>
                <w:spacing w:val="2"/>
              </w:rPr>
            </w:pPr>
            <w:r w:rsidRPr="00DE12FA">
              <w:rPr>
                <w:spacing w:val="2"/>
              </w:rPr>
              <w:t>0,795</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8E2AB64" w14:textId="77777777" w:rsidR="00DE12FA" w:rsidRPr="00DE12FA" w:rsidRDefault="00DE12FA">
            <w:pPr>
              <w:pStyle w:val="a3"/>
              <w:rPr>
                <w:spacing w:val="2"/>
              </w:rPr>
            </w:pPr>
            <w:r w:rsidRPr="00DE12FA">
              <w:rPr>
                <w:spacing w:val="2"/>
              </w:rPr>
              <w:t>150,83%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AD5F399"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CEEE703" w14:textId="77777777" w:rsidR="00DE12FA" w:rsidRPr="00DE12FA" w:rsidRDefault="00DE12FA">
            <w:pPr>
              <w:pStyle w:val="a3"/>
              <w:jc w:val="right"/>
              <w:rPr>
                <w:spacing w:val="2"/>
              </w:rPr>
            </w:pPr>
            <w:r w:rsidRPr="00DE12FA">
              <w:rPr>
                <w:spacing w:val="2"/>
              </w:rPr>
              <w:t>90,41%</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14211AEF" w14:textId="77777777" w:rsidR="00DE12FA" w:rsidRPr="00DE12FA" w:rsidRDefault="00DE12FA">
            <w:pPr>
              <w:pStyle w:val="a3"/>
              <w:jc w:val="right"/>
              <w:rPr>
                <w:spacing w:val="2"/>
              </w:rPr>
            </w:pPr>
            <w:r w:rsidRPr="00DE12FA">
              <w:rPr>
                <w:spacing w:val="2"/>
              </w:rPr>
              <w:t>89,17%</w:t>
            </w:r>
          </w:p>
        </w:tc>
        <w:tc>
          <w:tcPr>
            <w:tcW w:w="239" w:type="pct"/>
            <w:tcBorders>
              <w:top w:val="single" w:sz="2" w:space="0" w:color="auto"/>
              <w:left w:val="single" w:sz="2" w:space="0" w:color="auto"/>
              <w:bottom w:val="single" w:sz="6" w:space="0" w:color="B2B5BD"/>
              <w:right w:val="nil"/>
            </w:tcBorders>
            <w:vAlign w:val="center"/>
            <w:hideMark/>
          </w:tcPr>
          <w:p w14:paraId="5513092E" w14:textId="77777777" w:rsidR="00DE12FA" w:rsidRPr="00DE12FA" w:rsidRDefault="00DE12FA">
            <w:pPr>
              <w:pStyle w:val="a3"/>
              <w:jc w:val="right"/>
              <w:rPr>
                <w:spacing w:val="2"/>
              </w:rPr>
            </w:pPr>
            <w:r w:rsidRPr="00DE12FA">
              <w:rPr>
                <w:spacing w:val="2"/>
              </w:rPr>
              <w:t>84,26%</w:t>
            </w:r>
          </w:p>
        </w:tc>
      </w:tr>
      <w:tr w:rsidR="00DE12FA" w:rsidRPr="00DE12FA" w14:paraId="00A44829"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735204C6" w14:textId="77777777" w:rsidR="00DE12FA" w:rsidRPr="00DE12FA" w:rsidRDefault="00DE12FA">
            <w:pPr>
              <w:pStyle w:val="a3"/>
              <w:rPr>
                <w:spacing w:val="2"/>
              </w:rPr>
            </w:pPr>
            <w:r w:rsidRPr="00DE12FA">
              <w:rPr>
                <w:spacing w:val="2"/>
              </w:rPr>
              <w:t>    Донецкая Народная Республика</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C8E2634"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45C5F8C"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6CA62B6"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5D39CCB0" w14:textId="77777777" w:rsidR="00DE12FA" w:rsidRPr="00DE12FA" w:rsidRDefault="00DE12FA">
            <w:pPr>
              <w:pStyle w:val="a3"/>
              <w:jc w:val="right"/>
              <w:rPr>
                <w:spacing w:val="2"/>
              </w:rPr>
            </w:pPr>
            <w:r w:rsidRPr="00DE12FA">
              <w:rPr>
                <w:spacing w:val="2"/>
              </w:rPr>
              <w:t>151,32</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D6E5D59"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5DFFD7E7" w14:textId="77777777" w:rsidR="00DE12FA" w:rsidRPr="00DE12FA" w:rsidRDefault="00DE12FA">
            <w:pPr>
              <w:pStyle w:val="a3"/>
              <w:jc w:val="right"/>
              <w:rPr>
                <w:spacing w:val="2"/>
              </w:rPr>
            </w:pPr>
            <w:r w:rsidRPr="00DE12FA">
              <w:rPr>
                <w:spacing w:val="2"/>
              </w:rPr>
              <w:t>1,89%</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3B0A9814" w14:textId="77777777" w:rsidR="00DE12FA" w:rsidRPr="00DE12FA" w:rsidRDefault="00DE12FA">
            <w:pPr>
              <w:pStyle w:val="a3"/>
              <w:rPr>
                <w:spacing w:val="2"/>
              </w:rPr>
            </w:pPr>
            <w:r w:rsidRPr="00DE12FA">
              <w:rPr>
                <w:spacing w:val="2"/>
              </w:rPr>
              <w:t> </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207904F8" w14:textId="77777777" w:rsidR="00DE12FA" w:rsidRPr="00DE12FA" w:rsidRDefault="00DE12FA">
            <w:pPr>
              <w:pStyle w:val="a3"/>
              <w:rPr>
                <w:spacing w:val="2"/>
              </w:rPr>
            </w:pPr>
            <w:r w:rsidRPr="00DE12F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DC05F6E"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3819E7C9" w14:textId="77777777" w:rsidR="00DE12FA" w:rsidRPr="00DE12FA" w:rsidRDefault="00DE12FA">
            <w:pPr>
              <w:pStyle w:val="a3"/>
              <w:jc w:val="right"/>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4DDE847" w14:textId="77777777" w:rsidR="00DE12FA" w:rsidRPr="00DE12FA" w:rsidRDefault="00DE12FA">
            <w:pPr>
              <w:pStyle w:val="a3"/>
              <w:jc w:val="right"/>
              <w:rPr>
                <w:spacing w:val="2"/>
              </w:rPr>
            </w:pPr>
            <w:r w:rsidRPr="00DE12FA">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6024D8F6" w14:textId="77777777" w:rsidR="00DE12FA" w:rsidRPr="00DE12FA" w:rsidRDefault="00DE12FA">
            <w:pPr>
              <w:pStyle w:val="a3"/>
              <w:jc w:val="right"/>
              <w:rPr>
                <w:spacing w:val="2"/>
              </w:rPr>
            </w:pPr>
            <w:r w:rsidRPr="00DE12FA">
              <w:rPr>
                <w:spacing w:val="2"/>
              </w:rPr>
              <w:t> </w:t>
            </w:r>
          </w:p>
        </w:tc>
      </w:tr>
      <w:tr w:rsidR="00DE12FA" w:rsidRPr="00DE12FA" w14:paraId="63F3D8DB"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39710ADC" w14:textId="77777777" w:rsidR="00DE12FA" w:rsidRPr="00DE12FA" w:rsidRDefault="00DE12FA">
            <w:pPr>
              <w:pStyle w:val="a3"/>
              <w:rPr>
                <w:spacing w:val="2"/>
              </w:rPr>
            </w:pPr>
            <w:r w:rsidRPr="00DE12FA">
              <w:rPr>
                <w:spacing w:val="2"/>
              </w:rPr>
              <w:t>    Луганская Народная Республика</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0BA7C14"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D36EE9F"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F6D1E0E"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2826E630" w14:textId="77777777" w:rsidR="00DE12FA" w:rsidRPr="00DE12FA" w:rsidRDefault="00DE12FA">
            <w:pPr>
              <w:pStyle w:val="a3"/>
              <w:jc w:val="right"/>
              <w:rPr>
                <w:spacing w:val="2"/>
              </w:rPr>
            </w:pPr>
            <w:r w:rsidRPr="00DE12FA">
              <w:rPr>
                <w:spacing w:val="2"/>
              </w:rPr>
              <w:t>94,13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75996E0"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42FE0E9A" w14:textId="77777777" w:rsidR="00DE12FA" w:rsidRPr="00DE12FA" w:rsidRDefault="00DE12FA">
            <w:pPr>
              <w:pStyle w:val="a3"/>
              <w:jc w:val="right"/>
              <w:rPr>
                <w:spacing w:val="2"/>
              </w:rPr>
            </w:pPr>
            <w:r w:rsidRPr="00DE12FA">
              <w:rPr>
                <w:spacing w:val="2"/>
              </w:rPr>
              <w:t>1,18%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27831445" w14:textId="77777777" w:rsidR="00DE12FA" w:rsidRPr="00DE12FA" w:rsidRDefault="00DE12FA">
            <w:pPr>
              <w:pStyle w:val="a3"/>
              <w:rPr>
                <w:spacing w:val="2"/>
              </w:rPr>
            </w:pPr>
            <w:r w:rsidRPr="00DE12FA">
              <w:rPr>
                <w:spacing w:val="2"/>
              </w:rPr>
              <w:t> </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6AAD6B3D" w14:textId="77777777" w:rsidR="00DE12FA" w:rsidRPr="00DE12FA" w:rsidRDefault="00DE12FA">
            <w:pPr>
              <w:pStyle w:val="a3"/>
              <w:rPr>
                <w:spacing w:val="2"/>
              </w:rPr>
            </w:pPr>
            <w:r w:rsidRPr="00DE12F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F7EAA4"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56F14322" w14:textId="77777777" w:rsidR="00DE12FA" w:rsidRPr="00DE12FA" w:rsidRDefault="00DE12FA">
            <w:pPr>
              <w:pStyle w:val="a3"/>
              <w:jc w:val="right"/>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0A959FB" w14:textId="77777777" w:rsidR="00DE12FA" w:rsidRPr="00DE12FA" w:rsidRDefault="00DE12FA">
            <w:pPr>
              <w:pStyle w:val="a3"/>
              <w:jc w:val="right"/>
              <w:rPr>
                <w:spacing w:val="2"/>
              </w:rPr>
            </w:pPr>
            <w:r w:rsidRPr="00DE12FA">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7BED9180" w14:textId="77777777" w:rsidR="00DE12FA" w:rsidRPr="00DE12FA" w:rsidRDefault="00DE12FA">
            <w:pPr>
              <w:pStyle w:val="a3"/>
              <w:jc w:val="right"/>
              <w:rPr>
                <w:spacing w:val="2"/>
              </w:rPr>
            </w:pPr>
            <w:r w:rsidRPr="00DE12FA">
              <w:rPr>
                <w:spacing w:val="2"/>
              </w:rPr>
              <w:t> </w:t>
            </w:r>
          </w:p>
        </w:tc>
      </w:tr>
      <w:tr w:rsidR="00DE12FA" w:rsidRPr="00DE12FA" w14:paraId="4101AB14" w14:textId="77777777" w:rsidTr="00041D0F">
        <w:trPr>
          <w:tblCellSpacing w:w="0" w:type="dxa"/>
        </w:trPr>
        <w:tc>
          <w:tcPr>
            <w:tcW w:w="2118" w:type="pct"/>
            <w:tcBorders>
              <w:top w:val="single" w:sz="2" w:space="0" w:color="auto"/>
              <w:left w:val="single" w:sz="2" w:space="0" w:color="auto"/>
              <w:bottom w:val="single" w:sz="6" w:space="0" w:color="B2B5BD"/>
              <w:right w:val="single" w:sz="6" w:space="0" w:color="B2B5BD"/>
            </w:tcBorders>
            <w:vAlign w:val="center"/>
            <w:hideMark/>
          </w:tcPr>
          <w:p w14:paraId="1CD32A98" w14:textId="77777777" w:rsidR="00DE12FA" w:rsidRPr="00DE12FA" w:rsidRDefault="00DE12FA">
            <w:pPr>
              <w:pStyle w:val="a3"/>
              <w:rPr>
                <w:spacing w:val="2"/>
              </w:rPr>
            </w:pPr>
            <w:r w:rsidRPr="00DE12FA">
              <w:rPr>
                <w:spacing w:val="2"/>
              </w:rPr>
              <w:t>    Запорожская область</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6C15C54F"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1A3F5B77"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0BA4B023"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single" w:sz="6" w:space="0" w:color="B2B5BD"/>
              <w:right w:val="single" w:sz="6" w:space="0" w:color="B2B5BD"/>
            </w:tcBorders>
            <w:vAlign w:val="center"/>
            <w:hideMark/>
          </w:tcPr>
          <w:p w14:paraId="4805E244" w14:textId="77777777" w:rsidR="00DE12FA" w:rsidRPr="00DE12FA" w:rsidRDefault="00DE12FA">
            <w:pPr>
              <w:pStyle w:val="a3"/>
              <w:jc w:val="right"/>
              <w:rPr>
                <w:spacing w:val="2"/>
              </w:rPr>
            </w:pPr>
            <w:r w:rsidRPr="00DE12FA">
              <w:rPr>
                <w:spacing w:val="2"/>
              </w:rPr>
              <w:t>30,27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4C62358"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single" w:sz="6" w:space="0" w:color="B2B5BD"/>
              <w:right w:val="single" w:sz="6" w:space="0" w:color="B2B5BD"/>
            </w:tcBorders>
            <w:vAlign w:val="center"/>
            <w:hideMark/>
          </w:tcPr>
          <w:p w14:paraId="6046BC3C" w14:textId="77777777" w:rsidR="00DE12FA" w:rsidRPr="00DE12FA" w:rsidRDefault="00DE12FA">
            <w:pPr>
              <w:pStyle w:val="a3"/>
              <w:jc w:val="right"/>
              <w:rPr>
                <w:spacing w:val="2"/>
              </w:rPr>
            </w:pPr>
            <w:r w:rsidRPr="00DE12FA">
              <w:rPr>
                <w:spacing w:val="2"/>
              </w:rPr>
              <w:t>0,38%</w:t>
            </w:r>
          </w:p>
        </w:tc>
        <w:tc>
          <w:tcPr>
            <w:tcW w:w="305" w:type="pct"/>
            <w:tcBorders>
              <w:top w:val="single" w:sz="2" w:space="0" w:color="auto"/>
              <w:left w:val="single" w:sz="2" w:space="0" w:color="auto"/>
              <w:bottom w:val="single" w:sz="6" w:space="0" w:color="B2B5BD"/>
              <w:right w:val="single" w:sz="6" w:space="0" w:color="B2B5BD"/>
            </w:tcBorders>
            <w:vAlign w:val="center"/>
            <w:hideMark/>
          </w:tcPr>
          <w:p w14:paraId="14B03EC3" w14:textId="77777777" w:rsidR="00DE12FA" w:rsidRPr="00DE12FA" w:rsidRDefault="00DE12FA">
            <w:pPr>
              <w:pStyle w:val="a3"/>
              <w:rPr>
                <w:spacing w:val="2"/>
              </w:rPr>
            </w:pPr>
            <w:r w:rsidRPr="00DE12FA">
              <w:rPr>
                <w:spacing w:val="2"/>
              </w:rPr>
              <w:t> </w:t>
            </w:r>
          </w:p>
        </w:tc>
        <w:tc>
          <w:tcPr>
            <w:tcW w:w="425" w:type="pct"/>
            <w:tcBorders>
              <w:top w:val="single" w:sz="2" w:space="0" w:color="auto"/>
              <w:left w:val="single" w:sz="2" w:space="0" w:color="auto"/>
              <w:bottom w:val="single" w:sz="6" w:space="0" w:color="B2B5BD"/>
              <w:right w:val="single" w:sz="6" w:space="0" w:color="B2B5BD"/>
            </w:tcBorders>
            <w:vAlign w:val="center"/>
            <w:hideMark/>
          </w:tcPr>
          <w:p w14:paraId="48648712" w14:textId="77777777" w:rsidR="00DE12FA" w:rsidRPr="00DE12FA" w:rsidRDefault="00DE12FA">
            <w:pPr>
              <w:pStyle w:val="a3"/>
              <w:rPr>
                <w:spacing w:val="2"/>
              </w:rPr>
            </w:pPr>
            <w:r w:rsidRPr="00DE12F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539E9B46"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06B7AF30" w14:textId="77777777" w:rsidR="00DE12FA" w:rsidRPr="00DE12FA" w:rsidRDefault="00DE12FA">
            <w:pPr>
              <w:pStyle w:val="a3"/>
              <w:jc w:val="right"/>
              <w:rPr>
                <w:spacing w:val="2"/>
              </w:rPr>
            </w:pPr>
            <w:r w:rsidRPr="00DE12FA">
              <w:rPr>
                <w:spacing w:val="2"/>
              </w:rPr>
              <w:t> </w:t>
            </w:r>
          </w:p>
        </w:tc>
        <w:tc>
          <w:tcPr>
            <w:tcW w:w="243" w:type="pct"/>
            <w:tcBorders>
              <w:top w:val="single" w:sz="2" w:space="0" w:color="auto"/>
              <w:left w:val="single" w:sz="2" w:space="0" w:color="auto"/>
              <w:bottom w:val="single" w:sz="6" w:space="0" w:color="B2B5BD"/>
              <w:right w:val="single" w:sz="6" w:space="0" w:color="B2B5BD"/>
            </w:tcBorders>
            <w:vAlign w:val="center"/>
            <w:hideMark/>
          </w:tcPr>
          <w:p w14:paraId="4FC88759" w14:textId="77777777" w:rsidR="00DE12FA" w:rsidRPr="00DE12FA" w:rsidRDefault="00DE12FA">
            <w:pPr>
              <w:pStyle w:val="a3"/>
              <w:jc w:val="right"/>
              <w:rPr>
                <w:spacing w:val="2"/>
              </w:rPr>
            </w:pPr>
            <w:r w:rsidRPr="00DE12FA">
              <w:rPr>
                <w:spacing w:val="2"/>
              </w:rPr>
              <w:t> </w:t>
            </w:r>
          </w:p>
        </w:tc>
        <w:tc>
          <w:tcPr>
            <w:tcW w:w="239" w:type="pct"/>
            <w:tcBorders>
              <w:top w:val="single" w:sz="2" w:space="0" w:color="auto"/>
              <w:left w:val="single" w:sz="2" w:space="0" w:color="auto"/>
              <w:bottom w:val="single" w:sz="6" w:space="0" w:color="B2B5BD"/>
              <w:right w:val="nil"/>
            </w:tcBorders>
            <w:vAlign w:val="center"/>
            <w:hideMark/>
          </w:tcPr>
          <w:p w14:paraId="5AFD430A" w14:textId="77777777" w:rsidR="00DE12FA" w:rsidRPr="00DE12FA" w:rsidRDefault="00DE12FA">
            <w:pPr>
              <w:pStyle w:val="a3"/>
              <w:jc w:val="right"/>
              <w:rPr>
                <w:spacing w:val="2"/>
              </w:rPr>
            </w:pPr>
            <w:r w:rsidRPr="00DE12FA">
              <w:rPr>
                <w:spacing w:val="2"/>
              </w:rPr>
              <w:t> </w:t>
            </w:r>
          </w:p>
        </w:tc>
      </w:tr>
      <w:tr w:rsidR="00DE12FA" w:rsidRPr="00DE12FA" w14:paraId="0884AE8B" w14:textId="77777777" w:rsidTr="00041D0F">
        <w:trPr>
          <w:tblCellSpacing w:w="0" w:type="dxa"/>
        </w:trPr>
        <w:tc>
          <w:tcPr>
            <w:tcW w:w="2118" w:type="pct"/>
            <w:tcBorders>
              <w:top w:val="single" w:sz="2" w:space="0" w:color="auto"/>
              <w:left w:val="single" w:sz="2" w:space="0" w:color="auto"/>
              <w:bottom w:val="nil"/>
              <w:right w:val="single" w:sz="6" w:space="0" w:color="B2B5BD"/>
            </w:tcBorders>
            <w:vAlign w:val="center"/>
            <w:hideMark/>
          </w:tcPr>
          <w:p w14:paraId="780CECF0" w14:textId="77777777" w:rsidR="00DE12FA" w:rsidRPr="00DE12FA" w:rsidRDefault="00DE12FA">
            <w:pPr>
              <w:pStyle w:val="a3"/>
              <w:rPr>
                <w:spacing w:val="2"/>
              </w:rPr>
            </w:pPr>
            <w:r w:rsidRPr="00DE12FA">
              <w:rPr>
                <w:spacing w:val="2"/>
              </w:rPr>
              <w:t>    Херсонская область</w:t>
            </w:r>
          </w:p>
        </w:tc>
        <w:tc>
          <w:tcPr>
            <w:tcW w:w="287" w:type="pct"/>
            <w:tcBorders>
              <w:top w:val="single" w:sz="2" w:space="0" w:color="auto"/>
              <w:left w:val="single" w:sz="2" w:space="0" w:color="auto"/>
              <w:bottom w:val="nil"/>
              <w:right w:val="single" w:sz="6" w:space="0" w:color="B2B5BD"/>
            </w:tcBorders>
            <w:vAlign w:val="center"/>
            <w:hideMark/>
          </w:tcPr>
          <w:p w14:paraId="22EAA8C1"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nil"/>
              <w:right w:val="single" w:sz="6" w:space="0" w:color="B2B5BD"/>
            </w:tcBorders>
            <w:vAlign w:val="center"/>
            <w:hideMark/>
          </w:tcPr>
          <w:p w14:paraId="1F58A771"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nil"/>
              <w:right w:val="single" w:sz="6" w:space="0" w:color="B2B5BD"/>
            </w:tcBorders>
            <w:vAlign w:val="center"/>
            <w:hideMark/>
          </w:tcPr>
          <w:p w14:paraId="271C5DCA" w14:textId="77777777" w:rsidR="00DE12FA" w:rsidRPr="00DE12FA" w:rsidRDefault="00DE12FA">
            <w:pPr>
              <w:pStyle w:val="a3"/>
              <w:jc w:val="right"/>
              <w:rPr>
                <w:spacing w:val="2"/>
              </w:rPr>
            </w:pPr>
            <w:r w:rsidRPr="00DE12FA">
              <w:rPr>
                <w:spacing w:val="2"/>
              </w:rPr>
              <w:t> </w:t>
            </w:r>
          </w:p>
        </w:tc>
        <w:tc>
          <w:tcPr>
            <w:tcW w:w="287" w:type="pct"/>
            <w:tcBorders>
              <w:top w:val="single" w:sz="2" w:space="0" w:color="auto"/>
              <w:left w:val="single" w:sz="2" w:space="0" w:color="auto"/>
              <w:bottom w:val="nil"/>
              <w:right w:val="single" w:sz="6" w:space="0" w:color="B2B5BD"/>
            </w:tcBorders>
            <w:vAlign w:val="center"/>
            <w:hideMark/>
          </w:tcPr>
          <w:p w14:paraId="0646C9A8" w14:textId="77777777" w:rsidR="00DE12FA" w:rsidRPr="00DE12FA" w:rsidRDefault="00DE12FA">
            <w:pPr>
              <w:pStyle w:val="a3"/>
              <w:jc w:val="right"/>
              <w:rPr>
                <w:spacing w:val="2"/>
              </w:rPr>
            </w:pPr>
            <w:r w:rsidRPr="00DE12FA">
              <w:rPr>
                <w:spacing w:val="2"/>
              </w:rPr>
              <w:t>8,01</w:t>
            </w:r>
          </w:p>
        </w:tc>
        <w:tc>
          <w:tcPr>
            <w:tcW w:w="21" w:type="pct"/>
            <w:tcBorders>
              <w:top w:val="single" w:sz="2" w:space="0" w:color="auto"/>
              <w:left w:val="single" w:sz="2" w:space="0" w:color="auto"/>
              <w:bottom w:val="nil"/>
              <w:right w:val="single" w:sz="6" w:space="0" w:color="B2B5BD"/>
            </w:tcBorders>
            <w:vAlign w:val="center"/>
            <w:hideMark/>
          </w:tcPr>
          <w:p w14:paraId="64B2D924" w14:textId="77777777" w:rsidR="00DE12FA" w:rsidRPr="00DE12FA" w:rsidRDefault="00DE12FA">
            <w:pPr>
              <w:pStyle w:val="a3"/>
              <w:jc w:val="right"/>
              <w:rPr>
                <w:spacing w:val="2"/>
              </w:rPr>
            </w:pPr>
            <w:r w:rsidRPr="00DE12FA">
              <w:rPr>
                <w:spacing w:val="2"/>
              </w:rPr>
              <w:t> </w:t>
            </w:r>
          </w:p>
        </w:tc>
        <w:tc>
          <w:tcPr>
            <w:tcW w:w="238" w:type="pct"/>
            <w:tcBorders>
              <w:top w:val="single" w:sz="2" w:space="0" w:color="auto"/>
              <w:left w:val="single" w:sz="2" w:space="0" w:color="auto"/>
              <w:bottom w:val="nil"/>
              <w:right w:val="single" w:sz="6" w:space="0" w:color="B2B5BD"/>
            </w:tcBorders>
            <w:vAlign w:val="center"/>
            <w:hideMark/>
          </w:tcPr>
          <w:p w14:paraId="3C41333D" w14:textId="77777777" w:rsidR="00DE12FA" w:rsidRPr="00DE12FA" w:rsidRDefault="00DE12FA">
            <w:pPr>
              <w:pStyle w:val="a3"/>
              <w:jc w:val="right"/>
              <w:rPr>
                <w:spacing w:val="2"/>
              </w:rPr>
            </w:pPr>
            <w:r w:rsidRPr="00DE12FA">
              <w:rPr>
                <w:spacing w:val="2"/>
              </w:rPr>
              <w:t>0,10%</w:t>
            </w:r>
          </w:p>
        </w:tc>
        <w:tc>
          <w:tcPr>
            <w:tcW w:w="305" w:type="pct"/>
            <w:tcBorders>
              <w:top w:val="single" w:sz="2" w:space="0" w:color="auto"/>
              <w:left w:val="single" w:sz="2" w:space="0" w:color="auto"/>
              <w:bottom w:val="nil"/>
              <w:right w:val="single" w:sz="6" w:space="0" w:color="B2B5BD"/>
            </w:tcBorders>
            <w:vAlign w:val="center"/>
            <w:hideMark/>
          </w:tcPr>
          <w:p w14:paraId="2C5779FC" w14:textId="77777777" w:rsidR="00DE12FA" w:rsidRPr="00DE12FA" w:rsidRDefault="00DE12FA">
            <w:pPr>
              <w:pStyle w:val="a3"/>
              <w:rPr>
                <w:spacing w:val="2"/>
              </w:rPr>
            </w:pPr>
            <w:r w:rsidRPr="00DE12FA">
              <w:rPr>
                <w:spacing w:val="2"/>
              </w:rPr>
              <w:t> </w:t>
            </w:r>
          </w:p>
        </w:tc>
        <w:tc>
          <w:tcPr>
            <w:tcW w:w="425" w:type="pct"/>
            <w:tcBorders>
              <w:top w:val="single" w:sz="2" w:space="0" w:color="auto"/>
              <w:left w:val="single" w:sz="2" w:space="0" w:color="auto"/>
              <w:bottom w:val="nil"/>
              <w:right w:val="single" w:sz="6" w:space="0" w:color="B2B5BD"/>
            </w:tcBorders>
            <w:vAlign w:val="center"/>
            <w:hideMark/>
          </w:tcPr>
          <w:p w14:paraId="32EF95AF" w14:textId="77777777" w:rsidR="00DE12FA" w:rsidRPr="00DE12FA" w:rsidRDefault="00DE12FA">
            <w:pPr>
              <w:pStyle w:val="a3"/>
              <w:rPr>
                <w:spacing w:val="2"/>
              </w:rPr>
            </w:pPr>
            <w:r w:rsidRPr="00DE12FA">
              <w:rPr>
                <w:spacing w:val="2"/>
              </w:rPr>
              <w:t> </w:t>
            </w:r>
          </w:p>
        </w:tc>
        <w:tc>
          <w:tcPr>
            <w:tcW w:w="21" w:type="pct"/>
            <w:tcBorders>
              <w:top w:val="single" w:sz="2" w:space="0" w:color="auto"/>
              <w:left w:val="single" w:sz="2" w:space="0" w:color="auto"/>
              <w:bottom w:val="nil"/>
              <w:right w:val="single" w:sz="6" w:space="0" w:color="B2B5BD"/>
            </w:tcBorders>
            <w:vAlign w:val="center"/>
            <w:hideMark/>
          </w:tcPr>
          <w:p w14:paraId="2C4E2BF3" w14:textId="77777777" w:rsidR="00DE12FA" w:rsidRPr="00DE12FA" w:rsidRDefault="00DE12FA">
            <w:pPr>
              <w:pStyle w:val="a3"/>
              <w:rPr>
                <w:spacing w:val="2"/>
              </w:rPr>
            </w:pPr>
            <w:r w:rsidRPr="00DE12FA">
              <w:rPr>
                <w:spacing w:val="2"/>
              </w:rPr>
              <w:t> </w:t>
            </w:r>
          </w:p>
        </w:tc>
        <w:tc>
          <w:tcPr>
            <w:tcW w:w="243" w:type="pct"/>
            <w:tcBorders>
              <w:top w:val="single" w:sz="2" w:space="0" w:color="auto"/>
              <w:left w:val="single" w:sz="2" w:space="0" w:color="auto"/>
              <w:bottom w:val="nil"/>
              <w:right w:val="single" w:sz="6" w:space="0" w:color="B2B5BD"/>
            </w:tcBorders>
            <w:vAlign w:val="center"/>
            <w:hideMark/>
          </w:tcPr>
          <w:p w14:paraId="4DF8C6CB" w14:textId="77777777" w:rsidR="00DE12FA" w:rsidRPr="00DE12FA" w:rsidRDefault="00DE12FA">
            <w:pPr>
              <w:pStyle w:val="a3"/>
              <w:jc w:val="right"/>
              <w:rPr>
                <w:spacing w:val="2"/>
              </w:rPr>
            </w:pPr>
            <w:r w:rsidRPr="00DE12FA">
              <w:rPr>
                <w:spacing w:val="2"/>
              </w:rPr>
              <w:t> </w:t>
            </w:r>
          </w:p>
        </w:tc>
        <w:tc>
          <w:tcPr>
            <w:tcW w:w="243" w:type="pct"/>
            <w:tcBorders>
              <w:top w:val="single" w:sz="2" w:space="0" w:color="auto"/>
              <w:left w:val="single" w:sz="2" w:space="0" w:color="auto"/>
              <w:bottom w:val="nil"/>
              <w:right w:val="single" w:sz="6" w:space="0" w:color="B2B5BD"/>
            </w:tcBorders>
            <w:vAlign w:val="center"/>
            <w:hideMark/>
          </w:tcPr>
          <w:p w14:paraId="5BEF3874" w14:textId="77777777" w:rsidR="00DE12FA" w:rsidRPr="00DE12FA" w:rsidRDefault="00DE12FA">
            <w:pPr>
              <w:pStyle w:val="a3"/>
              <w:jc w:val="right"/>
              <w:rPr>
                <w:spacing w:val="2"/>
              </w:rPr>
            </w:pPr>
            <w:r w:rsidRPr="00DE12FA">
              <w:rPr>
                <w:spacing w:val="2"/>
              </w:rPr>
              <w:t> </w:t>
            </w:r>
          </w:p>
        </w:tc>
        <w:tc>
          <w:tcPr>
            <w:tcW w:w="239" w:type="pct"/>
            <w:tcBorders>
              <w:top w:val="single" w:sz="2" w:space="0" w:color="auto"/>
              <w:left w:val="single" w:sz="2" w:space="0" w:color="auto"/>
              <w:bottom w:val="nil"/>
              <w:right w:val="nil"/>
            </w:tcBorders>
            <w:vAlign w:val="center"/>
            <w:hideMark/>
          </w:tcPr>
          <w:p w14:paraId="0355AAC3" w14:textId="77777777" w:rsidR="00DE12FA" w:rsidRPr="00DE12FA" w:rsidRDefault="00DE12FA">
            <w:pPr>
              <w:pStyle w:val="a3"/>
              <w:jc w:val="right"/>
              <w:rPr>
                <w:spacing w:val="2"/>
              </w:rPr>
            </w:pPr>
            <w:r w:rsidRPr="00DE12FA">
              <w:rPr>
                <w:spacing w:val="2"/>
              </w:rPr>
              <w:t> </w:t>
            </w:r>
          </w:p>
        </w:tc>
      </w:tr>
    </w:tbl>
    <w:p w14:paraId="6528CAB5"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w:t>
      </w:r>
    </w:p>
    <w:p w14:paraId="68F5752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Как-то очень нелогично...</w:t>
      </w:r>
    </w:p>
    <w:p w14:paraId="2B9BDBCB" w14:textId="77777777" w:rsidR="00DE12FA" w:rsidRPr="00DE12FA" w:rsidRDefault="00DE12FA" w:rsidP="00DE12FA">
      <w:pPr>
        <w:pStyle w:val="a3"/>
        <w:spacing w:before="0" w:beforeAutospacing="0" w:after="360" w:afterAutospacing="0"/>
        <w:rPr>
          <w:color w:val="212529"/>
          <w:spacing w:val="2"/>
        </w:rPr>
      </w:pPr>
      <w:hyperlink r:id="rId6" w:history="1">
        <w:r w:rsidRPr="00DE12FA">
          <w:rPr>
            <w:rStyle w:val="a4"/>
            <w:color w:val="284CA6"/>
            <w:spacing w:val="2"/>
          </w:rPr>
          <w:t xml:space="preserve">«Доля российского вина в магазинах превысила 36% при целевых 20% — мониторинг </w:t>
        </w:r>
        <w:proofErr w:type="spellStart"/>
        <w:r w:rsidRPr="00DE12FA">
          <w:rPr>
            <w:rStyle w:val="a4"/>
            <w:color w:val="284CA6"/>
            <w:spacing w:val="2"/>
          </w:rPr>
          <w:t>Роскачества</w:t>
        </w:r>
        <w:proofErr w:type="spellEnd"/>
        <w:r w:rsidRPr="00DE12FA">
          <w:rPr>
            <w:rStyle w:val="a4"/>
            <w:color w:val="284CA6"/>
            <w:spacing w:val="2"/>
          </w:rPr>
          <w:t xml:space="preserve">...Эксперты «Винного гида России» </w:t>
        </w:r>
        <w:proofErr w:type="spellStart"/>
        <w:r w:rsidRPr="00DE12FA">
          <w:rPr>
            <w:rStyle w:val="a4"/>
            <w:color w:val="284CA6"/>
            <w:spacing w:val="2"/>
          </w:rPr>
          <w:t>Роскачества</w:t>
        </w:r>
        <w:proofErr w:type="spellEnd"/>
        <w:r w:rsidRPr="00DE12FA">
          <w:rPr>
            <w:rStyle w:val="a4"/>
            <w:color w:val="284CA6"/>
            <w:spacing w:val="2"/>
          </w:rPr>
          <w:t xml:space="preserve"> и агентства БЛГ-сервис изучили представленность российских вин в торговых сетях в первом и втором кварталах 2026 года...».</w:t>
        </w:r>
      </w:hyperlink>
    </w:p>
    <w:p w14:paraId="154BBBF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Получается, что при возросшей в 2 – 3 визуальной доле нашего вина на полках магазинов объем продаж не только не вырос, а даже упал на (-5%) в 2026 году... А если бы доля наших </w:t>
      </w:r>
      <w:proofErr w:type="spellStart"/>
      <w:r w:rsidRPr="00DE12FA">
        <w:rPr>
          <w:color w:val="212529"/>
          <w:spacing w:val="2"/>
        </w:rPr>
        <w:t>фейсингов</w:t>
      </w:r>
      <w:proofErr w:type="spellEnd"/>
      <w:r w:rsidRPr="00DE12FA">
        <w:rPr>
          <w:color w:val="212529"/>
          <w:spacing w:val="2"/>
        </w:rPr>
        <w:t xml:space="preserve"> оставалась прежней (в пределах 10- 12%), то у нас бы продажи рухнули на все (-15%)?</w:t>
      </w:r>
    </w:p>
    <w:p w14:paraId="5BBD1E9E" w14:textId="4CF7EFB7" w:rsidR="00DE12FA" w:rsidRPr="00DE12FA" w:rsidRDefault="00DE12FA" w:rsidP="00DE12FA">
      <w:pPr>
        <w:pStyle w:val="a3"/>
        <w:spacing w:before="0" w:beforeAutospacing="0" w:after="360" w:afterAutospacing="0"/>
        <w:rPr>
          <w:color w:val="212529"/>
          <w:spacing w:val="2"/>
        </w:rPr>
      </w:pPr>
      <w:r w:rsidRPr="00DE12FA">
        <w:rPr>
          <w:color w:val="212529"/>
          <w:spacing w:val="2"/>
        </w:rPr>
        <w:t> Все СМИ отмечают... «Эксперт заявила о росте интереса к российскому вину...</w:t>
      </w:r>
    </w:p>
    <w:p w14:paraId="014C7FD3"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w:t>
      </w:r>
      <w:proofErr w:type="gramStart"/>
      <w:r w:rsidRPr="00DE12FA">
        <w:rPr>
          <w:color w:val="212529"/>
          <w:spacing w:val="2"/>
        </w:rPr>
        <w:t>В</w:t>
      </w:r>
      <w:proofErr w:type="gramEnd"/>
      <w:r w:rsidRPr="00DE12FA">
        <w:rPr>
          <w:color w:val="212529"/>
          <w:spacing w:val="2"/>
        </w:rPr>
        <w:t xml:space="preserve"> первую очередь, благодаря крупнейшему из них, фестивалю «Виноград», пишет ТАСС. Фестиваль «Виноград» был запущен в 2022 году по инициативе президента НИЦ «Курчатовский институт» Михаила Ковальчука. Его цель – познакомить россиян с отечественным виноделием</w:t>
      </w:r>
      <w:proofErr w:type="gramStart"/>
      <w:r w:rsidRPr="00DE12FA">
        <w:rPr>
          <w:color w:val="212529"/>
          <w:spacing w:val="2"/>
        </w:rPr>
        <w:t>...»...</w:t>
      </w:r>
      <w:proofErr w:type="gramEnd"/>
    </w:p>
    <w:p w14:paraId="6ED06EC2"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Из наших особенностей и загадок российской души: интерес к вину и российскому вину растет, а покупки вина и российского вина снижаются... Где-то логическая нестыковка))) Может быть, интерес растет к нашим хорошим винам, а падают резко продажи вина в пакетах?)) Нет данных... Это очень – очень военная тайна...</w:t>
      </w:r>
    </w:p>
    <w:p w14:paraId="2937C3B1" w14:textId="5EB412CD"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«Россияне всё чаще отдают предпочтение отечественным брендам пива и вина. Бренды активно развиваются несмотря на снижение общего потребления и производства в последние два года. Россияне всё чаще отдают предпочтение отечественным брендам пива и вина. Потенциал роста фиксируется за счёт развития брендов, несмотря на снижение общего потребления и производства в последние два </w:t>
      </w:r>
      <w:proofErr w:type="gramStart"/>
      <w:r w:rsidRPr="00DE12FA">
        <w:rPr>
          <w:color w:val="212529"/>
          <w:spacing w:val="2"/>
        </w:rPr>
        <w:t>года....</w:t>
      </w:r>
      <w:proofErr w:type="gramEnd"/>
      <w:r w:rsidRPr="00DE12FA">
        <w:rPr>
          <w:color w:val="212529"/>
          <w:spacing w:val="2"/>
        </w:rPr>
        <w:t>»</w:t>
      </w:r>
    </w:p>
    <w:p w14:paraId="5B5B37F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И интерес растет, и предпочтение отдают чаше, а покупают реже и пьют меньше)))</w:t>
      </w:r>
    </w:p>
    <w:p w14:paraId="28FCE189" w14:textId="7B20888F"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После Ярославля... Да ведь было в России хорошее и нормальное вино и до </w:t>
      </w:r>
      <w:proofErr w:type="spellStart"/>
      <w:r w:rsidRPr="00DE12FA">
        <w:rPr>
          <w:color w:val="212529"/>
          <w:spacing w:val="2"/>
        </w:rPr>
        <w:t>эногастрономических</w:t>
      </w:r>
      <w:proofErr w:type="spellEnd"/>
      <w:r w:rsidRPr="00DE12FA">
        <w:rPr>
          <w:color w:val="212529"/>
          <w:spacing w:val="2"/>
        </w:rPr>
        <w:t xml:space="preserve"> фестивалей, и даже до винной реформы 2020 года)))</w:t>
      </w:r>
    </w:p>
    <w:p w14:paraId="0865103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«Эксперт Альбина: интерес к вину из РФ вырос из-за </w:t>
      </w:r>
      <w:proofErr w:type="spellStart"/>
      <w:r w:rsidRPr="00DE12FA">
        <w:rPr>
          <w:color w:val="212529"/>
          <w:spacing w:val="2"/>
        </w:rPr>
        <w:t>эногастрономических</w:t>
      </w:r>
      <w:proofErr w:type="spellEnd"/>
      <w:r w:rsidRPr="00DE12FA">
        <w:rPr>
          <w:color w:val="212529"/>
          <w:spacing w:val="2"/>
        </w:rPr>
        <w:t xml:space="preserve"> фестивалей. Они помогают производителям из России заявить о себе, в том числе попасть в винные карты ресторанов, отметила </w:t>
      </w:r>
      <w:proofErr w:type="spellStart"/>
      <w:r w:rsidRPr="00DE12FA">
        <w:rPr>
          <w:color w:val="212529"/>
          <w:spacing w:val="2"/>
        </w:rPr>
        <w:t>генпродюсер</w:t>
      </w:r>
      <w:proofErr w:type="spellEnd"/>
      <w:r w:rsidRPr="00DE12FA">
        <w:rPr>
          <w:color w:val="212529"/>
          <w:spacing w:val="2"/>
        </w:rPr>
        <w:t xml:space="preserve"> фестивалей "Виноград" и Национального гастрономического конкурса "Лавры"</w:t>
      </w:r>
    </w:p>
    <w:p w14:paraId="282C312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Интерес к вину российского производства вырос за четыре года благодаря проведению </w:t>
      </w:r>
      <w:proofErr w:type="spellStart"/>
      <w:r w:rsidRPr="00DE12FA">
        <w:rPr>
          <w:color w:val="212529"/>
          <w:spacing w:val="2"/>
        </w:rPr>
        <w:t>эногастрономических</w:t>
      </w:r>
      <w:proofErr w:type="spellEnd"/>
      <w:r w:rsidRPr="00DE12FA">
        <w:rPr>
          <w:color w:val="212529"/>
          <w:spacing w:val="2"/>
        </w:rPr>
        <w:t xml:space="preserve"> фестивалей в разных регионах России, в частности - благодаря крупнейшему в стране </w:t>
      </w:r>
      <w:proofErr w:type="spellStart"/>
      <w:r w:rsidRPr="00DE12FA">
        <w:rPr>
          <w:color w:val="212529"/>
          <w:spacing w:val="2"/>
        </w:rPr>
        <w:t>эногастрономическому</w:t>
      </w:r>
      <w:proofErr w:type="spellEnd"/>
      <w:r w:rsidRPr="00DE12FA">
        <w:rPr>
          <w:color w:val="212529"/>
          <w:spacing w:val="2"/>
        </w:rPr>
        <w:t xml:space="preserve"> фестивалю "Виноград". Об этом ТАСС сообщила ресторатор, генеральный продюсер фестивалей "Виноград" и Национального гастрономического конкурса "Лавры", создатель фестиваля "Есть </w:t>
      </w:r>
      <w:proofErr w:type="spellStart"/>
      <w:r w:rsidRPr="00DE12FA">
        <w:rPr>
          <w:color w:val="212529"/>
          <w:spacing w:val="2"/>
        </w:rPr>
        <w:t>фест</w:t>
      </w:r>
      <w:proofErr w:type="spellEnd"/>
      <w:r w:rsidRPr="00DE12FA">
        <w:rPr>
          <w:color w:val="212529"/>
          <w:spacing w:val="2"/>
        </w:rPr>
        <w:t>" Оксана Альбина.</w:t>
      </w:r>
    </w:p>
    <w:p w14:paraId="4267565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Фестиваль "Виноград" появился в 2022 году по инициативе президента НИЦ "Курчатовский институт" Михаила Ковальчука. Фестиваль знакомит россиян с отечественным виноделием как частью большой культуры страны, связанной с наукой, гастрономией, искусством и традициями регионов. В Ярославль проект пригласил генеральный партнер события банк ПСБ, фестиваль проходит на Стрелке в историческом центре Ярославля с 10 по 13 </w:t>
      </w:r>
      <w:proofErr w:type="gramStart"/>
      <w:r w:rsidRPr="00DE12FA">
        <w:rPr>
          <w:color w:val="212529"/>
          <w:spacing w:val="2"/>
        </w:rPr>
        <w:t>сентября....</w:t>
      </w:r>
      <w:proofErr w:type="gramEnd"/>
      <w:r w:rsidRPr="00DE12FA">
        <w:rPr>
          <w:color w:val="212529"/>
          <w:spacing w:val="2"/>
        </w:rPr>
        <w:t>».</w:t>
      </w:r>
    </w:p>
    <w:p w14:paraId="73118935" w14:textId="2A23C78B"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Очень правильная и полезная форма эти фестивали. Только не надо пытаться приписать фестивалям весь рост продаж российского вина с в 2021- 2024гг с 27,4 до 32,3 млн дал. В основном этот рост (+4,9 млн дал) – это объемное замещение тихих винных напитков, изгнанных с рынка в 2020- 2021 </w:t>
      </w:r>
      <w:proofErr w:type="spellStart"/>
      <w:r w:rsidRPr="00DE12FA">
        <w:rPr>
          <w:color w:val="212529"/>
          <w:spacing w:val="2"/>
        </w:rPr>
        <w:t>гг</w:t>
      </w:r>
      <w:proofErr w:type="spellEnd"/>
      <w:r w:rsidRPr="00DE12FA">
        <w:rPr>
          <w:color w:val="212529"/>
          <w:spacing w:val="2"/>
        </w:rPr>
        <w:t xml:space="preserve"> в объеме около 18 млн дал в год.</w:t>
      </w:r>
    </w:p>
    <w:p w14:paraId="02C9AD65"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А в 2026 году идет спад продаж российского вина на (-5%)... И никакие фестивали не помогут остановить этот спад... Праздниками и весельем тут не поможешь...</w:t>
      </w:r>
    </w:p>
    <w:p w14:paraId="350FCB32" w14:textId="5DC8599E" w:rsidR="00DE12FA" w:rsidRPr="00DE12FA" w:rsidRDefault="00DE12FA" w:rsidP="00DE12FA">
      <w:pPr>
        <w:pStyle w:val="a3"/>
        <w:spacing w:before="0" w:beforeAutospacing="0" w:after="360" w:afterAutospacing="0"/>
        <w:rPr>
          <w:color w:val="212529"/>
          <w:spacing w:val="2"/>
        </w:rPr>
      </w:pPr>
      <w:r w:rsidRPr="00DE12FA">
        <w:rPr>
          <w:color w:val="212529"/>
          <w:spacing w:val="2"/>
        </w:rPr>
        <w:t> «</w:t>
      </w:r>
      <w:proofErr w:type="spellStart"/>
      <w:r w:rsidRPr="00DE12FA">
        <w:rPr>
          <w:color w:val="212529"/>
          <w:spacing w:val="2"/>
        </w:rPr>
        <w:t>Агроэксперт</w:t>
      </w:r>
      <w:proofErr w:type="spellEnd"/>
      <w:r w:rsidRPr="00DE12FA">
        <w:rPr>
          <w:color w:val="212529"/>
          <w:spacing w:val="2"/>
        </w:rPr>
        <w:t>». «Алкоголь растерял летний драйв...</w:t>
      </w:r>
    </w:p>
    <w:p w14:paraId="39F30AA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 таблицами по адресу</w:t>
      </w:r>
    </w:p>
    <w:p w14:paraId="3BEC0860" w14:textId="77777777" w:rsidR="00DE12FA" w:rsidRPr="00DE12FA" w:rsidRDefault="00DE12FA" w:rsidP="00DE12FA">
      <w:pPr>
        <w:pStyle w:val="a3"/>
        <w:spacing w:before="0" w:beforeAutospacing="0" w:after="360" w:afterAutospacing="0"/>
        <w:rPr>
          <w:color w:val="212529"/>
          <w:spacing w:val="2"/>
        </w:rPr>
      </w:pPr>
      <w:hyperlink r:id="rId7" w:history="1">
        <w:r w:rsidRPr="00DE12FA">
          <w:rPr>
            <w:rStyle w:val="a4"/>
            <w:color w:val="284CA6"/>
            <w:spacing w:val="2"/>
          </w:rPr>
          <w:t>https://agroexpert.press/products/prodazhi-alkogolya-upali/?utm_source=yxnews&amp;utm_medium=desktop&amp;utm_referrer=https%3a%2f%2fdzen.ru%2fnews%2fsearch</w:t>
        </w:r>
      </w:hyperlink>
    </w:p>
    <w:p w14:paraId="690A19B3"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«Продажи алкогольной продукции в России в январе—августе 2026 года сократились на 2% по сравнению с аналогичным периодом прошлого года — до 613,497 млн дал с учетом импорта. Такие данные содержатся в статистике ЕГАИС. Производство алкоголя достигло минимума за 10 лет. Если ранее продажи и производство алкоголя традиционно оживлялись летом, то теперь у отрасли не остается надежд на скорое восстановление в периоды сезонных всплесков. Не помогут и онлайн-продажи, полагают опрошенные «</w:t>
      </w:r>
      <w:proofErr w:type="spellStart"/>
      <w:r w:rsidRPr="00DE12FA">
        <w:rPr>
          <w:color w:val="212529"/>
          <w:spacing w:val="2"/>
        </w:rPr>
        <w:t>Агроэкспертом</w:t>
      </w:r>
      <w:proofErr w:type="spellEnd"/>
      <w:r w:rsidRPr="00DE12FA">
        <w:rPr>
          <w:color w:val="212529"/>
          <w:spacing w:val="2"/>
        </w:rPr>
        <w:t xml:space="preserve">» участники </w:t>
      </w:r>
      <w:proofErr w:type="gramStart"/>
      <w:r w:rsidRPr="00DE12FA">
        <w:rPr>
          <w:color w:val="212529"/>
          <w:spacing w:val="2"/>
        </w:rPr>
        <w:t>рынка....</w:t>
      </w:r>
      <w:proofErr w:type="gramEnd"/>
      <w:r w:rsidRPr="00DE12FA">
        <w:rPr>
          <w:color w:val="212529"/>
          <w:spacing w:val="2"/>
        </w:rPr>
        <w:t>.</w:t>
      </w:r>
    </w:p>
    <w:p w14:paraId="4388C52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«...Сдвиг в потребительском спросе</w:t>
      </w:r>
    </w:p>
    <w:p w14:paraId="7100ADA1"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Продажи и производство алкоголя падают третий год подряд. Дмитрий Терентьев, эксперт московского отделения «Опоры России» по алкогольному регулированию, полагает, что ситуация не столь плачевна — падение в литрах, а выручка — растет:</w:t>
      </w:r>
    </w:p>
    <w:p w14:paraId="4211DD5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«Надо понимать, что отсутствие роста производства количества алкогольной продукции, не коррелируется с ростом выручки от продажи алкогольной продукции. Так производится и продается меньше, а цена единицы продукции растет и тем самым объем выручки может быть выше и складывается ситуация, при которой продают меньше, а зарабатывают больше</w:t>
      </w:r>
      <w:proofErr w:type="gramStart"/>
      <w:r w:rsidRPr="00DE12FA">
        <w:rPr>
          <w:color w:val="212529"/>
          <w:spacing w:val="2"/>
        </w:rPr>
        <w:t>»....</w:t>
      </w:r>
      <w:proofErr w:type="gramEnd"/>
      <w:r w:rsidRPr="00DE12FA">
        <w:rPr>
          <w:color w:val="212529"/>
          <w:spacing w:val="2"/>
        </w:rPr>
        <w:t>)))</w:t>
      </w:r>
    </w:p>
    <w:p w14:paraId="6762CB0B" w14:textId="6A22F184" w:rsidR="00DE12FA" w:rsidRPr="00DE12FA" w:rsidRDefault="00DE12FA" w:rsidP="00DE12FA">
      <w:pPr>
        <w:pStyle w:val="a3"/>
        <w:spacing w:before="0" w:beforeAutospacing="0" w:after="360" w:afterAutospacing="0"/>
        <w:rPr>
          <w:color w:val="212529"/>
          <w:spacing w:val="2"/>
        </w:rPr>
      </w:pPr>
      <w:r w:rsidRPr="00DE12FA">
        <w:rPr>
          <w:color w:val="212529"/>
          <w:spacing w:val="2"/>
        </w:rPr>
        <w:t> Сбылась мечта производителя)))) Производить меньше, а зарабатывать больше)))</w:t>
      </w:r>
    </w:p>
    <w:p w14:paraId="5414614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Просто после начального военного пика производства и продаж в 2022- 2023- 2024 мы возвращаемся к довоенным алкогольным показателям, а вовсе не снижаем производство и потребление...</w:t>
      </w:r>
    </w:p>
    <w:p w14:paraId="024E269B" w14:textId="59983D1A"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«...Категория потребителей алкоголя могла измениться — теперь спрос формирует молодежь и домохозяйства, а спрос среди взрослой мужской аудитории </w:t>
      </w:r>
      <w:proofErr w:type="gramStart"/>
      <w:r w:rsidRPr="00DE12FA">
        <w:rPr>
          <w:color w:val="212529"/>
          <w:spacing w:val="2"/>
        </w:rPr>
        <w:t>сократился....</w:t>
      </w:r>
      <w:proofErr w:type="gramEnd"/>
      <w:r w:rsidRPr="00DE12FA">
        <w:rPr>
          <w:color w:val="212529"/>
          <w:spacing w:val="2"/>
        </w:rPr>
        <w:t>.</w:t>
      </w:r>
    </w:p>
    <w:p w14:paraId="0B2BC30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«Отрасль переживает фундаментальные изменения, связанные с потребительским спросом и предпочтениями. Рынок впервые за 10 лет переживает охлаждение, а до этого подрастал, даже в сложные времена, например, в </w:t>
      </w:r>
      <w:proofErr w:type="spellStart"/>
      <w:r w:rsidRPr="00DE12FA">
        <w:rPr>
          <w:color w:val="212529"/>
          <w:spacing w:val="2"/>
        </w:rPr>
        <w:t>Covid</w:t>
      </w:r>
      <w:proofErr w:type="spellEnd"/>
      <w:r w:rsidRPr="00DE12FA">
        <w:rPr>
          <w:color w:val="212529"/>
          <w:spacing w:val="2"/>
        </w:rPr>
        <w:t xml:space="preserve"> падали очень многие категории, но в целом рынок прибавлял, как и в 2022 году», — полагает вице-президент Российской ассоциации экспертов рынка </w:t>
      </w:r>
      <w:proofErr w:type="spellStart"/>
      <w:r w:rsidRPr="00DE12FA">
        <w:rPr>
          <w:color w:val="212529"/>
          <w:spacing w:val="2"/>
        </w:rPr>
        <w:t>ретейла</w:t>
      </w:r>
      <w:proofErr w:type="spellEnd"/>
      <w:r w:rsidRPr="00DE12FA">
        <w:rPr>
          <w:color w:val="212529"/>
          <w:spacing w:val="2"/>
        </w:rPr>
        <w:t xml:space="preserve">, аналитик алкогольного рынка Александр </w:t>
      </w:r>
      <w:proofErr w:type="gramStart"/>
      <w:r w:rsidRPr="00DE12FA">
        <w:rPr>
          <w:color w:val="212529"/>
          <w:spacing w:val="2"/>
        </w:rPr>
        <w:t>Ставцев....</w:t>
      </w:r>
      <w:proofErr w:type="gramEnd"/>
      <w:r w:rsidRPr="00DE12FA">
        <w:rPr>
          <w:color w:val="212529"/>
          <w:spacing w:val="2"/>
        </w:rPr>
        <w:t>».</w:t>
      </w:r>
    </w:p>
    <w:p w14:paraId="35739914" w14:textId="406CFAB8" w:rsidR="00DE12FA" w:rsidRPr="00DE12FA" w:rsidRDefault="00DE12FA" w:rsidP="00DE12FA">
      <w:pPr>
        <w:pStyle w:val="a3"/>
        <w:spacing w:before="0" w:beforeAutospacing="0" w:after="360" w:afterAutospacing="0"/>
        <w:rPr>
          <w:color w:val="212529"/>
          <w:spacing w:val="2"/>
        </w:rPr>
      </w:pPr>
      <w:r w:rsidRPr="00DE12FA">
        <w:rPr>
          <w:color w:val="212529"/>
          <w:spacing w:val="2"/>
        </w:rPr>
        <w:t> </w:t>
      </w:r>
      <w:proofErr w:type="spellStart"/>
      <w:r w:rsidRPr="00DE12FA">
        <w:rPr>
          <w:color w:val="212529"/>
          <w:spacing w:val="2"/>
        </w:rPr>
        <w:t>Ковид</w:t>
      </w:r>
      <w:proofErr w:type="spellEnd"/>
      <w:r w:rsidRPr="00DE12FA">
        <w:rPr>
          <w:color w:val="212529"/>
          <w:spacing w:val="2"/>
        </w:rPr>
        <w:t xml:space="preserve"> продолжался от силы год- полтора, а война уже 4,5 года... </w:t>
      </w:r>
      <w:proofErr w:type="gramStart"/>
      <w:r w:rsidRPr="00DE12FA">
        <w:rPr>
          <w:color w:val="212529"/>
          <w:spacing w:val="2"/>
        </w:rPr>
        <w:t>А</w:t>
      </w:r>
      <w:proofErr w:type="gramEnd"/>
      <w:r w:rsidRPr="00DE12FA">
        <w:rPr>
          <w:color w:val="212529"/>
          <w:spacing w:val="2"/>
        </w:rPr>
        <w:t xml:space="preserve"> еще надо учитывать искажения статистики производства и продаж в 2024 – 2026 по разным причинам...</w:t>
      </w:r>
    </w:p>
    <w:p w14:paraId="1F02A569" w14:textId="3946DEE8" w:rsidR="00DE12FA" w:rsidRPr="00DE12FA" w:rsidRDefault="00DE12FA" w:rsidP="00DE12FA">
      <w:pPr>
        <w:pStyle w:val="a3"/>
        <w:spacing w:before="0" w:beforeAutospacing="0" w:after="360" w:afterAutospacing="0"/>
        <w:rPr>
          <w:color w:val="212529"/>
          <w:spacing w:val="2"/>
        </w:rPr>
      </w:pPr>
      <w:r w:rsidRPr="00DE12FA">
        <w:rPr>
          <w:color w:val="212529"/>
          <w:spacing w:val="2"/>
        </w:rPr>
        <w:t> Всем пора перестать ностальгировать по недавним объемам и ориентироваться на завышенные производство и продажи в первые 3 года войны... Потребитель не выдержал этого темпа и объема... Он возвращается к прежним объемам...</w:t>
      </w:r>
    </w:p>
    <w:p w14:paraId="15F9D860" w14:textId="6EE24611"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И раз речь про Лето и Летний драйв - ниже таблица продаж в летний период по видам продукции из ЕМИСС- ЕГАИС в 2025 (старые регионы) – 2026 (с учетом </w:t>
      </w:r>
      <w:proofErr w:type="gramStart"/>
      <w:r w:rsidRPr="00DE12FA">
        <w:rPr>
          <w:color w:val="212529"/>
          <w:spacing w:val="2"/>
        </w:rPr>
        <w:t>новых)гг.</w:t>
      </w:r>
      <w:proofErr w:type="gramEnd"/>
      <w:r w:rsidRPr="00DE12FA">
        <w:rPr>
          <w:color w:val="212529"/>
          <w:spacing w:val="2"/>
        </w:rPr>
        <w:t xml:space="preserve"> Снижение продаж в столбцах сравнения еще ниже, так как новые регионы дают в 2026 году дополнительно к 2025   от 1% до 1,5% продаж в зависимости от вида продукции.   Пропало Лето-26))) Или подкрутили статистику в воспитательных целях)))</w:t>
      </w:r>
    </w:p>
    <w:p w14:paraId="57A3FB2F" w14:textId="79A6E791" w:rsidR="00DE12FA" w:rsidRPr="00DE12FA" w:rsidRDefault="00DE12FA" w:rsidP="00DE12FA">
      <w:pPr>
        <w:pStyle w:val="a3"/>
        <w:spacing w:before="0" w:beforeAutospacing="0" w:after="360" w:afterAutospacing="0"/>
        <w:rPr>
          <w:color w:val="212529"/>
          <w:spacing w:val="2"/>
        </w:rPr>
      </w:pPr>
      <w:r w:rsidRPr="00DE12FA">
        <w:rPr>
          <w:color w:val="212529"/>
          <w:spacing w:val="2"/>
        </w:rPr>
        <w:t> Продажи вина в магазинах в России летом 2026 к 2025 упали на – около (-5%)...</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9684"/>
        <w:gridCol w:w="1815"/>
        <w:gridCol w:w="2321"/>
        <w:gridCol w:w="85"/>
        <w:gridCol w:w="904"/>
        <w:gridCol w:w="892"/>
      </w:tblGrid>
      <w:tr w:rsidR="00DE12FA" w:rsidRPr="00DE12FA" w14:paraId="2072FC61" w14:textId="77777777" w:rsidTr="00041D0F">
        <w:trPr>
          <w:tblCellSpacing w:w="0" w:type="dxa"/>
        </w:trPr>
        <w:tc>
          <w:tcPr>
            <w:tcW w:w="3083" w:type="pct"/>
            <w:vMerge w:val="restart"/>
            <w:tcBorders>
              <w:top w:val="single" w:sz="2" w:space="0" w:color="auto"/>
              <w:left w:val="single" w:sz="2" w:space="0" w:color="auto"/>
              <w:bottom w:val="single" w:sz="6" w:space="0" w:color="B2B5BD"/>
              <w:right w:val="single" w:sz="6" w:space="0" w:color="B2B5BD"/>
            </w:tcBorders>
            <w:vAlign w:val="center"/>
            <w:hideMark/>
          </w:tcPr>
          <w:p w14:paraId="0C6491C2" w14:textId="130EAD60" w:rsidR="00DE12FA" w:rsidRPr="00DE12FA" w:rsidRDefault="00DE12FA">
            <w:pPr>
              <w:pStyle w:val="a3"/>
              <w:rPr>
                <w:spacing w:val="2"/>
              </w:rPr>
            </w:pPr>
            <w:r w:rsidRPr="00DE12FA">
              <w:rPr>
                <w:color w:val="212529"/>
                <w:spacing w:val="2"/>
              </w:rPr>
              <w:t> </w:t>
            </w:r>
            <w:r w:rsidRPr="00DE12FA">
              <w:rPr>
                <w:spacing w:val="2"/>
              </w:rPr>
              <w:t> Розничные продажи в магазинах в летний период 2025 – 2026гг; ЕГАИС, Россия, тыс. дал</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09387760" w14:textId="77777777" w:rsidR="00DE12FA" w:rsidRPr="00DE12FA" w:rsidRDefault="00DE12FA">
            <w:pPr>
              <w:pStyle w:val="a3"/>
              <w:rPr>
                <w:spacing w:val="2"/>
              </w:rPr>
            </w:pPr>
            <w:r w:rsidRPr="00DE12FA">
              <w:rPr>
                <w:spacing w:val="2"/>
              </w:rPr>
              <w:t>Лето 2025</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564864AE" w14:textId="77777777" w:rsidR="00DE12FA" w:rsidRPr="00DE12FA" w:rsidRDefault="00DE12FA">
            <w:pPr>
              <w:pStyle w:val="a3"/>
              <w:rPr>
                <w:spacing w:val="2"/>
              </w:rPr>
            </w:pPr>
            <w:r w:rsidRPr="00DE12FA">
              <w:rPr>
                <w:spacing w:val="2"/>
              </w:rPr>
              <w:t>Лето 2026</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324B5A01"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0FC89655" w14:textId="77777777" w:rsidR="00DE12FA" w:rsidRPr="00DE12FA" w:rsidRDefault="00DE12FA">
            <w:pPr>
              <w:pStyle w:val="a3"/>
              <w:rPr>
                <w:spacing w:val="2"/>
              </w:rPr>
            </w:pPr>
            <w:r w:rsidRPr="00DE12FA">
              <w:rPr>
                <w:spacing w:val="2"/>
              </w:rPr>
              <w:t>26 к 25</w:t>
            </w:r>
          </w:p>
        </w:tc>
        <w:tc>
          <w:tcPr>
            <w:tcW w:w="284" w:type="pct"/>
            <w:tcBorders>
              <w:top w:val="single" w:sz="2" w:space="0" w:color="auto"/>
              <w:left w:val="single" w:sz="2" w:space="0" w:color="auto"/>
              <w:bottom w:val="single" w:sz="6" w:space="0" w:color="B2B5BD"/>
              <w:right w:val="nil"/>
            </w:tcBorders>
            <w:vAlign w:val="center"/>
            <w:hideMark/>
          </w:tcPr>
          <w:p w14:paraId="1D3BF6AD" w14:textId="77777777" w:rsidR="00DE12FA" w:rsidRPr="00DE12FA" w:rsidRDefault="00DE12FA">
            <w:pPr>
              <w:pStyle w:val="a3"/>
              <w:rPr>
                <w:spacing w:val="2"/>
              </w:rPr>
            </w:pPr>
            <w:r w:rsidRPr="00DE12FA">
              <w:rPr>
                <w:spacing w:val="2"/>
              </w:rPr>
              <w:t>26 к 25</w:t>
            </w:r>
          </w:p>
        </w:tc>
      </w:tr>
      <w:tr w:rsidR="00DE12FA" w:rsidRPr="00DE12FA" w14:paraId="37F3A23C" w14:textId="77777777" w:rsidTr="00041D0F">
        <w:trPr>
          <w:tblCellSpacing w:w="0" w:type="dxa"/>
        </w:trPr>
        <w:tc>
          <w:tcPr>
            <w:tcW w:w="3083" w:type="pct"/>
            <w:vMerge/>
            <w:tcBorders>
              <w:top w:val="single" w:sz="2" w:space="0" w:color="auto"/>
              <w:left w:val="single" w:sz="2" w:space="0" w:color="auto"/>
              <w:bottom w:val="single" w:sz="6" w:space="0" w:color="B2B5BD"/>
              <w:right w:val="single" w:sz="6" w:space="0" w:color="B2B5BD"/>
            </w:tcBorders>
            <w:vAlign w:val="center"/>
            <w:hideMark/>
          </w:tcPr>
          <w:p w14:paraId="7648CB2F" w14:textId="77777777" w:rsidR="00DE12FA" w:rsidRPr="00DE12FA" w:rsidRDefault="00DE12FA">
            <w:pPr>
              <w:rPr>
                <w:rFonts w:ascii="Times New Roman" w:hAnsi="Times New Roman" w:cs="Times New Roman"/>
                <w:spacing w:val="2"/>
                <w:sz w:val="24"/>
                <w:szCs w:val="24"/>
              </w:rPr>
            </w:pPr>
          </w:p>
        </w:tc>
        <w:tc>
          <w:tcPr>
            <w:tcW w:w="578" w:type="pct"/>
            <w:tcBorders>
              <w:top w:val="single" w:sz="2" w:space="0" w:color="auto"/>
              <w:left w:val="single" w:sz="2" w:space="0" w:color="auto"/>
              <w:bottom w:val="single" w:sz="6" w:space="0" w:color="B2B5BD"/>
              <w:right w:val="single" w:sz="6" w:space="0" w:color="B2B5BD"/>
            </w:tcBorders>
            <w:vAlign w:val="center"/>
            <w:hideMark/>
          </w:tcPr>
          <w:p w14:paraId="61A7C1E2" w14:textId="77777777" w:rsidR="00DE12FA" w:rsidRPr="00DE12FA" w:rsidRDefault="00DE12FA">
            <w:pPr>
              <w:pStyle w:val="a3"/>
              <w:rPr>
                <w:spacing w:val="2"/>
              </w:rPr>
            </w:pPr>
            <w:r w:rsidRPr="00DE12FA">
              <w:rPr>
                <w:spacing w:val="2"/>
              </w:rPr>
              <w:t> Старые регионы</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7BC5E605" w14:textId="77777777" w:rsidR="00DE12FA" w:rsidRPr="00DE12FA" w:rsidRDefault="00DE12FA">
            <w:pPr>
              <w:pStyle w:val="a3"/>
              <w:rPr>
                <w:spacing w:val="2"/>
              </w:rPr>
            </w:pPr>
            <w:r w:rsidRPr="00DE12FA">
              <w:rPr>
                <w:spacing w:val="2"/>
              </w:rPr>
              <w:t> С новыми регионами</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721655BC"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5DE3FA51" w14:textId="77777777" w:rsidR="00DE12FA" w:rsidRPr="00DE12FA" w:rsidRDefault="00DE12FA">
            <w:pPr>
              <w:pStyle w:val="a3"/>
              <w:rPr>
                <w:spacing w:val="2"/>
              </w:rPr>
            </w:pPr>
            <w:r w:rsidRPr="00DE12FA">
              <w:rPr>
                <w:spacing w:val="2"/>
              </w:rPr>
              <w:t>(%)</w:t>
            </w:r>
          </w:p>
        </w:tc>
        <w:tc>
          <w:tcPr>
            <w:tcW w:w="284" w:type="pct"/>
            <w:tcBorders>
              <w:top w:val="single" w:sz="2" w:space="0" w:color="auto"/>
              <w:left w:val="single" w:sz="2" w:space="0" w:color="auto"/>
              <w:bottom w:val="single" w:sz="6" w:space="0" w:color="B2B5BD"/>
              <w:right w:val="nil"/>
            </w:tcBorders>
            <w:vAlign w:val="center"/>
            <w:hideMark/>
          </w:tcPr>
          <w:p w14:paraId="0E06DA5C" w14:textId="77777777" w:rsidR="00DE12FA" w:rsidRPr="00DE12FA" w:rsidRDefault="00DE12FA">
            <w:pPr>
              <w:pStyle w:val="a3"/>
              <w:rPr>
                <w:spacing w:val="2"/>
              </w:rPr>
            </w:pPr>
            <w:r w:rsidRPr="00DE12FA">
              <w:rPr>
                <w:spacing w:val="2"/>
              </w:rPr>
              <w:t>тыс. дал</w:t>
            </w:r>
          </w:p>
        </w:tc>
      </w:tr>
      <w:tr w:rsidR="00DE12FA" w:rsidRPr="00DE12FA" w14:paraId="5F8D5844" w14:textId="77777777" w:rsidTr="00041D0F">
        <w:trPr>
          <w:tblCellSpacing w:w="0" w:type="dxa"/>
        </w:trPr>
        <w:tc>
          <w:tcPr>
            <w:tcW w:w="3083" w:type="pct"/>
            <w:vMerge/>
            <w:tcBorders>
              <w:top w:val="single" w:sz="2" w:space="0" w:color="auto"/>
              <w:left w:val="single" w:sz="2" w:space="0" w:color="auto"/>
              <w:bottom w:val="single" w:sz="6" w:space="0" w:color="B2B5BD"/>
              <w:right w:val="single" w:sz="6" w:space="0" w:color="B2B5BD"/>
            </w:tcBorders>
            <w:vAlign w:val="center"/>
            <w:hideMark/>
          </w:tcPr>
          <w:p w14:paraId="18A3B516" w14:textId="77777777" w:rsidR="00DE12FA" w:rsidRPr="00DE12FA" w:rsidRDefault="00DE12FA">
            <w:pPr>
              <w:rPr>
                <w:rFonts w:ascii="Times New Roman" w:hAnsi="Times New Roman" w:cs="Times New Roman"/>
                <w:spacing w:val="2"/>
                <w:sz w:val="24"/>
                <w:szCs w:val="24"/>
              </w:rPr>
            </w:pPr>
          </w:p>
        </w:tc>
        <w:tc>
          <w:tcPr>
            <w:tcW w:w="578" w:type="pct"/>
            <w:tcBorders>
              <w:top w:val="single" w:sz="2" w:space="0" w:color="auto"/>
              <w:left w:val="single" w:sz="2" w:space="0" w:color="auto"/>
              <w:bottom w:val="single" w:sz="6" w:space="0" w:color="B2B5BD"/>
              <w:right w:val="single" w:sz="6" w:space="0" w:color="B2B5BD"/>
            </w:tcBorders>
            <w:vAlign w:val="center"/>
            <w:hideMark/>
          </w:tcPr>
          <w:p w14:paraId="5B66C5F0" w14:textId="77777777" w:rsidR="00DE12FA" w:rsidRPr="00DE12FA" w:rsidRDefault="00DE12FA">
            <w:pPr>
              <w:pStyle w:val="a3"/>
              <w:rPr>
                <w:spacing w:val="2"/>
              </w:rPr>
            </w:pPr>
            <w:r w:rsidRPr="00DE12FA">
              <w:rPr>
                <w:spacing w:val="2"/>
              </w:rPr>
              <w:t> </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10C463D4" w14:textId="77777777" w:rsidR="00DE12FA" w:rsidRPr="00DE12FA" w:rsidRDefault="00DE12FA">
            <w:pPr>
              <w:pStyle w:val="a3"/>
              <w:rPr>
                <w:spacing w:val="2"/>
              </w:rPr>
            </w:pPr>
            <w:r w:rsidRPr="00DE12FA">
              <w:rPr>
                <w:spacing w:val="2"/>
              </w:rPr>
              <w:t> </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5936751C"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19379CC0" w14:textId="77777777" w:rsidR="00DE12FA" w:rsidRPr="00DE12FA" w:rsidRDefault="00DE12FA">
            <w:pPr>
              <w:pStyle w:val="a3"/>
              <w:rPr>
                <w:spacing w:val="2"/>
              </w:rPr>
            </w:pPr>
            <w:r w:rsidRPr="00DE12FA">
              <w:rPr>
                <w:spacing w:val="2"/>
              </w:rPr>
              <w:t> </w:t>
            </w:r>
          </w:p>
        </w:tc>
        <w:tc>
          <w:tcPr>
            <w:tcW w:w="284" w:type="pct"/>
            <w:tcBorders>
              <w:top w:val="single" w:sz="2" w:space="0" w:color="auto"/>
              <w:left w:val="single" w:sz="2" w:space="0" w:color="auto"/>
              <w:bottom w:val="single" w:sz="6" w:space="0" w:color="B2B5BD"/>
              <w:right w:val="nil"/>
            </w:tcBorders>
            <w:vAlign w:val="center"/>
            <w:hideMark/>
          </w:tcPr>
          <w:p w14:paraId="0585229B" w14:textId="77777777" w:rsidR="00DE12FA" w:rsidRPr="00DE12FA" w:rsidRDefault="00DE12FA">
            <w:pPr>
              <w:pStyle w:val="a3"/>
              <w:rPr>
                <w:spacing w:val="2"/>
              </w:rPr>
            </w:pPr>
            <w:r w:rsidRPr="00DE12FA">
              <w:rPr>
                <w:spacing w:val="2"/>
              </w:rPr>
              <w:t> </w:t>
            </w:r>
          </w:p>
        </w:tc>
      </w:tr>
      <w:tr w:rsidR="00DE12FA" w:rsidRPr="00DE12FA" w14:paraId="62CE9A25"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4C801F3D" w14:textId="77777777" w:rsidR="00DE12FA" w:rsidRPr="00DE12FA" w:rsidRDefault="00DE12FA">
            <w:pPr>
              <w:pStyle w:val="a3"/>
              <w:rPr>
                <w:spacing w:val="2"/>
              </w:rPr>
            </w:pPr>
            <w:r w:rsidRPr="00DE12FA">
              <w:rPr>
                <w:spacing w:val="2"/>
              </w:rPr>
              <w:t xml:space="preserve">Алкогольная продукция (без пива, ПН, сидра, </w:t>
            </w:r>
            <w:proofErr w:type="spellStart"/>
            <w:r w:rsidRPr="00DE12FA">
              <w:rPr>
                <w:spacing w:val="2"/>
              </w:rPr>
              <w:t>пуаре</w:t>
            </w:r>
            <w:proofErr w:type="spellEnd"/>
            <w:r w:rsidRPr="00DE12FA">
              <w:rPr>
                <w:spacing w:val="2"/>
              </w:rPr>
              <w:t xml:space="preserve"> и медовухи) - всего</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6A3B4EA2" w14:textId="77777777" w:rsidR="00DE12FA" w:rsidRPr="00DE12FA" w:rsidRDefault="00DE12FA">
            <w:pPr>
              <w:pStyle w:val="a3"/>
              <w:jc w:val="right"/>
              <w:rPr>
                <w:spacing w:val="2"/>
              </w:rPr>
            </w:pPr>
            <w:r w:rsidRPr="00DE12FA">
              <w:rPr>
                <w:spacing w:val="2"/>
              </w:rPr>
              <w:t>51 670,023</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00449724" w14:textId="77777777" w:rsidR="00DE12FA" w:rsidRPr="00DE12FA" w:rsidRDefault="00DE12FA">
            <w:pPr>
              <w:pStyle w:val="a3"/>
              <w:jc w:val="right"/>
              <w:rPr>
                <w:spacing w:val="2"/>
              </w:rPr>
            </w:pPr>
            <w:r w:rsidRPr="00DE12FA">
              <w:rPr>
                <w:spacing w:val="2"/>
              </w:rPr>
              <w:t>50 134,756</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6266DDF9"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1F5E8582" w14:textId="77777777" w:rsidR="00DE12FA" w:rsidRPr="00DE12FA" w:rsidRDefault="00DE12FA">
            <w:pPr>
              <w:pStyle w:val="a3"/>
              <w:jc w:val="right"/>
              <w:rPr>
                <w:spacing w:val="2"/>
              </w:rPr>
            </w:pPr>
            <w:r w:rsidRPr="00DE12FA">
              <w:rPr>
                <w:spacing w:val="2"/>
              </w:rPr>
              <w:t>97,03%</w:t>
            </w:r>
          </w:p>
        </w:tc>
        <w:tc>
          <w:tcPr>
            <w:tcW w:w="284" w:type="pct"/>
            <w:tcBorders>
              <w:top w:val="single" w:sz="2" w:space="0" w:color="auto"/>
              <w:left w:val="single" w:sz="2" w:space="0" w:color="auto"/>
              <w:bottom w:val="single" w:sz="6" w:space="0" w:color="B2B5BD"/>
              <w:right w:val="nil"/>
            </w:tcBorders>
            <w:vAlign w:val="center"/>
            <w:hideMark/>
          </w:tcPr>
          <w:p w14:paraId="08348B3F" w14:textId="77777777" w:rsidR="00DE12FA" w:rsidRPr="00DE12FA" w:rsidRDefault="00DE12FA">
            <w:pPr>
              <w:pStyle w:val="a3"/>
              <w:jc w:val="right"/>
              <w:rPr>
                <w:spacing w:val="2"/>
              </w:rPr>
            </w:pPr>
            <w:r w:rsidRPr="00DE12FA">
              <w:rPr>
                <w:spacing w:val="2"/>
              </w:rPr>
              <w:t>-1535,27</w:t>
            </w:r>
          </w:p>
        </w:tc>
      </w:tr>
      <w:tr w:rsidR="00DE12FA" w:rsidRPr="00DE12FA" w14:paraId="3C4531A5"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2AFC685E" w14:textId="77777777" w:rsidR="00DE12FA" w:rsidRPr="00DE12FA" w:rsidRDefault="00DE12FA">
            <w:pPr>
              <w:rPr>
                <w:rFonts w:ascii="Times New Roman" w:hAnsi="Times New Roman" w:cs="Times New Roman"/>
                <w:spacing w:val="2"/>
              </w:rPr>
            </w:pPr>
          </w:p>
        </w:tc>
        <w:tc>
          <w:tcPr>
            <w:tcW w:w="578" w:type="pct"/>
            <w:tcBorders>
              <w:top w:val="single" w:sz="2" w:space="0" w:color="auto"/>
              <w:left w:val="single" w:sz="2" w:space="0" w:color="auto"/>
              <w:bottom w:val="single" w:sz="6" w:space="0" w:color="B2B5BD"/>
              <w:right w:val="single" w:sz="6" w:space="0" w:color="B2B5BD"/>
            </w:tcBorders>
            <w:vAlign w:val="center"/>
            <w:hideMark/>
          </w:tcPr>
          <w:p w14:paraId="303C9958" w14:textId="77777777" w:rsidR="00DE12FA" w:rsidRPr="00DE12FA" w:rsidRDefault="00DE12FA">
            <w:pPr>
              <w:rPr>
                <w:rFonts w:ascii="Times New Roman" w:hAnsi="Times New Roman" w:cs="Times New Roman"/>
                <w:sz w:val="20"/>
                <w:szCs w:val="20"/>
              </w:rPr>
            </w:pPr>
          </w:p>
        </w:tc>
        <w:tc>
          <w:tcPr>
            <w:tcW w:w="739" w:type="pct"/>
            <w:tcBorders>
              <w:top w:val="single" w:sz="2" w:space="0" w:color="auto"/>
              <w:left w:val="single" w:sz="2" w:space="0" w:color="auto"/>
              <w:bottom w:val="single" w:sz="6" w:space="0" w:color="B2B5BD"/>
              <w:right w:val="single" w:sz="6" w:space="0" w:color="B2B5BD"/>
            </w:tcBorders>
            <w:vAlign w:val="center"/>
            <w:hideMark/>
          </w:tcPr>
          <w:p w14:paraId="1FD38B7B" w14:textId="77777777" w:rsidR="00DE12FA" w:rsidRPr="00DE12FA" w:rsidRDefault="00DE12FA">
            <w:pPr>
              <w:rPr>
                <w:rFonts w:ascii="Times New Roman" w:hAnsi="Times New Roman" w:cs="Times New Roman"/>
                <w:sz w:val="20"/>
                <w:szCs w:val="20"/>
              </w:rPr>
            </w:pPr>
          </w:p>
        </w:tc>
        <w:tc>
          <w:tcPr>
            <w:tcW w:w="27" w:type="pct"/>
            <w:tcBorders>
              <w:top w:val="single" w:sz="2" w:space="0" w:color="auto"/>
              <w:left w:val="single" w:sz="2" w:space="0" w:color="auto"/>
              <w:bottom w:val="single" w:sz="6" w:space="0" w:color="B2B5BD"/>
              <w:right w:val="single" w:sz="6" w:space="0" w:color="B2B5BD"/>
            </w:tcBorders>
            <w:vAlign w:val="center"/>
            <w:hideMark/>
          </w:tcPr>
          <w:p w14:paraId="119A9E3E" w14:textId="77777777" w:rsidR="00DE12FA" w:rsidRPr="00DE12FA" w:rsidRDefault="00DE12FA">
            <w:pPr>
              <w:rPr>
                <w:rFonts w:ascii="Times New Roman" w:hAnsi="Times New Roman" w:cs="Times New Roman"/>
                <w:sz w:val="20"/>
                <w:szCs w:val="20"/>
              </w:rPr>
            </w:pPr>
          </w:p>
        </w:tc>
        <w:tc>
          <w:tcPr>
            <w:tcW w:w="288" w:type="pct"/>
            <w:tcBorders>
              <w:top w:val="single" w:sz="2" w:space="0" w:color="auto"/>
              <w:left w:val="single" w:sz="2" w:space="0" w:color="auto"/>
              <w:bottom w:val="single" w:sz="6" w:space="0" w:color="B2B5BD"/>
              <w:right w:val="single" w:sz="6" w:space="0" w:color="B2B5BD"/>
            </w:tcBorders>
            <w:vAlign w:val="center"/>
            <w:hideMark/>
          </w:tcPr>
          <w:p w14:paraId="73B5589B" w14:textId="77777777" w:rsidR="00DE12FA" w:rsidRPr="00DE12FA" w:rsidRDefault="00DE12FA">
            <w:pPr>
              <w:rPr>
                <w:rFonts w:ascii="Times New Roman" w:hAnsi="Times New Roman" w:cs="Times New Roman"/>
                <w:sz w:val="20"/>
                <w:szCs w:val="20"/>
              </w:rPr>
            </w:pPr>
          </w:p>
        </w:tc>
        <w:tc>
          <w:tcPr>
            <w:tcW w:w="284" w:type="pct"/>
            <w:tcBorders>
              <w:top w:val="single" w:sz="2" w:space="0" w:color="auto"/>
              <w:left w:val="single" w:sz="2" w:space="0" w:color="auto"/>
              <w:bottom w:val="single" w:sz="6" w:space="0" w:color="B2B5BD"/>
              <w:right w:val="nil"/>
            </w:tcBorders>
            <w:vAlign w:val="center"/>
            <w:hideMark/>
          </w:tcPr>
          <w:p w14:paraId="0F153955" w14:textId="77777777" w:rsidR="00DE12FA" w:rsidRPr="00DE12FA" w:rsidRDefault="00DE12FA">
            <w:pPr>
              <w:rPr>
                <w:rFonts w:ascii="Times New Roman" w:hAnsi="Times New Roman" w:cs="Times New Roman"/>
                <w:sz w:val="20"/>
                <w:szCs w:val="20"/>
              </w:rPr>
            </w:pPr>
          </w:p>
        </w:tc>
      </w:tr>
      <w:tr w:rsidR="00DE12FA" w:rsidRPr="00DE12FA" w14:paraId="78AE1A42"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458E5085" w14:textId="77777777" w:rsidR="00DE12FA" w:rsidRPr="00DE12FA" w:rsidRDefault="00DE12FA">
            <w:pPr>
              <w:pStyle w:val="a3"/>
              <w:rPr>
                <w:spacing w:val="2"/>
              </w:rPr>
            </w:pPr>
            <w:r w:rsidRPr="00DE12FA">
              <w:rPr>
                <w:spacing w:val="2"/>
              </w:rPr>
              <w:t>    Винодельческая виноградная продукция - всего</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7FB3E663" w14:textId="77777777" w:rsidR="00DE12FA" w:rsidRPr="00DE12FA" w:rsidRDefault="00DE12FA">
            <w:pPr>
              <w:pStyle w:val="a3"/>
              <w:jc w:val="right"/>
              <w:rPr>
                <w:spacing w:val="2"/>
              </w:rPr>
            </w:pPr>
            <w:r w:rsidRPr="00DE12FA">
              <w:rPr>
                <w:spacing w:val="2"/>
              </w:rPr>
              <w:t>20 690,108</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339A6FA2" w14:textId="77777777" w:rsidR="00DE12FA" w:rsidRPr="00DE12FA" w:rsidRDefault="00DE12FA">
            <w:pPr>
              <w:pStyle w:val="a3"/>
              <w:jc w:val="right"/>
              <w:rPr>
                <w:spacing w:val="2"/>
              </w:rPr>
            </w:pPr>
            <w:r w:rsidRPr="00DE12FA">
              <w:rPr>
                <w:spacing w:val="2"/>
              </w:rPr>
              <w:t>20 051,494</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46B96382"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512B3AE8" w14:textId="77777777" w:rsidR="00DE12FA" w:rsidRPr="00DE12FA" w:rsidRDefault="00DE12FA">
            <w:pPr>
              <w:pStyle w:val="a3"/>
              <w:jc w:val="right"/>
              <w:rPr>
                <w:spacing w:val="2"/>
              </w:rPr>
            </w:pPr>
            <w:r w:rsidRPr="00DE12FA">
              <w:rPr>
                <w:spacing w:val="2"/>
              </w:rPr>
              <w:t>96,91%</w:t>
            </w:r>
          </w:p>
        </w:tc>
        <w:tc>
          <w:tcPr>
            <w:tcW w:w="284" w:type="pct"/>
            <w:tcBorders>
              <w:top w:val="single" w:sz="2" w:space="0" w:color="auto"/>
              <w:left w:val="single" w:sz="2" w:space="0" w:color="auto"/>
              <w:bottom w:val="single" w:sz="6" w:space="0" w:color="B2B5BD"/>
              <w:right w:val="nil"/>
            </w:tcBorders>
            <w:vAlign w:val="center"/>
            <w:hideMark/>
          </w:tcPr>
          <w:p w14:paraId="027FB778" w14:textId="77777777" w:rsidR="00DE12FA" w:rsidRPr="00DE12FA" w:rsidRDefault="00DE12FA">
            <w:pPr>
              <w:pStyle w:val="a3"/>
              <w:jc w:val="right"/>
              <w:rPr>
                <w:spacing w:val="2"/>
              </w:rPr>
            </w:pPr>
            <w:r w:rsidRPr="00DE12FA">
              <w:rPr>
                <w:spacing w:val="2"/>
              </w:rPr>
              <w:t>-638,61</w:t>
            </w:r>
          </w:p>
        </w:tc>
      </w:tr>
      <w:tr w:rsidR="00DE12FA" w:rsidRPr="00DE12FA" w14:paraId="5EF1A433"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4A324180" w14:textId="77777777" w:rsidR="00DE12FA" w:rsidRPr="00DE12FA" w:rsidRDefault="00DE12FA">
            <w:pPr>
              <w:pStyle w:val="a3"/>
              <w:rPr>
                <w:spacing w:val="2"/>
              </w:rPr>
            </w:pPr>
            <w:r w:rsidRPr="00DE12FA">
              <w:rPr>
                <w:spacing w:val="2"/>
              </w:rPr>
              <w:t>        Вина игристые (шампанские)</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0507AF15" w14:textId="77777777" w:rsidR="00DE12FA" w:rsidRPr="00DE12FA" w:rsidRDefault="00DE12FA">
            <w:pPr>
              <w:pStyle w:val="a3"/>
              <w:jc w:val="right"/>
              <w:rPr>
                <w:spacing w:val="2"/>
              </w:rPr>
            </w:pPr>
            <w:r w:rsidRPr="00DE12FA">
              <w:rPr>
                <w:spacing w:val="2"/>
              </w:rPr>
              <w:t>5 101,436</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12D47B78" w14:textId="77777777" w:rsidR="00DE12FA" w:rsidRPr="00DE12FA" w:rsidRDefault="00DE12FA">
            <w:pPr>
              <w:pStyle w:val="a3"/>
              <w:jc w:val="right"/>
              <w:rPr>
                <w:spacing w:val="2"/>
              </w:rPr>
            </w:pPr>
            <w:r w:rsidRPr="00DE12FA">
              <w:rPr>
                <w:spacing w:val="2"/>
              </w:rPr>
              <w:t>5 213,634</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7C915EF7"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6FF528A8" w14:textId="77777777" w:rsidR="00DE12FA" w:rsidRPr="00DE12FA" w:rsidRDefault="00DE12FA">
            <w:pPr>
              <w:pStyle w:val="a3"/>
              <w:jc w:val="right"/>
              <w:rPr>
                <w:spacing w:val="2"/>
              </w:rPr>
            </w:pPr>
            <w:r w:rsidRPr="00DE12FA">
              <w:rPr>
                <w:spacing w:val="2"/>
              </w:rPr>
              <w:t>102,20%</w:t>
            </w:r>
          </w:p>
        </w:tc>
        <w:tc>
          <w:tcPr>
            <w:tcW w:w="284" w:type="pct"/>
            <w:tcBorders>
              <w:top w:val="single" w:sz="2" w:space="0" w:color="auto"/>
              <w:left w:val="single" w:sz="2" w:space="0" w:color="auto"/>
              <w:bottom w:val="single" w:sz="6" w:space="0" w:color="B2B5BD"/>
              <w:right w:val="nil"/>
            </w:tcBorders>
            <w:vAlign w:val="center"/>
            <w:hideMark/>
          </w:tcPr>
          <w:p w14:paraId="2B25A9D9" w14:textId="77777777" w:rsidR="00DE12FA" w:rsidRPr="00DE12FA" w:rsidRDefault="00DE12FA">
            <w:pPr>
              <w:pStyle w:val="a3"/>
              <w:jc w:val="right"/>
              <w:rPr>
                <w:spacing w:val="2"/>
              </w:rPr>
            </w:pPr>
            <w:r w:rsidRPr="00DE12FA">
              <w:rPr>
                <w:spacing w:val="2"/>
              </w:rPr>
              <w:t>112,20</w:t>
            </w:r>
          </w:p>
        </w:tc>
      </w:tr>
      <w:tr w:rsidR="00DE12FA" w:rsidRPr="00DE12FA" w14:paraId="0213520E"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77352578" w14:textId="77777777" w:rsidR="00DE12FA" w:rsidRPr="00DE12FA" w:rsidRDefault="00DE12FA">
            <w:pPr>
              <w:pStyle w:val="a3"/>
              <w:rPr>
                <w:spacing w:val="2"/>
              </w:rPr>
            </w:pPr>
            <w:r w:rsidRPr="00DE12FA">
              <w:rPr>
                <w:spacing w:val="2"/>
              </w:rPr>
              <w:t>        Вино виноградное</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4CEB70D7" w14:textId="77777777" w:rsidR="00DE12FA" w:rsidRPr="00DE12FA" w:rsidRDefault="00DE12FA">
            <w:pPr>
              <w:pStyle w:val="a3"/>
              <w:jc w:val="right"/>
              <w:rPr>
                <w:spacing w:val="2"/>
              </w:rPr>
            </w:pPr>
            <w:r w:rsidRPr="00DE12FA">
              <w:rPr>
                <w:spacing w:val="2"/>
              </w:rPr>
              <w:t>14 907,438</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7F54D8DE" w14:textId="77777777" w:rsidR="00DE12FA" w:rsidRPr="00DE12FA" w:rsidRDefault="00DE12FA">
            <w:pPr>
              <w:pStyle w:val="a3"/>
              <w:jc w:val="right"/>
              <w:rPr>
                <w:spacing w:val="2"/>
              </w:rPr>
            </w:pPr>
            <w:r w:rsidRPr="00DE12FA">
              <w:rPr>
                <w:spacing w:val="2"/>
              </w:rPr>
              <w:t>14 222,841</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7510CB02"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2049106D" w14:textId="77777777" w:rsidR="00DE12FA" w:rsidRPr="00DE12FA" w:rsidRDefault="00DE12FA">
            <w:pPr>
              <w:pStyle w:val="a3"/>
              <w:jc w:val="right"/>
              <w:rPr>
                <w:spacing w:val="2"/>
              </w:rPr>
            </w:pPr>
            <w:r w:rsidRPr="00DE12FA">
              <w:rPr>
                <w:spacing w:val="2"/>
              </w:rPr>
              <w:t>95,41%</w:t>
            </w:r>
          </w:p>
        </w:tc>
        <w:tc>
          <w:tcPr>
            <w:tcW w:w="284" w:type="pct"/>
            <w:tcBorders>
              <w:top w:val="single" w:sz="2" w:space="0" w:color="auto"/>
              <w:left w:val="single" w:sz="2" w:space="0" w:color="auto"/>
              <w:bottom w:val="single" w:sz="6" w:space="0" w:color="B2B5BD"/>
              <w:right w:val="nil"/>
            </w:tcBorders>
            <w:vAlign w:val="center"/>
            <w:hideMark/>
          </w:tcPr>
          <w:p w14:paraId="2E07F373" w14:textId="77777777" w:rsidR="00DE12FA" w:rsidRPr="00DE12FA" w:rsidRDefault="00DE12FA">
            <w:pPr>
              <w:pStyle w:val="a3"/>
              <w:jc w:val="right"/>
              <w:rPr>
                <w:spacing w:val="2"/>
              </w:rPr>
            </w:pPr>
            <w:r w:rsidRPr="00DE12FA">
              <w:rPr>
                <w:spacing w:val="2"/>
              </w:rPr>
              <w:t>-684,60</w:t>
            </w:r>
          </w:p>
        </w:tc>
      </w:tr>
      <w:tr w:rsidR="00DE12FA" w:rsidRPr="00DE12FA" w14:paraId="25A1FA62"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3A3F9D4E" w14:textId="77777777" w:rsidR="00DE12FA" w:rsidRPr="00DE12FA" w:rsidRDefault="00DE12FA">
            <w:pPr>
              <w:pStyle w:val="a3"/>
              <w:rPr>
                <w:spacing w:val="2"/>
              </w:rPr>
            </w:pPr>
            <w:r w:rsidRPr="00DE12FA">
              <w:rPr>
                <w:spacing w:val="2"/>
              </w:rPr>
              <w:t>        Вино ликерное</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35829859" w14:textId="77777777" w:rsidR="00DE12FA" w:rsidRPr="00DE12FA" w:rsidRDefault="00DE12FA">
            <w:pPr>
              <w:pStyle w:val="a3"/>
              <w:jc w:val="right"/>
              <w:rPr>
                <w:spacing w:val="2"/>
              </w:rPr>
            </w:pPr>
            <w:r w:rsidRPr="00DE12FA">
              <w:rPr>
                <w:spacing w:val="2"/>
              </w:rPr>
              <w:t>276,199</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6E1B6519" w14:textId="77777777" w:rsidR="00DE12FA" w:rsidRPr="00DE12FA" w:rsidRDefault="00DE12FA">
            <w:pPr>
              <w:pStyle w:val="a3"/>
              <w:jc w:val="right"/>
              <w:rPr>
                <w:spacing w:val="2"/>
              </w:rPr>
            </w:pPr>
            <w:r w:rsidRPr="00DE12FA">
              <w:rPr>
                <w:spacing w:val="2"/>
              </w:rPr>
              <w:t>239,143</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2C0256F6"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70CEDDFA" w14:textId="77777777" w:rsidR="00DE12FA" w:rsidRPr="00DE12FA" w:rsidRDefault="00DE12FA">
            <w:pPr>
              <w:pStyle w:val="a3"/>
              <w:jc w:val="right"/>
              <w:rPr>
                <w:spacing w:val="2"/>
              </w:rPr>
            </w:pPr>
            <w:r w:rsidRPr="00DE12FA">
              <w:rPr>
                <w:spacing w:val="2"/>
              </w:rPr>
              <w:t>86,58%</w:t>
            </w:r>
          </w:p>
        </w:tc>
        <w:tc>
          <w:tcPr>
            <w:tcW w:w="284" w:type="pct"/>
            <w:tcBorders>
              <w:top w:val="single" w:sz="2" w:space="0" w:color="auto"/>
              <w:left w:val="single" w:sz="2" w:space="0" w:color="auto"/>
              <w:bottom w:val="single" w:sz="6" w:space="0" w:color="B2B5BD"/>
              <w:right w:val="nil"/>
            </w:tcBorders>
            <w:vAlign w:val="center"/>
            <w:hideMark/>
          </w:tcPr>
          <w:p w14:paraId="4B26AC04" w14:textId="77777777" w:rsidR="00DE12FA" w:rsidRPr="00DE12FA" w:rsidRDefault="00DE12FA">
            <w:pPr>
              <w:pStyle w:val="a3"/>
              <w:jc w:val="right"/>
              <w:rPr>
                <w:spacing w:val="2"/>
              </w:rPr>
            </w:pPr>
            <w:r w:rsidRPr="00DE12FA">
              <w:rPr>
                <w:spacing w:val="2"/>
              </w:rPr>
              <w:t>-37,06</w:t>
            </w:r>
          </w:p>
        </w:tc>
      </w:tr>
      <w:tr w:rsidR="00DE12FA" w:rsidRPr="00DE12FA" w14:paraId="76A6ABEA"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520F4EC7" w14:textId="77777777" w:rsidR="00DE12FA" w:rsidRPr="00DE12FA" w:rsidRDefault="00DE12FA">
            <w:pPr>
              <w:pStyle w:val="a3"/>
              <w:rPr>
                <w:spacing w:val="2"/>
              </w:rPr>
            </w:pPr>
            <w:r w:rsidRPr="00DE12FA">
              <w:rPr>
                <w:spacing w:val="2"/>
              </w:rPr>
              <w:t xml:space="preserve">        </w:t>
            </w:r>
            <w:proofErr w:type="spellStart"/>
            <w:r w:rsidRPr="00DE12FA">
              <w:rPr>
                <w:spacing w:val="2"/>
              </w:rPr>
              <w:t>Виноградосодержащие</w:t>
            </w:r>
            <w:proofErr w:type="spellEnd"/>
            <w:r w:rsidRPr="00DE12FA">
              <w:rPr>
                <w:spacing w:val="2"/>
              </w:rPr>
              <w:t xml:space="preserve"> напитки без добавления этилового спирта</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304E0594" w14:textId="77777777" w:rsidR="00DE12FA" w:rsidRPr="00DE12FA" w:rsidRDefault="00DE12FA">
            <w:pPr>
              <w:pStyle w:val="a3"/>
              <w:jc w:val="right"/>
              <w:rPr>
                <w:spacing w:val="2"/>
              </w:rPr>
            </w:pPr>
            <w:r w:rsidRPr="00DE12FA">
              <w:rPr>
                <w:spacing w:val="2"/>
              </w:rPr>
              <w:t>59,516</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3C38DE13" w14:textId="77777777" w:rsidR="00DE12FA" w:rsidRPr="00DE12FA" w:rsidRDefault="00DE12FA">
            <w:pPr>
              <w:pStyle w:val="a3"/>
              <w:jc w:val="right"/>
              <w:rPr>
                <w:spacing w:val="2"/>
              </w:rPr>
            </w:pPr>
            <w:r w:rsidRPr="00DE12FA">
              <w:rPr>
                <w:spacing w:val="2"/>
              </w:rPr>
              <w:t>39,901</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6CAC5A8A"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2B1A3F98" w14:textId="77777777" w:rsidR="00DE12FA" w:rsidRPr="00DE12FA" w:rsidRDefault="00DE12FA">
            <w:pPr>
              <w:pStyle w:val="a3"/>
              <w:jc w:val="right"/>
              <w:rPr>
                <w:spacing w:val="2"/>
              </w:rPr>
            </w:pPr>
            <w:r w:rsidRPr="00DE12FA">
              <w:rPr>
                <w:spacing w:val="2"/>
              </w:rPr>
              <w:t>67,04%</w:t>
            </w:r>
          </w:p>
        </w:tc>
        <w:tc>
          <w:tcPr>
            <w:tcW w:w="284" w:type="pct"/>
            <w:tcBorders>
              <w:top w:val="single" w:sz="2" w:space="0" w:color="auto"/>
              <w:left w:val="single" w:sz="2" w:space="0" w:color="auto"/>
              <w:bottom w:val="single" w:sz="6" w:space="0" w:color="B2B5BD"/>
              <w:right w:val="nil"/>
            </w:tcBorders>
            <w:vAlign w:val="center"/>
            <w:hideMark/>
          </w:tcPr>
          <w:p w14:paraId="29066D95" w14:textId="77777777" w:rsidR="00DE12FA" w:rsidRPr="00DE12FA" w:rsidRDefault="00DE12FA">
            <w:pPr>
              <w:pStyle w:val="a3"/>
              <w:jc w:val="right"/>
              <w:rPr>
                <w:spacing w:val="2"/>
              </w:rPr>
            </w:pPr>
            <w:r w:rsidRPr="00DE12FA">
              <w:rPr>
                <w:spacing w:val="2"/>
              </w:rPr>
              <w:t>-19,62</w:t>
            </w:r>
          </w:p>
        </w:tc>
      </w:tr>
      <w:tr w:rsidR="00DE12FA" w:rsidRPr="00DE12FA" w14:paraId="36F148C9"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731E3873" w14:textId="77777777" w:rsidR="00DE12FA" w:rsidRPr="00DE12FA" w:rsidRDefault="00DE12FA">
            <w:pPr>
              <w:pStyle w:val="a3"/>
              <w:rPr>
                <w:spacing w:val="2"/>
              </w:rPr>
            </w:pPr>
            <w:r w:rsidRPr="00DE12FA">
              <w:rPr>
                <w:spacing w:val="2"/>
              </w:rPr>
              <w:t xml:space="preserve">        </w:t>
            </w:r>
            <w:proofErr w:type="spellStart"/>
            <w:r w:rsidRPr="00DE12FA">
              <w:rPr>
                <w:spacing w:val="2"/>
              </w:rPr>
              <w:t>Виноградосодержащие</w:t>
            </w:r>
            <w:proofErr w:type="spellEnd"/>
            <w:r w:rsidRPr="00DE12FA">
              <w:rPr>
                <w:spacing w:val="2"/>
              </w:rPr>
              <w:t xml:space="preserve"> напитки с добавлением этилового спирта</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69688B23" w14:textId="77777777" w:rsidR="00DE12FA" w:rsidRPr="00DE12FA" w:rsidRDefault="00DE12FA">
            <w:pPr>
              <w:pStyle w:val="a3"/>
              <w:jc w:val="right"/>
              <w:rPr>
                <w:spacing w:val="2"/>
              </w:rPr>
            </w:pPr>
            <w:r w:rsidRPr="00DE12FA">
              <w:rPr>
                <w:spacing w:val="2"/>
              </w:rPr>
              <w:t>345,419</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6AAEA530" w14:textId="77777777" w:rsidR="00DE12FA" w:rsidRPr="00DE12FA" w:rsidRDefault="00DE12FA">
            <w:pPr>
              <w:pStyle w:val="a3"/>
              <w:jc w:val="right"/>
              <w:rPr>
                <w:spacing w:val="2"/>
              </w:rPr>
            </w:pPr>
            <w:r w:rsidRPr="00DE12FA">
              <w:rPr>
                <w:spacing w:val="2"/>
              </w:rPr>
              <w:t>335,976</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49041CB8"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3DCEA978" w14:textId="77777777" w:rsidR="00DE12FA" w:rsidRPr="00DE12FA" w:rsidRDefault="00DE12FA">
            <w:pPr>
              <w:pStyle w:val="a3"/>
              <w:jc w:val="right"/>
              <w:rPr>
                <w:spacing w:val="2"/>
              </w:rPr>
            </w:pPr>
            <w:r w:rsidRPr="00DE12FA">
              <w:rPr>
                <w:spacing w:val="2"/>
              </w:rPr>
              <w:t>97,27%</w:t>
            </w:r>
          </w:p>
        </w:tc>
        <w:tc>
          <w:tcPr>
            <w:tcW w:w="284" w:type="pct"/>
            <w:tcBorders>
              <w:top w:val="single" w:sz="2" w:space="0" w:color="auto"/>
              <w:left w:val="single" w:sz="2" w:space="0" w:color="auto"/>
              <w:bottom w:val="single" w:sz="6" w:space="0" w:color="B2B5BD"/>
              <w:right w:val="nil"/>
            </w:tcBorders>
            <w:vAlign w:val="center"/>
            <w:hideMark/>
          </w:tcPr>
          <w:p w14:paraId="3C482647" w14:textId="77777777" w:rsidR="00DE12FA" w:rsidRPr="00DE12FA" w:rsidRDefault="00DE12FA">
            <w:pPr>
              <w:pStyle w:val="a3"/>
              <w:jc w:val="right"/>
              <w:rPr>
                <w:spacing w:val="2"/>
              </w:rPr>
            </w:pPr>
            <w:r w:rsidRPr="00DE12FA">
              <w:rPr>
                <w:spacing w:val="2"/>
              </w:rPr>
              <w:t>-9,44</w:t>
            </w:r>
          </w:p>
        </w:tc>
      </w:tr>
      <w:tr w:rsidR="00DE12FA" w:rsidRPr="00DE12FA" w14:paraId="70BEB49D"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61821C70" w14:textId="77777777" w:rsidR="00DE12FA" w:rsidRPr="00DE12FA" w:rsidRDefault="00DE12FA">
            <w:pPr>
              <w:rPr>
                <w:rFonts w:ascii="Times New Roman" w:hAnsi="Times New Roman" w:cs="Times New Roman"/>
                <w:spacing w:val="2"/>
              </w:rPr>
            </w:pPr>
          </w:p>
        </w:tc>
        <w:tc>
          <w:tcPr>
            <w:tcW w:w="578" w:type="pct"/>
            <w:tcBorders>
              <w:top w:val="single" w:sz="2" w:space="0" w:color="auto"/>
              <w:left w:val="single" w:sz="2" w:space="0" w:color="auto"/>
              <w:bottom w:val="single" w:sz="6" w:space="0" w:color="B2B5BD"/>
              <w:right w:val="single" w:sz="6" w:space="0" w:color="B2B5BD"/>
            </w:tcBorders>
            <w:vAlign w:val="center"/>
            <w:hideMark/>
          </w:tcPr>
          <w:p w14:paraId="5789D139" w14:textId="77777777" w:rsidR="00DE12FA" w:rsidRPr="00DE12FA" w:rsidRDefault="00DE12FA">
            <w:pPr>
              <w:rPr>
                <w:rFonts w:ascii="Times New Roman" w:hAnsi="Times New Roman" w:cs="Times New Roman"/>
                <w:sz w:val="20"/>
                <w:szCs w:val="20"/>
              </w:rPr>
            </w:pPr>
          </w:p>
        </w:tc>
        <w:tc>
          <w:tcPr>
            <w:tcW w:w="739" w:type="pct"/>
            <w:tcBorders>
              <w:top w:val="single" w:sz="2" w:space="0" w:color="auto"/>
              <w:left w:val="single" w:sz="2" w:space="0" w:color="auto"/>
              <w:bottom w:val="single" w:sz="6" w:space="0" w:color="B2B5BD"/>
              <w:right w:val="single" w:sz="6" w:space="0" w:color="B2B5BD"/>
            </w:tcBorders>
            <w:vAlign w:val="center"/>
            <w:hideMark/>
          </w:tcPr>
          <w:p w14:paraId="5D2C5E0F" w14:textId="77777777" w:rsidR="00DE12FA" w:rsidRPr="00DE12FA" w:rsidRDefault="00DE12FA">
            <w:pPr>
              <w:rPr>
                <w:rFonts w:ascii="Times New Roman" w:hAnsi="Times New Roman" w:cs="Times New Roman"/>
                <w:sz w:val="20"/>
                <w:szCs w:val="20"/>
              </w:rPr>
            </w:pPr>
          </w:p>
        </w:tc>
        <w:tc>
          <w:tcPr>
            <w:tcW w:w="27" w:type="pct"/>
            <w:tcBorders>
              <w:top w:val="single" w:sz="2" w:space="0" w:color="auto"/>
              <w:left w:val="single" w:sz="2" w:space="0" w:color="auto"/>
              <w:bottom w:val="single" w:sz="6" w:space="0" w:color="B2B5BD"/>
              <w:right w:val="single" w:sz="6" w:space="0" w:color="B2B5BD"/>
            </w:tcBorders>
            <w:vAlign w:val="center"/>
            <w:hideMark/>
          </w:tcPr>
          <w:p w14:paraId="0A2143F0" w14:textId="77777777" w:rsidR="00DE12FA" w:rsidRPr="00DE12FA" w:rsidRDefault="00DE12FA">
            <w:pPr>
              <w:rPr>
                <w:rFonts w:ascii="Times New Roman" w:hAnsi="Times New Roman" w:cs="Times New Roman"/>
                <w:sz w:val="20"/>
                <w:szCs w:val="20"/>
              </w:rPr>
            </w:pPr>
          </w:p>
        </w:tc>
        <w:tc>
          <w:tcPr>
            <w:tcW w:w="288" w:type="pct"/>
            <w:tcBorders>
              <w:top w:val="single" w:sz="2" w:space="0" w:color="auto"/>
              <w:left w:val="single" w:sz="2" w:space="0" w:color="auto"/>
              <w:bottom w:val="single" w:sz="6" w:space="0" w:color="B2B5BD"/>
              <w:right w:val="single" w:sz="6" w:space="0" w:color="B2B5BD"/>
            </w:tcBorders>
            <w:vAlign w:val="center"/>
            <w:hideMark/>
          </w:tcPr>
          <w:p w14:paraId="3938038A" w14:textId="77777777" w:rsidR="00DE12FA" w:rsidRPr="00DE12FA" w:rsidRDefault="00DE12FA">
            <w:pPr>
              <w:rPr>
                <w:rFonts w:ascii="Times New Roman" w:hAnsi="Times New Roman" w:cs="Times New Roman"/>
                <w:sz w:val="20"/>
                <w:szCs w:val="20"/>
              </w:rPr>
            </w:pPr>
          </w:p>
        </w:tc>
        <w:tc>
          <w:tcPr>
            <w:tcW w:w="284" w:type="pct"/>
            <w:tcBorders>
              <w:top w:val="single" w:sz="2" w:space="0" w:color="auto"/>
              <w:left w:val="single" w:sz="2" w:space="0" w:color="auto"/>
              <w:bottom w:val="single" w:sz="6" w:space="0" w:color="B2B5BD"/>
              <w:right w:val="nil"/>
            </w:tcBorders>
            <w:vAlign w:val="center"/>
            <w:hideMark/>
          </w:tcPr>
          <w:p w14:paraId="34EC8533" w14:textId="77777777" w:rsidR="00DE12FA" w:rsidRPr="00DE12FA" w:rsidRDefault="00DE12FA">
            <w:pPr>
              <w:rPr>
                <w:rFonts w:ascii="Times New Roman" w:hAnsi="Times New Roman" w:cs="Times New Roman"/>
                <w:sz w:val="20"/>
                <w:szCs w:val="20"/>
              </w:rPr>
            </w:pPr>
          </w:p>
        </w:tc>
      </w:tr>
      <w:tr w:rsidR="00DE12FA" w:rsidRPr="00DE12FA" w14:paraId="541F4F79"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5F23E8FD" w14:textId="77777777" w:rsidR="00DE12FA" w:rsidRPr="00DE12FA" w:rsidRDefault="00DE12FA">
            <w:pPr>
              <w:pStyle w:val="a3"/>
              <w:rPr>
                <w:spacing w:val="2"/>
              </w:rPr>
            </w:pPr>
            <w:r w:rsidRPr="00DE12FA">
              <w:rPr>
                <w:spacing w:val="2"/>
              </w:rPr>
              <w:t>    Плодовая продукция</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7FAE18C8" w14:textId="77777777" w:rsidR="00DE12FA" w:rsidRPr="00DE12FA" w:rsidRDefault="00DE12FA">
            <w:pPr>
              <w:pStyle w:val="a3"/>
              <w:jc w:val="right"/>
              <w:rPr>
                <w:spacing w:val="2"/>
              </w:rPr>
            </w:pPr>
            <w:r w:rsidRPr="00DE12FA">
              <w:rPr>
                <w:spacing w:val="2"/>
              </w:rPr>
              <w:t>577,594</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54F9BFEB" w14:textId="77777777" w:rsidR="00DE12FA" w:rsidRPr="00DE12FA" w:rsidRDefault="00DE12FA">
            <w:pPr>
              <w:pStyle w:val="a3"/>
              <w:jc w:val="right"/>
              <w:rPr>
                <w:spacing w:val="2"/>
              </w:rPr>
            </w:pPr>
            <w:r w:rsidRPr="00DE12FA">
              <w:rPr>
                <w:spacing w:val="2"/>
              </w:rPr>
              <w:t>405,25</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0C447F9A"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3ADFF9A2" w14:textId="77777777" w:rsidR="00DE12FA" w:rsidRPr="00DE12FA" w:rsidRDefault="00DE12FA">
            <w:pPr>
              <w:pStyle w:val="a3"/>
              <w:jc w:val="right"/>
              <w:rPr>
                <w:spacing w:val="2"/>
              </w:rPr>
            </w:pPr>
            <w:r w:rsidRPr="00DE12FA">
              <w:rPr>
                <w:spacing w:val="2"/>
              </w:rPr>
              <w:t>70,16%</w:t>
            </w:r>
          </w:p>
        </w:tc>
        <w:tc>
          <w:tcPr>
            <w:tcW w:w="284" w:type="pct"/>
            <w:tcBorders>
              <w:top w:val="single" w:sz="2" w:space="0" w:color="auto"/>
              <w:left w:val="single" w:sz="2" w:space="0" w:color="auto"/>
              <w:bottom w:val="single" w:sz="6" w:space="0" w:color="B2B5BD"/>
              <w:right w:val="nil"/>
            </w:tcBorders>
            <w:vAlign w:val="center"/>
            <w:hideMark/>
          </w:tcPr>
          <w:p w14:paraId="3D7888A7" w14:textId="77777777" w:rsidR="00DE12FA" w:rsidRPr="00DE12FA" w:rsidRDefault="00DE12FA">
            <w:pPr>
              <w:pStyle w:val="a3"/>
              <w:jc w:val="right"/>
              <w:rPr>
                <w:spacing w:val="2"/>
              </w:rPr>
            </w:pPr>
            <w:r w:rsidRPr="00DE12FA">
              <w:rPr>
                <w:spacing w:val="2"/>
              </w:rPr>
              <w:t>-172,34</w:t>
            </w:r>
          </w:p>
        </w:tc>
      </w:tr>
      <w:tr w:rsidR="00DE12FA" w:rsidRPr="00DE12FA" w14:paraId="3F930FEB"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5038C8DF" w14:textId="77777777" w:rsidR="00DE12FA" w:rsidRPr="00DE12FA" w:rsidRDefault="00DE12FA">
            <w:pPr>
              <w:pStyle w:val="a3"/>
              <w:rPr>
                <w:spacing w:val="2"/>
              </w:rPr>
            </w:pPr>
            <w:r w:rsidRPr="00DE12FA">
              <w:rPr>
                <w:spacing w:val="2"/>
              </w:rPr>
              <w:t>        Плодовая алкогольная продукция</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2D7EECC7" w14:textId="77777777" w:rsidR="00DE12FA" w:rsidRPr="00DE12FA" w:rsidRDefault="00DE12FA">
            <w:pPr>
              <w:pStyle w:val="a3"/>
              <w:jc w:val="right"/>
              <w:rPr>
                <w:spacing w:val="2"/>
              </w:rPr>
            </w:pPr>
            <w:r w:rsidRPr="00DE12FA">
              <w:rPr>
                <w:spacing w:val="2"/>
              </w:rPr>
              <w:t>465,772</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794E58FE" w14:textId="77777777" w:rsidR="00DE12FA" w:rsidRPr="00DE12FA" w:rsidRDefault="00DE12FA">
            <w:pPr>
              <w:pStyle w:val="a3"/>
              <w:jc w:val="right"/>
              <w:rPr>
                <w:spacing w:val="2"/>
              </w:rPr>
            </w:pPr>
            <w:r w:rsidRPr="00DE12FA">
              <w:rPr>
                <w:spacing w:val="2"/>
              </w:rPr>
              <w:t>322,43</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4DB90C26"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4F13DBA8" w14:textId="77777777" w:rsidR="00DE12FA" w:rsidRPr="00DE12FA" w:rsidRDefault="00DE12FA">
            <w:pPr>
              <w:pStyle w:val="a3"/>
              <w:jc w:val="right"/>
              <w:rPr>
                <w:spacing w:val="2"/>
              </w:rPr>
            </w:pPr>
            <w:r w:rsidRPr="00DE12FA">
              <w:rPr>
                <w:spacing w:val="2"/>
              </w:rPr>
              <w:t>69,22%</w:t>
            </w:r>
          </w:p>
        </w:tc>
        <w:tc>
          <w:tcPr>
            <w:tcW w:w="284" w:type="pct"/>
            <w:tcBorders>
              <w:top w:val="single" w:sz="2" w:space="0" w:color="auto"/>
              <w:left w:val="single" w:sz="2" w:space="0" w:color="auto"/>
              <w:bottom w:val="single" w:sz="6" w:space="0" w:color="B2B5BD"/>
              <w:right w:val="nil"/>
            </w:tcBorders>
            <w:vAlign w:val="center"/>
            <w:hideMark/>
          </w:tcPr>
          <w:p w14:paraId="47DE8B4E" w14:textId="77777777" w:rsidR="00DE12FA" w:rsidRPr="00DE12FA" w:rsidRDefault="00DE12FA">
            <w:pPr>
              <w:pStyle w:val="a3"/>
              <w:jc w:val="right"/>
              <w:rPr>
                <w:spacing w:val="2"/>
              </w:rPr>
            </w:pPr>
            <w:r w:rsidRPr="00DE12FA">
              <w:rPr>
                <w:spacing w:val="2"/>
              </w:rPr>
              <w:t>-143,34</w:t>
            </w:r>
          </w:p>
        </w:tc>
      </w:tr>
      <w:tr w:rsidR="00DE12FA" w:rsidRPr="00DE12FA" w14:paraId="1FD79C2E"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07D68962" w14:textId="77777777" w:rsidR="00DE12FA" w:rsidRPr="00DE12FA" w:rsidRDefault="00DE12FA">
            <w:pPr>
              <w:pStyle w:val="a3"/>
              <w:rPr>
                <w:spacing w:val="2"/>
              </w:rPr>
            </w:pPr>
            <w:r w:rsidRPr="00DE12FA">
              <w:rPr>
                <w:spacing w:val="2"/>
              </w:rPr>
              <w:t>        Плодовые алкогольные напитки</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4C61345D" w14:textId="77777777" w:rsidR="00DE12FA" w:rsidRPr="00DE12FA" w:rsidRDefault="00DE12FA">
            <w:pPr>
              <w:pStyle w:val="a3"/>
              <w:jc w:val="right"/>
              <w:rPr>
                <w:spacing w:val="2"/>
              </w:rPr>
            </w:pPr>
            <w:r w:rsidRPr="00DE12FA">
              <w:rPr>
                <w:spacing w:val="2"/>
              </w:rPr>
              <w:t>111,822</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4822C3BA" w14:textId="77777777" w:rsidR="00DE12FA" w:rsidRPr="00DE12FA" w:rsidRDefault="00DE12FA">
            <w:pPr>
              <w:pStyle w:val="a3"/>
              <w:jc w:val="right"/>
              <w:rPr>
                <w:spacing w:val="2"/>
              </w:rPr>
            </w:pPr>
            <w:r w:rsidRPr="00DE12FA">
              <w:rPr>
                <w:spacing w:val="2"/>
              </w:rPr>
              <w:t>82,822</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78BB9EA4"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50C2053E" w14:textId="77777777" w:rsidR="00DE12FA" w:rsidRPr="00DE12FA" w:rsidRDefault="00DE12FA">
            <w:pPr>
              <w:pStyle w:val="a3"/>
              <w:jc w:val="right"/>
              <w:rPr>
                <w:spacing w:val="2"/>
              </w:rPr>
            </w:pPr>
            <w:r w:rsidRPr="00DE12FA">
              <w:rPr>
                <w:spacing w:val="2"/>
              </w:rPr>
              <w:t>74,07%</w:t>
            </w:r>
          </w:p>
        </w:tc>
        <w:tc>
          <w:tcPr>
            <w:tcW w:w="284" w:type="pct"/>
            <w:tcBorders>
              <w:top w:val="single" w:sz="2" w:space="0" w:color="auto"/>
              <w:left w:val="single" w:sz="2" w:space="0" w:color="auto"/>
              <w:bottom w:val="single" w:sz="6" w:space="0" w:color="B2B5BD"/>
              <w:right w:val="nil"/>
            </w:tcBorders>
            <w:vAlign w:val="center"/>
            <w:hideMark/>
          </w:tcPr>
          <w:p w14:paraId="3E500B8B" w14:textId="77777777" w:rsidR="00DE12FA" w:rsidRPr="00DE12FA" w:rsidRDefault="00DE12FA">
            <w:pPr>
              <w:pStyle w:val="a3"/>
              <w:jc w:val="right"/>
              <w:rPr>
                <w:spacing w:val="2"/>
              </w:rPr>
            </w:pPr>
            <w:r w:rsidRPr="00DE12FA">
              <w:rPr>
                <w:spacing w:val="2"/>
              </w:rPr>
              <w:t>-29,00</w:t>
            </w:r>
          </w:p>
        </w:tc>
      </w:tr>
      <w:tr w:rsidR="00DE12FA" w:rsidRPr="00DE12FA" w14:paraId="54659046"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2D8F4B88" w14:textId="77777777" w:rsidR="00DE12FA" w:rsidRPr="00DE12FA" w:rsidRDefault="00DE12FA">
            <w:pPr>
              <w:rPr>
                <w:rFonts w:ascii="Times New Roman" w:hAnsi="Times New Roman" w:cs="Times New Roman"/>
                <w:spacing w:val="2"/>
              </w:rPr>
            </w:pPr>
          </w:p>
        </w:tc>
        <w:tc>
          <w:tcPr>
            <w:tcW w:w="578" w:type="pct"/>
            <w:tcBorders>
              <w:top w:val="single" w:sz="2" w:space="0" w:color="auto"/>
              <w:left w:val="single" w:sz="2" w:space="0" w:color="auto"/>
              <w:bottom w:val="single" w:sz="6" w:space="0" w:color="B2B5BD"/>
              <w:right w:val="single" w:sz="6" w:space="0" w:color="B2B5BD"/>
            </w:tcBorders>
            <w:vAlign w:val="center"/>
            <w:hideMark/>
          </w:tcPr>
          <w:p w14:paraId="6D516A6F" w14:textId="77777777" w:rsidR="00DE12FA" w:rsidRPr="00DE12FA" w:rsidRDefault="00DE12FA">
            <w:pPr>
              <w:rPr>
                <w:rFonts w:ascii="Times New Roman" w:hAnsi="Times New Roman" w:cs="Times New Roman"/>
                <w:sz w:val="20"/>
                <w:szCs w:val="20"/>
              </w:rPr>
            </w:pPr>
          </w:p>
        </w:tc>
        <w:tc>
          <w:tcPr>
            <w:tcW w:w="739" w:type="pct"/>
            <w:tcBorders>
              <w:top w:val="single" w:sz="2" w:space="0" w:color="auto"/>
              <w:left w:val="single" w:sz="2" w:space="0" w:color="auto"/>
              <w:bottom w:val="single" w:sz="6" w:space="0" w:color="B2B5BD"/>
              <w:right w:val="single" w:sz="6" w:space="0" w:color="B2B5BD"/>
            </w:tcBorders>
            <w:vAlign w:val="center"/>
            <w:hideMark/>
          </w:tcPr>
          <w:p w14:paraId="676D0FD8" w14:textId="77777777" w:rsidR="00DE12FA" w:rsidRPr="00DE12FA" w:rsidRDefault="00DE12FA">
            <w:pPr>
              <w:rPr>
                <w:rFonts w:ascii="Times New Roman" w:hAnsi="Times New Roman" w:cs="Times New Roman"/>
                <w:sz w:val="20"/>
                <w:szCs w:val="20"/>
              </w:rPr>
            </w:pPr>
          </w:p>
        </w:tc>
        <w:tc>
          <w:tcPr>
            <w:tcW w:w="27" w:type="pct"/>
            <w:tcBorders>
              <w:top w:val="single" w:sz="2" w:space="0" w:color="auto"/>
              <w:left w:val="single" w:sz="2" w:space="0" w:color="auto"/>
              <w:bottom w:val="single" w:sz="6" w:space="0" w:color="B2B5BD"/>
              <w:right w:val="single" w:sz="6" w:space="0" w:color="B2B5BD"/>
            </w:tcBorders>
            <w:vAlign w:val="center"/>
            <w:hideMark/>
          </w:tcPr>
          <w:p w14:paraId="5E05C47B" w14:textId="77777777" w:rsidR="00DE12FA" w:rsidRPr="00DE12FA" w:rsidRDefault="00DE12FA">
            <w:pPr>
              <w:rPr>
                <w:rFonts w:ascii="Times New Roman" w:hAnsi="Times New Roman" w:cs="Times New Roman"/>
                <w:sz w:val="20"/>
                <w:szCs w:val="20"/>
              </w:rPr>
            </w:pPr>
          </w:p>
        </w:tc>
        <w:tc>
          <w:tcPr>
            <w:tcW w:w="288" w:type="pct"/>
            <w:tcBorders>
              <w:top w:val="single" w:sz="2" w:space="0" w:color="auto"/>
              <w:left w:val="single" w:sz="2" w:space="0" w:color="auto"/>
              <w:bottom w:val="single" w:sz="6" w:space="0" w:color="B2B5BD"/>
              <w:right w:val="single" w:sz="6" w:space="0" w:color="B2B5BD"/>
            </w:tcBorders>
            <w:vAlign w:val="center"/>
            <w:hideMark/>
          </w:tcPr>
          <w:p w14:paraId="1E4F9BEC" w14:textId="77777777" w:rsidR="00DE12FA" w:rsidRPr="00DE12FA" w:rsidRDefault="00DE12FA">
            <w:pPr>
              <w:rPr>
                <w:rFonts w:ascii="Times New Roman" w:hAnsi="Times New Roman" w:cs="Times New Roman"/>
                <w:sz w:val="20"/>
                <w:szCs w:val="20"/>
              </w:rPr>
            </w:pPr>
          </w:p>
        </w:tc>
        <w:tc>
          <w:tcPr>
            <w:tcW w:w="284" w:type="pct"/>
            <w:tcBorders>
              <w:top w:val="single" w:sz="2" w:space="0" w:color="auto"/>
              <w:left w:val="single" w:sz="2" w:space="0" w:color="auto"/>
              <w:bottom w:val="single" w:sz="6" w:space="0" w:color="B2B5BD"/>
              <w:right w:val="nil"/>
            </w:tcBorders>
            <w:vAlign w:val="center"/>
            <w:hideMark/>
          </w:tcPr>
          <w:p w14:paraId="6F1D5C29" w14:textId="77777777" w:rsidR="00DE12FA" w:rsidRPr="00DE12FA" w:rsidRDefault="00DE12FA">
            <w:pPr>
              <w:rPr>
                <w:rFonts w:ascii="Times New Roman" w:hAnsi="Times New Roman" w:cs="Times New Roman"/>
                <w:sz w:val="20"/>
                <w:szCs w:val="20"/>
              </w:rPr>
            </w:pPr>
          </w:p>
        </w:tc>
      </w:tr>
      <w:tr w:rsidR="00DE12FA" w:rsidRPr="00DE12FA" w14:paraId="71DF5D73"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575C9F2D" w14:textId="77777777" w:rsidR="00DE12FA" w:rsidRPr="00DE12FA" w:rsidRDefault="00DE12FA">
            <w:pPr>
              <w:pStyle w:val="a3"/>
              <w:rPr>
                <w:spacing w:val="2"/>
              </w:rPr>
            </w:pPr>
            <w:r w:rsidRPr="00DE12FA">
              <w:rPr>
                <w:spacing w:val="2"/>
              </w:rPr>
              <w:t>    Слабоалкогольная продукция до 9%</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175361B5" w14:textId="77777777" w:rsidR="00DE12FA" w:rsidRPr="00DE12FA" w:rsidRDefault="00DE12FA">
            <w:pPr>
              <w:pStyle w:val="a3"/>
              <w:jc w:val="right"/>
              <w:rPr>
                <w:spacing w:val="2"/>
              </w:rPr>
            </w:pPr>
            <w:r w:rsidRPr="00DE12FA">
              <w:rPr>
                <w:spacing w:val="2"/>
              </w:rPr>
              <w:t>405,361</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74D826DB" w14:textId="77777777" w:rsidR="00DE12FA" w:rsidRPr="00DE12FA" w:rsidRDefault="00DE12FA">
            <w:pPr>
              <w:pStyle w:val="a3"/>
              <w:jc w:val="right"/>
              <w:rPr>
                <w:spacing w:val="2"/>
              </w:rPr>
            </w:pPr>
            <w:r w:rsidRPr="00DE12FA">
              <w:rPr>
                <w:spacing w:val="2"/>
              </w:rPr>
              <w:t>170,196</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2357920D"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718AC52D" w14:textId="77777777" w:rsidR="00DE12FA" w:rsidRPr="00DE12FA" w:rsidRDefault="00DE12FA">
            <w:pPr>
              <w:pStyle w:val="a3"/>
              <w:jc w:val="right"/>
              <w:rPr>
                <w:spacing w:val="2"/>
              </w:rPr>
            </w:pPr>
            <w:r w:rsidRPr="00DE12FA">
              <w:rPr>
                <w:spacing w:val="2"/>
              </w:rPr>
              <w:t>41,99%</w:t>
            </w:r>
          </w:p>
        </w:tc>
        <w:tc>
          <w:tcPr>
            <w:tcW w:w="284" w:type="pct"/>
            <w:tcBorders>
              <w:top w:val="single" w:sz="2" w:space="0" w:color="auto"/>
              <w:left w:val="single" w:sz="2" w:space="0" w:color="auto"/>
              <w:bottom w:val="single" w:sz="6" w:space="0" w:color="B2B5BD"/>
              <w:right w:val="nil"/>
            </w:tcBorders>
            <w:vAlign w:val="center"/>
            <w:hideMark/>
          </w:tcPr>
          <w:p w14:paraId="73BB41FC" w14:textId="77777777" w:rsidR="00DE12FA" w:rsidRPr="00DE12FA" w:rsidRDefault="00DE12FA">
            <w:pPr>
              <w:pStyle w:val="a3"/>
              <w:jc w:val="right"/>
              <w:rPr>
                <w:spacing w:val="2"/>
              </w:rPr>
            </w:pPr>
            <w:r w:rsidRPr="00DE12FA">
              <w:rPr>
                <w:spacing w:val="2"/>
              </w:rPr>
              <w:t>-235,17</w:t>
            </w:r>
          </w:p>
        </w:tc>
      </w:tr>
      <w:tr w:rsidR="00DE12FA" w:rsidRPr="00DE12FA" w14:paraId="1CE7A7AD"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2110FD30" w14:textId="77777777" w:rsidR="00DE12FA" w:rsidRPr="00DE12FA" w:rsidRDefault="00DE12FA">
            <w:pPr>
              <w:rPr>
                <w:rFonts w:ascii="Times New Roman" w:hAnsi="Times New Roman" w:cs="Times New Roman"/>
                <w:spacing w:val="2"/>
              </w:rPr>
            </w:pPr>
          </w:p>
        </w:tc>
        <w:tc>
          <w:tcPr>
            <w:tcW w:w="578" w:type="pct"/>
            <w:tcBorders>
              <w:top w:val="single" w:sz="2" w:space="0" w:color="auto"/>
              <w:left w:val="single" w:sz="2" w:space="0" w:color="auto"/>
              <w:bottom w:val="single" w:sz="6" w:space="0" w:color="B2B5BD"/>
              <w:right w:val="single" w:sz="6" w:space="0" w:color="B2B5BD"/>
            </w:tcBorders>
            <w:vAlign w:val="center"/>
            <w:hideMark/>
          </w:tcPr>
          <w:p w14:paraId="23CDF062" w14:textId="77777777" w:rsidR="00DE12FA" w:rsidRPr="00DE12FA" w:rsidRDefault="00DE12FA">
            <w:pPr>
              <w:rPr>
                <w:rFonts w:ascii="Times New Roman" w:hAnsi="Times New Roman" w:cs="Times New Roman"/>
                <w:sz w:val="20"/>
                <w:szCs w:val="20"/>
              </w:rPr>
            </w:pPr>
          </w:p>
        </w:tc>
        <w:tc>
          <w:tcPr>
            <w:tcW w:w="739" w:type="pct"/>
            <w:tcBorders>
              <w:top w:val="single" w:sz="2" w:space="0" w:color="auto"/>
              <w:left w:val="single" w:sz="2" w:space="0" w:color="auto"/>
              <w:bottom w:val="single" w:sz="6" w:space="0" w:color="B2B5BD"/>
              <w:right w:val="single" w:sz="6" w:space="0" w:color="B2B5BD"/>
            </w:tcBorders>
            <w:vAlign w:val="center"/>
            <w:hideMark/>
          </w:tcPr>
          <w:p w14:paraId="2E8BA031" w14:textId="77777777" w:rsidR="00DE12FA" w:rsidRPr="00DE12FA" w:rsidRDefault="00DE12FA">
            <w:pPr>
              <w:rPr>
                <w:rFonts w:ascii="Times New Roman" w:hAnsi="Times New Roman" w:cs="Times New Roman"/>
                <w:sz w:val="20"/>
                <w:szCs w:val="20"/>
              </w:rPr>
            </w:pPr>
          </w:p>
        </w:tc>
        <w:tc>
          <w:tcPr>
            <w:tcW w:w="27" w:type="pct"/>
            <w:tcBorders>
              <w:top w:val="single" w:sz="2" w:space="0" w:color="auto"/>
              <w:left w:val="single" w:sz="2" w:space="0" w:color="auto"/>
              <w:bottom w:val="single" w:sz="6" w:space="0" w:color="B2B5BD"/>
              <w:right w:val="single" w:sz="6" w:space="0" w:color="B2B5BD"/>
            </w:tcBorders>
            <w:vAlign w:val="center"/>
            <w:hideMark/>
          </w:tcPr>
          <w:p w14:paraId="3D8D414E" w14:textId="77777777" w:rsidR="00DE12FA" w:rsidRPr="00DE12FA" w:rsidRDefault="00DE12FA">
            <w:pPr>
              <w:rPr>
                <w:rFonts w:ascii="Times New Roman" w:hAnsi="Times New Roman" w:cs="Times New Roman"/>
                <w:sz w:val="20"/>
                <w:szCs w:val="20"/>
              </w:rPr>
            </w:pPr>
          </w:p>
        </w:tc>
        <w:tc>
          <w:tcPr>
            <w:tcW w:w="288" w:type="pct"/>
            <w:tcBorders>
              <w:top w:val="single" w:sz="2" w:space="0" w:color="auto"/>
              <w:left w:val="single" w:sz="2" w:space="0" w:color="auto"/>
              <w:bottom w:val="single" w:sz="6" w:space="0" w:color="B2B5BD"/>
              <w:right w:val="single" w:sz="6" w:space="0" w:color="B2B5BD"/>
            </w:tcBorders>
            <w:vAlign w:val="center"/>
            <w:hideMark/>
          </w:tcPr>
          <w:p w14:paraId="6F0F2E71" w14:textId="77777777" w:rsidR="00DE12FA" w:rsidRPr="00DE12FA" w:rsidRDefault="00DE12FA">
            <w:pPr>
              <w:rPr>
                <w:rFonts w:ascii="Times New Roman" w:hAnsi="Times New Roman" w:cs="Times New Roman"/>
                <w:sz w:val="20"/>
                <w:szCs w:val="20"/>
              </w:rPr>
            </w:pPr>
          </w:p>
        </w:tc>
        <w:tc>
          <w:tcPr>
            <w:tcW w:w="284" w:type="pct"/>
            <w:tcBorders>
              <w:top w:val="single" w:sz="2" w:space="0" w:color="auto"/>
              <w:left w:val="single" w:sz="2" w:space="0" w:color="auto"/>
              <w:bottom w:val="single" w:sz="6" w:space="0" w:color="B2B5BD"/>
              <w:right w:val="nil"/>
            </w:tcBorders>
            <w:vAlign w:val="center"/>
            <w:hideMark/>
          </w:tcPr>
          <w:p w14:paraId="34758E7A" w14:textId="77777777" w:rsidR="00DE12FA" w:rsidRPr="00DE12FA" w:rsidRDefault="00DE12FA">
            <w:pPr>
              <w:rPr>
                <w:rFonts w:ascii="Times New Roman" w:hAnsi="Times New Roman" w:cs="Times New Roman"/>
                <w:sz w:val="20"/>
                <w:szCs w:val="20"/>
              </w:rPr>
            </w:pPr>
          </w:p>
        </w:tc>
      </w:tr>
      <w:tr w:rsidR="00DE12FA" w:rsidRPr="00DE12FA" w14:paraId="656F2C0E"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7E186B04" w14:textId="77777777" w:rsidR="00DE12FA" w:rsidRPr="00DE12FA" w:rsidRDefault="00DE12FA">
            <w:pPr>
              <w:pStyle w:val="a3"/>
              <w:rPr>
                <w:spacing w:val="2"/>
              </w:rPr>
            </w:pPr>
            <w:r w:rsidRPr="00DE12FA">
              <w:rPr>
                <w:spacing w:val="2"/>
              </w:rPr>
              <w:t>    Спиртные напитки свыше 9% - всего</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09CE6A1F" w14:textId="77777777" w:rsidR="00DE12FA" w:rsidRPr="00DE12FA" w:rsidRDefault="00DE12FA">
            <w:pPr>
              <w:pStyle w:val="a3"/>
              <w:jc w:val="right"/>
              <w:rPr>
                <w:spacing w:val="2"/>
              </w:rPr>
            </w:pPr>
            <w:r w:rsidRPr="00DE12FA">
              <w:rPr>
                <w:spacing w:val="2"/>
              </w:rPr>
              <w:t>29 996,958</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4EC9EFDE" w14:textId="77777777" w:rsidR="00DE12FA" w:rsidRPr="00DE12FA" w:rsidRDefault="00DE12FA">
            <w:pPr>
              <w:pStyle w:val="a3"/>
              <w:jc w:val="right"/>
              <w:rPr>
                <w:spacing w:val="2"/>
              </w:rPr>
            </w:pPr>
            <w:r w:rsidRPr="00DE12FA">
              <w:rPr>
                <w:spacing w:val="2"/>
              </w:rPr>
              <w:t>29 507,816</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3403F1DD"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16627970" w14:textId="77777777" w:rsidR="00DE12FA" w:rsidRPr="00DE12FA" w:rsidRDefault="00DE12FA">
            <w:pPr>
              <w:pStyle w:val="a3"/>
              <w:jc w:val="right"/>
              <w:rPr>
                <w:spacing w:val="2"/>
              </w:rPr>
            </w:pPr>
            <w:r w:rsidRPr="00DE12FA">
              <w:rPr>
                <w:spacing w:val="2"/>
              </w:rPr>
              <w:t>98,37%</w:t>
            </w:r>
          </w:p>
        </w:tc>
        <w:tc>
          <w:tcPr>
            <w:tcW w:w="284" w:type="pct"/>
            <w:tcBorders>
              <w:top w:val="single" w:sz="2" w:space="0" w:color="auto"/>
              <w:left w:val="single" w:sz="2" w:space="0" w:color="auto"/>
              <w:bottom w:val="single" w:sz="6" w:space="0" w:color="B2B5BD"/>
              <w:right w:val="nil"/>
            </w:tcBorders>
            <w:vAlign w:val="center"/>
            <w:hideMark/>
          </w:tcPr>
          <w:p w14:paraId="5AD98278" w14:textId="77777777" w:rsidR="00DE12FA" w:rsidRPr="00DE12FA" w:rsidRDefault="00DE12FA">
            <w:pPr>
              <w:pStyle w:val="a3"/>
              <w:jc w:val="right"/>
              <w:rPr>
                <w:spacing w:val="2"/>
              </w:rPr>
            </w:pPr>
            <w:r w:rsidRPr="00DE12FA">
              <w:rPr>
                <w:spacing w:val="2"/>
              </w:rPr>
              <w:t>-489,14</w:t>
            </w:r>
          </w:p>
        </w:tc>
      </w:tr>
      <w:tr w:rsidR="00DE12FA" w:rsidRPr="00DE12FA" w14:paraId="54E16670"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74F9F597" w14:textId="77777777" w:rsidR="00DE12FA" w:rsidRPr="00DE12FA" w:rsidRDefault="00DE12FA">
            <w:pPr>
              <w:pStyle w:val="a3"/>
              <w:rPr>
                <w:spacing w:val="2"/>
              </w:rPr>
            </w:pPr>
            <w:r w:rsidRPr="00DE12FA">
              <w:rPr>
                <w:spacing w:val="2"/>
              </w:rPr>
              <w:t>        Водка</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344FA043" w14:textId="77777777" w:rsidR="00DE12FA" w:rsidRPr="00DE12FA" w:rsidRDefault="00DE12FA">
            <w:pPr>
              <w:pStyle w:val="a3"/>
              <w:jc w:val="right"/>
              <w:rPr>
                <w:spacing w:val="2"/>
              </w:rPr>
            </w:pPr>
            <w:r w:rsidRPr="00DE12FA">
              <w:rPr>
                <w:spacing w:val="2"/>
              </w:rPr>
              <w:t>18 577,002</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6DC3EE4C" w14:textId="77777777" w:rsidR="00DE12FA" w:rsidRPr="00DE12FA" w:rsidRDefault="00DE12FA">
            <w:pPr>
              <w:pStyle w:val="a3"/>
              <w:jc w:val="right"/>
              <w:rPr>
                <w:spacing w:val="2"/>
              </w:rPr>
            </w:pPr>
            <w:r w:rsidRPr="00DE12FA">
              <w:rPr>
                <w:spacing w:val="2"/>
              </w:rPr>
              <w:t>17 996,329</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1099D026"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77D30310" w14:textId="77777777" w:rsidR="00DE12FA" w:rsidRPr="00DE12FA" w:rsidRDefault="00DE12FA">
            <w:pPr>
              <w:pStyle w:val="a3"/>
              <w:jc w:val="right"/>
              <w:rPr>
                <w:spacing w:val="2"/>
              </w:rPr>
            </w:pPr>
            <w:r w:rsidRPr="00DE12FA">
              <w:rPr>
                <w:spacing w:val="2"/>
              </w:rPr>
              <w:t>96,87%</w:t>
            </w:r>
          </w:p>
        </w:tc>
        <w:tc>
          <w:tcPr>
            <w:tcW w:w="284" w:type="pct"/>
            <w:tcBorders>
              <w:top w:val="single" w:sz="2" w:space="0" w:color="auto"/>
              <w:left w:val="single" w:sz="2" w:space="0" w:color="auto"/>
              <w:bottom w:val="single" w:sz="6" w:space="0" w:color="B2B5BD"/>
              <w:right w:val="nil"/>
            </w:tcBorders>
            <w:vAlign w:val="center"/>
            <w:hideMark/>
          </w:tcPr>
          <w:p w14:paraId="75298507" w14:textId="77777777" w:rsidR="00DE12FA" w:rsidRPr="00DE12FA" w:rsidRDefault="00DE12FA">
            <w:pPr>
              <w:pStyle w:val="a3"/>
              <w:jc w:val="right"/>
              <w:rPr>
                <w:spacing w:val="2"/>
              </w:rPr>
            </w:pPr>
            <w:r w:rsidRPr="00DE12FA">
              <w:rPr>
                <w:spacing w:val="2"/>
              </w:rPr>
              <w:t>-580,67</w:t>
            </w:r>
          </w:p>
        </w:tc>
      </w:tr>
      <w:tr w:rsidR="00DE12FA" w:rsidRPr="00DE12FA" w14:paraId="7042688F"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6623AB21" w14:textId="77777777" w:rsidR="00DE12FA" w:rsidRPr="00DE12FA" w:rsidRDefault="00DE12FA">
            <w:pPr>
              <w:pStyle w:val="a3"/>
              <w:rPr>
                <w:spacing w:val="2"/>
              </w:rPr>
            </w:pPr>
            <w:r w:rsidRPr="00DE12FA">
              <w:rPr>
                <w:spacing w:val="2"/>
              </w:rPr>
              <w:t>        Другие виды спиртных напитков свыше 9%</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01690608" w14:textId="77777777" w:rsidR="00DE12FA" w:rsidRPr="00DE12FA" w:rsidRDefault="00DE12FA">
            <w:pPr>
              <w:pStyle w:val="a3"/>
              <w:jc w:val="right"/>
              <w:rPr>
                <w:spacing w:val="2"/>
              </w:rPr>
            </w:pPr>
            <w:r w:rsidRPr="00DE12FA">
              <w:rPr>
                <w:spacing w:val="2"/>
              </w:rPr>
              <w:t>3 705,493</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351909BE" w14:textId="77777777" w:rsidR="00DE12FA" w:rsidRPr="00DE12FA" w:rsidRDefault="00DE12FA">
            <w:pPr>
              <w:pStyle w:val="a3"/>
              <w:jc w:val="right"/>
              <w:rPr>
                <w:spacing w:val="2"/>
              </w:rPr>
            </w:pPr>
            <w:r w:rsidRPr="00DE12FA">
              <w:rPr>
                <w:spacing w:val="2"/>
              </w:rPr>
              <w:t>3 586,594</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1C9797A4"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7EA136D8" w14:textId="77777777" w:rsidR="00DE12FA" w:rsidRPr="00DE12FA" w:rsidRDefault="00DE12FA">
            <w:pPr>
              <w:pStyle w:val="a3"/>
              <w:jc w:val="right"/>
              <w:rPr>
                <w:spacing w:val="2"/>
              </w:rPr>
            </w:pPr>
            <w:r w:rsidRPr="00DE12FA">
              <w:rPr>
                <w:spacing w:val="2"/>
              </w:rPr>
              <w:t>96,79%</w:t>
            </w:r>
          </w:p>
        </w:tc>
        <w:tc>
          <w:tcPr>
            <w:tcW w:w="284" w:type="pct"/>
            <w:tcBorders>
              <w:top w:val="single" w:sz="2" w:space="0" w:color="auto"/>
              <w:left w:val="single" w:sz="2" w:space="0" w:color="auto"/>
              <w:bottom w:val="single" w:sz="6" w:space="0" w:color="B2B5BD"/>
              <w:right w:val="nil"/>
            </w:tcBorders>
            <w:vAlign w:val="center"/>
            <w:hideMark/>
          </w:tcPr>
          <w:p w14:paraId="09C1F0E0" w14:textId="77777777" w:rsidR="00DE12FA" w:rsidRPr="00DE12FA" w:rsidRDefault="00DE12FA">
            <w:pPr>
              <w:pStyle w:val="a3"/>
              <w:jc w:val="right"/>
              <w:rPr>
                <w:spacing w:val="2"/>
              </w:rPr>
            </w:pPr>
            <w:r w:rsidRPr="00DE12FA">
              <w:rPr>
                <w:spacing w:val="2"/>
              </w:rPr>
              <w:t>-118,90</w:t>
            </w:r>
          </w:p>
        </w:tc>
      </w:tr>
      <w:tr w:rsidR="00DE12FA" w:rsidRPr="00DE12FA" w14:paraId="6334C7B6" w14:textId="77777777" w:rsidTr="00041D0F">
        <w:trPr>
          <w:tblCellSpacing w:w="0" w:type="dxa"/>
        </w:trPr>
        <w:tc>
          <w:tcPr>
            <w:tcW w:w="3083" w:type="pct"/>
            <w:tcBorders>
              <w:top w:val="single" w:sz="2" w:space="0" w:color="auto"/>
              <w:left w:val="single" w:sz="2" w:space="0" w:color="auto"/>
              <w:bottom w:val="single" w:sz="6" w:space="0" w:color="B2B5BD"/>
              <w:right w:val="single" w:sz="6" w:space="0" w:color="B2B5BD"/>
            </w:tcBorders>
            <w:vAlign w:val="center"/>
            <w:hideMark/>
          </w:tcPr>
          <w:p w14:paraId="3EB23614" w14:textId="77777777" w:rsidR="00DE12FA" w:rsidRPr="00DE12FA" w:rsidRDefault="00DE12FA">
            <w:pPr>
              <w:pStyle w:val="a3"/>
              <w:rPr>
                <w:spacing w:val="2"/>
              </w:rPr>
            </w:pPr>
            <w:r w:rsidRPr="00DE12FA">
              <w:rPr>
                <w:spacing w:val="2"/>
              </w:rPr>
              <w:t>        Коньяк</w:t>
            </w:r>
          </w:p>
        </w:tc>
        <w:tc>
          <w:tcPr>
            <w:tcW w:w="578" w:type="pct"/>
            <w:tcBorders>
              <w:top w:val="single" w:sz="2" w:space="0" w:color="auto"/>
              <w:left w:val="single" w:sz="2" w:space="0" w:color="auto"/>
              <w:bottom w:val="single" w:sz="6" w:space="0" w:color="B2B5BD"/>
              <w:right w:val="single" w:sz="6" w:space="0" w:color="B2B5BD"/>
            </w:tcBorders>
            <w:vAlign w:val="center"/>
            <w:hideMark/>
          </w:tcPr>
          <w:p w14:paraId="55D1681E" w14:textId="77777777" w:rsidR="00DE12FA" w:rsidRPr="00DE12FA" w:rsidRDefault="00DE12FA">
            <w:pPr>
              <w:pStyle w:val="a3"/>
              <w:jc w:val="right"/>
              <w:rPr>
                <w:spacing w:val="2"/>
              </w:rPr>
            </w:pPr>
            <w:r w:rsidRPr="00DE12FA">
              <w:rPr>
                <w:spacing w:val="2"/>
              </w:rPr>
              <w:t>3 035,635</w:t>
            </w:r>
          </w:p>
        </w:tc>
        <w:tc>
          <w:tcPr>
            <w:tcW w:w="739" w:type="pct"/>
            <w:tcBorders>
              <w:top w:val="single" w:sz="2" w:space="0" w:color="auto"/>
              <w:left w:val="single" w:sz="2" w:space="0" w:color="auto"/>
              <w:bottom w:val="single" w:sz="6" w:space="0" w:color="B2B5BD"/>
              <w:right w:val="single" w:sz="6" w:space="0" w:color="B2B5BD"/>
            </w:tcBorders>
            <w:vAlign w:val="center"/>
            <w:hideMark/>
          </w:tcPr>
          <w:p w14:paraId="5D943258" w14:textId="77777777" w:rsidR="00DE12FA" w:rsidRPr="00DE12FA" w:rsidRDefault="00DE12FA">
            <w:pPr>
              <w:pStyle w:val="a3"/>
              <w:jc w:val="right"/>
              <w:rPr>
                <w:spacing w:val="2"/>
              </w:rPr>
            </w:pPr>
            <w:r w:rsidRPr="00DE12FA">
              <w:rPr>
                <w:spacing w:val="2"/>
              </w:rPr>
              <w:t>2 897,087</w:t>
            </w:r>
          </w:p>
        </w:tc>
        <w:tc>
          <w:tcPr>
            <w:tcW w:w="27" w:type="pct"/>
            <w:tcBorders>
              <w:top w:val="single" w:sz="2" w:space="0" w:color="auto"/>
              <w:left w:val="single" w:sz="2" w:space="0" w:color="auto"/>
              <w:bottom w:val="single" w:sz="6" w:space="0" w:color="B2B5BD"/>
              <w:right w:val="single" w:sz="6" w:space="0" w:color="B2B5BD"/>
            </w:tcBorders>
            <w:vAlign w:val="center"/>
            <w:hideMark/>
          </w:tcPr>
          <w:p w14:paraId="195C45F1"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single" w:sz="6" w:space="0" w:color="B2B5BD"/>
              <w:right w:val="single" w:sz="6" w:space="0" w:color="B2B5BD"/>
            </w:tcBorders>
            <w:vAlign w:val="center"/>
            <w:hideMark/>
          </w:tcPr>
          <w:p w14:paraId="03F3FE94" w14:textId="77777777" w:rsidR="00DE12FA" w:rsidRPr="00DE12FA" w:rsidRDefault="00DE12FA">
            <w:pPr>
              <w:pStyle w:val="a3"/>
              <w:jc w:val="right"/>
              <w:rPr>
                <w:spacing w:val="2"/>
              </w:rPr>
            </w:pPr>
            <w:r w:rsidRPr="00DE12FA">
              <w:rPr>
                <w:spacing w:val="2"/>
              </w:rPr>
              <w:t>95,44%</w:t>
            </w:r>
          </w:p>
        </w:tc>
        <w:tc>
          <w:tcPr>
            <w:tcW w:w="284" w:type="pct"/>
            <w:tcBorders>
              <w:top w:val="single" w:sz="2" w:space="0" w:color="auto"/>
              <w:left w:val="single" w:sz="2" w:space="0" w:color="auto"/>
              <w:bottom w:val="single" w:sz="6" w:space="0" w:color="B2B5BD"/>
              <w:right w:val="nil"/>
            </w:tcBorders>
            <w:vAlign w:val="center"/>
            <w:hideMark/>
          </w:tcPr>
          <w:p w14:paraId="427A26F1" w14:textId="77777777" w:rsidR="00DE12FA" w:rsidRPr="00DE12FA" w:rsidRDefault="00DE12FA">
            <w:pPr>
              <w:pStyle w:val="a3"/>
              <w:jc w:val="right"/>
              <w:rPr>
                <w:spacing w:val="2"/>
              </w:rPr>
            </w:pPr>
            <w:r w:rsidRPr="00DE12FA">
              <w:rPr>
                <w:spacing w:val="2"/>
              </w:rPr>
              <w:t>-138,55</w:t>
            </w:r>
          </w:p>
        </w:tc>
      </w:tr>
      <w:tr w:rsidR="00DE12FA" w:rsidRPr="00DE12FA" w14:paraId="13142B3A" w14:textId="77777777" w:rsidTr="00041D0F">
        <w:trPr>
          <w:tblCellSpacing w:w="0" w:type="dxa"/>
        </w:trPr>
        <w:tc>
          <w:tcPr>
            <w:tcW w:w="3083" w:type="pct"/>
            <w:tcBorders>
              <w:top w:val="single" w:sz="2" w:space="0" w:color="auto"/>
              <w:left w:val="single" w:sz="2" w:space="0" w:color="auto"/>
              <w:bottom w:val="nil"/>
              <w:right w:val="single" w:sz="6" w:space="0" w:color="B2B5BD"/>
            </w:tcBorders>
            <w:vAlign w:val="center"/>
            <w:hideMark/>
          </w:tcPr>
          <w:p w14:paraId="7ADE7AFD" w14:textId="77777777" w:rsidR="00DE12FA" w:rsidRPr="00DE12FA" w:rsidRDefault="00DE12FA">
            <w:pPr>
              <w:pStyle w:val="a3"/>
              <w:rPr>
                <w:spacing w:val="2"/>
              </w:rPr>
            </w:pPr>
            <w:r w:rsidRPr="00DE12FA">
              <w:rPr>
                <w:spacing w:val="2"/>
              </w:rPr>
              <w:t>        Ликероводочные изделия</w:t>
            </w:r>
          </w:p>
        </w:tc>
        <w:tc>
          <w:tcPr>
            <w:tcW w:w="578" w:type="pct"/>
            <w:tcBorders>
              <w:top w:val="single" w:sz="2" w:space="0" w:color="auto"/>
              <w:left w:val="single" w:sz="2" w:space="0" w:color="auto"/>
              <w:bottom w:val="nil"/>
              <w:right w:val="single" w:sz="6" w:space="0" w:color="B2B5BD"/>
            </w:tcBorders>
            <w:vAlign w:val="center"/>
            <w:hideMark/>
          </w:tcPr>
          <w:p w14:paraId="44212F00" w14:textId="77777777" w:rsidR="00DE12FA" w:rsidRPr="00DE12FA" w:rsidRDefault="00DE12FA">
            <w:pPr>
              <w:pStyle w:val="a3"/>
              <w:jc w:val="right"/>
              <w:rPr>
                <w:spacing w:val="2"/>
              </w:rPr>
            </w:pPr>
            <w:r w:rsidRPr="00DE12FA">
              <w:rPr>
                <w:spacing w:val="2"/>
              </w:rPr>
              <w:t>4 678,829</w:t>
            </w:r>
          </w:p>
        </w:tc>
        <w:tc>
          <w:tcPr>
            <w:tcW w:w="739" w:type="pct"/>
            <w:tcBorders>
              <w:top w:val="single" w:sz="2" w:space="0" w:color="auto"/>
              <w:left w:val="single" w:sz="2" w:space="0" w:color="auto"/>
              <w:bottom w:val="nil"/>
              <w:right w:val="single" w:sz="6" w:space="0" w:color="B2B5BD"/>
            </w:tcBorders>
            <w:vAlign w:val="center"/>
            <w:hideMark/>
          </w:tcPr>
          <w:p w14:paraId="4814ECD7" w14:textId="77777777" w:rsidR="00DE12FA" w:rsidRPr="00DE12FA" w:rsidRDefault="00DE12FA">
            <w:pPr>
              <w:pStyle w:val="a3"/>
              <w:jc w:val="right"/>
              <w:rPr>
                <w:spacing w:val="2"/>
              </w:rPr>
            </w:pPr>
            <w:r w:rsidRPr="00DE12FA">
              <w:rPr>
                <w:spacing w:val="2"/>
              </w:rPr>
              <w:t>5 027,804</w:t>
            </w:r>
          </w:p>
        </w:tc>
        <w:tc>
          <w:tcPr>
            <w:tcW w:w="27" w:type="pct"/>
            <w:tcBorders>
              <w:top w:val="single" w:sz="2" w:space="0" w:color="auto"/>
              <w:left w:val="single" w:sz="2" w:space="0" w:color="auto"/>
              <w:bottom w:val="nil"/>
              <w:right w:val="single" w:sz="6" w:space="0" w:color="B2B5BD"/>
            </w:tcBorders>
            <w:vAlign w:val="center"/>
            <w:hideMark/>
          </w:tcPr>
          <w:p w14:paraId="65CEC5C6" w14:textId="77777777" w:rsidR="00DE12FA" w:rsidRPr="00DE12FA" w:rsidRDefault="00DE12FA">
            <w:pPr>
              <w:pStyle w:val="a3"/>
              <w:rPr>
                <w:spacing w:val="2"/>
              </w:rPr>
            </w:pPr>
            <w:r w:rsidRPr="00DE12FA">
              <w:rPr>
                <w:spacing w:val="2"/>
              </w:rPr>
              <w:t> </w:t>
            </w:r>
          </w:p>
        </w:tc>
        <w:tc>
          <w:tcPr>
            <w:tcW w:w="288" w:type="pct"/>
            <w:tcBorders>
              <w:top w:val="single" w:sz="2" w:space="0" w:color="auto"/>
              <w:left w:val="single" w:sz="2" w:space="0" w:color="auto"/>
              <w:bottom w:val="nil"/>
              <w:right w:val="single" w:sz="6" w:space="0" w:color="B2B5BD"/>
            </w:tcBorders>
            <w:vAlign w:val="center"/>
            <w:hideMark/>
          </w:tcPr>
          <w:p w14:paraId="48863CAF" w14:textId="77777777" w:rsidR="00DE12FA" w:rsidRPr="00DE12FA" w:rsidRDefault="00DE12FA">
            <w:pPr>
              <w:pStyle w:val="a3"/>
              <w:jc w:val="right"/>
              <w:rPr>
                <w:spacing w:val="2"/>
              </w:rPr>
            </w:pPr>
            <w:r w:rsidRPr="00DE12FA">
              <w:rPr>
                <w:spacing w:val="2"/>
              </w:rPr>
              <w:t>107,46%</w:t>
            </w:r>
          </w:p>
        </w:tc>
        <w:tc>
          <w:tcPr>
            <w:tcW w:w="284" w:type="pct"/>
            <w:tcBorders>
              <w:top w:val="single" w:sz="2" w:space="0" w:color="auto"/>
              <w:left w:val="single" w:sz="2" w:space="0" w:color="auto"/>
              <w:bottom w:val="nil"/>
              <w:right w:val="nil"/>
            </w:tcBorders>
            <w:vAlign w:val="center"/>
            <w:hideMark/>
          </w:tcPr>
          <w:p w14:paraId="60D2D3CC" w14:textId="77777777" w:rsidR="00DE12FA" w:rsidRPr="00DE12FA" w:rsidRDefault="00DE12FA">
            <w:pPr>
              <w:pStyle w:val="a3"/>
              <w:jc w:val="right"/>
              <w:rPr>
                <w:spacing w:val="2"/>
              </w:rPr>
            </w:pPr>
            <w:r w:rsidRPr="00DE12FA">
              <w:rPr>
                <w:spacing w:val="2"/>
              </w:rPr>
              <w:t>348,98</w:t>
            </w:r>
          </w:p>
        </w:tc>
      </w:tr>
    </w:tbl>
    <w:p w14:paraId="07CB1C0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w:t>
      </w:r>
    </w:p>
    <w:p w14:paraId="1AB08406" w14:textId="360B6446" w:rsidR="00DE12FA" w:rsidRPr="00DE12FA" w:rsidRDefault="00DE12FA" w:rsidP="00DE12FA">
      <w:pPr>
        <w:pStyle w:val="a3"/>
        <w:spacing w:before="0" w:beforeAutospacing="0" w:after="360" w:afterAutospacing="0"/>
        <w:rPr>
          <w:color w:val="212529"/>
          <w:spacing w:val="2"/>
        </w:rPr>
      </w:pPr>
      <w:r w:rsidRPr="00DE12FA">
        <w:rPr>
          <w:color w:val="212529"/>
          <w:spacing w:val="2"/>
        </w:rPr>
        <w:t>    Для любителей сырого винограда)</w:t>
      </w:r>
      <w:proofErr w:type="gramStart"/>
      <w:r w:rsidRPr="00DE12FA">
        <w:rPr>
          <w:color w:val="212529"/>
          <w:spacing w:val="2"/>
        </w:rPr>
        <w:t>))   </w:t>
      </w:r>
      <w:proofErr w:type="gramEnd"/>
      <w:r w:rsidRPr="00DE12FA">
        <w:rPr>
          <w:color w:val="212529"/>
          <w:spacing w:val="2"/>
        </w:rPr>
        <w:t>«Снижение турпотока на Кубани отразилось на продажах винограда... Согласно исследованию компании «Платформа ОФД», медианная цена винограда за восемь месяцев достигла 226 руб. за килограмм, что на +11% выше, чем годом ранее. При этом число покупок винограда уменьшилось также на -11</w:t>
      </w:r>
      <w:proofErr w:type="gramStart"/>
      <w:r w:rsidRPr="00DE12FA">
        <w:rPr>
          <w:color w:val="212529"/>
          <w:spacing w:val="2"/>
        </w:rPr>
        <w:t>%....</w:t>
      </w:r>
      <w:proofErr w:type="gramEnd"/>
      <w:r w:rsidRPr="00DE12FA">
        <w:rPr>
          <w:color w:val="212529"/>
          <w:spacing w:val="2"/>
        </w:rPr>
        <w:t>».</w:t>
      </w:r>
    </w:p>
    <w:p w14:paraId="36B86D9E" w14:textId="6E12A965" w:rsidR="00DE12FA" w:rsidRPr="00DE12FA" w:rsidRDefault="00DE12FA" w:rsidP="00DE12FA">
      <w:pPr>
        <w:pStyle w:val="a3"/>
        <w:spacing w:before="0" w:beforeAutospacing="0" w:after="360" w:afterAutospacing="0"/>
        <w:rPr>
          <w:color w:val="212529"/>
          <w:spacing w:val="2"/>
        </w:rPr>
      </w:pPr>
      <w:r w:rsidRPr="00DE12FA">
        <w:rPr>
          <w:color w:val="212529"/>
          <w:spacing w:val="2"/>
        </w:rPr>
        <w:t> Вместо полутора кг российского винограда можно купить бутылку вполне хорошего российского вина по СРЦ около 350- 360 руб.))))</w:t>
      </w:r>
    </w:p>
    <w:p w14:paraId="71C30BA5" w14:textId="7A3CA267" w:rsidR="00DE12FA" w:rsidRPr="00DE12FA" w:rsidRDefault="00DE12FA" w:rsidP="00DE12FA">
      <w:pPr>
        <w:pStyle w:val="a3"/>
        <w:spacing w:before="0" w:beforeAutospacing="0" w:after="360" w:afterAutospacing="0"/>
        <w:rPr>
          <w:color w:val="212529"/>
          <w:spacing w:val="2"/>
        </w:rPr>
      </w:pPr>
      <w:r w:rsidRPr="00DE12FA">
        <w:rPr>
          <w:color w:val="212529"/>
          <w:spacing w:val="2"/>
        </w:rPr>
        <w:t> Женщины среднего класса России за 7 лет винной реформы не слишком-то изменились в лучшую сторону – относительно их восприятия российского вина...</w:t>
      </w:r>
    </w:p>
    <w:p w14:paraId="62A29BF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«585 Золотой»: 63% россиянок покупают бренды, чтобы выглядеть успешнее. Ломбарды сети «585 Золотой» выяснили, где россияне покупают брендовые вещи помимо официальных магазинов. В исследовании приняли участие более 4 000 женщин старше 18 лет со всей России...».</w:t>
      </w:r>
    </w:p>
    <w:p w14:paraId="34EA1433" w14:textId="032F3DC9" w:rsidR="00DE12FA" w:rsidRPr="00DE12FA" w:rsidRDefault="00DE12FA" w:rsidP="00DE12FA">
      <w:pPr>
        <w:pStyle w:val="a3"/>
        <w:spacing w:before="0" w:beforeAutospacing="0" w:after="360" w:afterAutospacing="0"/>
        <w:rPr>
          <w:color w:val="212529"/>
          <w:spacing w:val="2"/>
        </w:rPr>
      </w:pPr>
      <w:r w:rsidRPr="00DE12FA">
        <w:rPr>
          <w:color w:val="212529"/>
          <w:spacing w:val="2"/>
        </w:rPr>
        <w:t> Вот и с покупками женщинами импортного вина в России абсолютно аналогично))) Для визуальной успешности дамы покупают и ставят на стол импортные (</w:t>
      </w:r>
      <w:proofErr w:type="spellStart"/>
      <w:r w:rsidRPr="00DE12FA">
        <w:rPr>
          <w:color w:val="212529"/>
          <w:spacing w:val="2"/>
        </w:rPr>
        <w:t>преимущесвтенно</w:t>
      </w:r>
      <w:proofErr w:type="spellEnd"/>
      <w:r w:rsidRPr="00DE12FA">
        <w:rPr>
          <w:color w:val="212529"/>
          <w:spacing w:val="2"/>
        </w:rPr>
        <w:t xml:space="preserve"> европейские) вина уже по новым ценам и в объемах все ближе и ближе к 2023 – 2024гг)))</w:t>
      </w:r>
    </w:p>
    <w:p w14:paraId="2C7156ED" w14:textId="2897D16A" w:rsidR="00DE12FA" w:rsidRPr="00DE12FA" w:rsidRDefault="00DE12FA" w:rsidP="00DE12FA">
      <w:pPr>
        <w:pStyle w:val="a3"/>
        <w:spacing w:before="0" w:beforeAutospacing="0" w:after="360" w:afterAutospacing="0"/>
        <w:rPr>
          <w:color w:val="212529"/>
          <w:spacing w:val="2"/>
        </w:rPr>
      </w:pPr>
      <w:r w:rsidRPr="00DE12FA">
        <w:rPr>
          <w:color w:val="212529"/>
          <w:spacing w:val="2"/>
        </w:rPr>
        <w:t>    Российское шампанское «Вдова Кобзона» точно не пройдет))) А, может быть, продукт вдова какого-нибудь известного сегодня рэпера   в современной России сработает?))</w:t>
      </w:r>
    </w:p>
    <w:p w14:paraId="13209E3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«Россияне не видят ценности в товарах со знаменитостями. Размещение знаменитости на упаковке привлекает внимание, но далеко не всегда стимулирует покупку. Почти половина россиян допускают, что известное лицо способно, напротив, оттолкнуть от приобретения, а переплачивать за звёздную </w:t>
      </w:r>
      <w:proofErr w:type="spellStart"/>
      <w:r w:rsidRPr="00DE12FA">
        <w:rPr>
          <w:color w:val="212529"/>
          <w:spacing w:val="2"/>
        </w:rPr>
        <w:t>коллаборацию</w:t>
      </w:r>
      <w:proofErr w:type="spellEnd"/>
      <w:r w:rsidRPr="00DE12FA">
        <w:rPr>
          <w:color w:val="212529"/>
          <w:spacing w:val="2"/>
        </w:rPr>
        <w:t xml:space="preserve"> готовы лишь 6%. По данным сервиса исследований «</w:t>
      </w:r>
      <w:proofErr w:type="spellStart"/>
      <w:r w:rsidRPr="00DE12FA">
        <w:rPr>
          <w:color w:val="212529"/>
          <w:spacing w:val="2"/>
        </w:rPr>
        <w:t>Анкетолог</w:t>
      </w:r>
      <w:proofErr w:type="spellEnd"/>
      <w:r w:rsidRPr="00DE12FA">
        <w:rPr>
          <w:color w:val="212529"/>
          <w:spacing w:val="2"/>
        </w:rPr>
        <w:t>», опросившего более 1 900 человек, большинство потребителей распознают подобные маркетинговые приёмы: 76% хотя бы иногда встречают товары с изображениями звёзд, а 86% замечают продукты, которые знаменитости рекламируют или лицами которых выступают. Эксперимент с двумя версиями упаковки одного напитка — стандартной и с изображением российской знаменитости — при идентичных цене, вкусе и объёме показал заметный перевес привычного дизайна: 79% выбрали обычную упаковку, лишь 21% — звёздную».</w:t>
      </w:r>
    </w:p>
    <w:p w14:paraId="6E2C6962" w14:textId="3C41DCFF" w:rsidR="00DE12FA" w:rsidRPr="00DE12FA" w:rsidRDefault="00DE12FA" w:rsidP="00DE12FA">
      <w:pPr>
        <w:pStyle w:val="a3"/>
        <w:spacing w:before="0" w:beforeAutospacing="0" w:after="360" w:afterAutospacing="0"/>
        <w:rPr>
          <w:color w:val="212529"/>
          <w:spacing w:val="2"/>
        </w:rPr>
      </w:pPr>
      <w:r w:rsidRPr="00DE12FA">
        <w:rPr>
          <w:color w:val="212529"/>
          <w:spacing w:val="2"/>
        </w:rPr>
        <w:t>     После просто «хорошо» будет еще лучше... Это еще перед самыми выборами было...    «</w:t>
      </w:r>
      <w:proofErr w:type="spellStart"/>
      <w:r w:rsidRPr="00DE12FA">
        <w:rPr>
          <w:color w:val="212529"/>
          <w:spacing w:val="2"/>
        </w:rPr>
        <w:t>Роскачество</w:t>
      </w:r>
      <w:proofErr w:type="spellEnd"/>
      <w:r w:rsidRPr="00DE12FA">
        <w:rPr>
          <w:color w:val="212529"/>
          <w:spacing w:val="2"/>
        </w:rPr>
        <w:t xml:space="preserve">: этот год может стать лучшим для виноделов за десятилетие.   Текущий сезон уборки винограда в Российской Федерации может стать одним из самых успешных за минувшие десять лет. Об этом в ходе диалога РИА Новости сообщили в </w:t>
      </w:r>
      <w:proofErr w:type="spellStart"/>
      <w:r w:rsidRPr="00DE12FA">
        <w:rPr>
          <w:color w:val="212529"/>
          <w:spacing w:val="2"/>
        </w:rPr>
        <w:t>Роскачестве</w:t>
      </w:r>
      <w:proofErr w:type="spellEnd"/>
      <w:r w:rsidRPr="00DE12FA">
        <w:rPr>
          <w:color w:val="212529"/>
          <w:spacing w:val="2"/>
        </w:rPr>
        <w:t xml:space="preserve"> после оценки состояния виноградников в Краснодарском крае и нескольких прочих субъектах, которые обеспечивают значительную часть ежегодного урожая. В публикации сказано о том, что прямо сейчас сбор винограда продолжается во всех основных винодельческих регионах страны. По словам экспертов «Винного гида России», результаты сезона повлияют не только на качество и стилистику будущих вин, но и на их </w:t>
      </w:r>
      <w:proofErr w:type="gramStart"/>
      <w:r w:rsidRPr="00DE12FA">
        <w:rPr>
          <w:color w:val="212529"/>
          <w:spacing w:val="2"/>
        </w:rPr>
        <w:t>стоимость....</w:t>
      </w:r>
      <w:proofErr w:type="gramEnd"/>
      <w:r w:rsidRPr="00DE12FA">
        <w:rPr>
          <w:color w:val="212529"/>
          <w:spacing w:val="2"/>
        </w:rPr>
        <w:t>».</w:t>
      </w:r>
    </w:p>
    <w:p w14:paraId="1AF95905" w14:textId="504C2E10" w:rsidR="00DE12FA" w:rsidRPr="00041D0F" w:rsidRDefault="00DE12FA" w:rsidP="00041D0F">
      <w:pPr>
        <w:pStyle w:val="a3"/>
        <w:spacing w:before="0" w:beforeAutospacing="0" w:after="360" w:afterAutospacing="0"/>
        <w:rPr>
          <w:bCs/>
          <w:color w:val="212529"/>
          <w:spacing w:val="2"/>
        </w:rPr>
      </w:pPr>
      <w:r w:rsidRPr="00041D0F">
        <w:rPr>
          <w:color w:val="212529"/>
          <w:spacing w:val="2"/>
        </w:rPr>
        <w:t> </w:t>
      </w:r>
      <w:r w:rsidRPr="00041D0F">
        <w:rPr>
          <w:bCs/>
          <w:color w:val="212529"/>
          <w:spacing w:val="2"/>
        </w:rPr>
        <w:t>Спад производства игристых в январе- июле 2026 к 2025, усугубленный провалом производства в августе 2026 года привел к панике на потребительском рынке))) По слухам из магазинов, после 7 сентября 2026 года народ ломанулся в магазины затариваться игристым)))</w:t>
      </w:r>
    </w:p>
    <w:p w14:paraId="6AD8CEA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И только 18 сентября появилась успокоительная информация)) «Шампанское будет»: Почему российские виноделы замедляют производство. Винодельческий сектор сталкивается с дисбалансом между предложением и спросом, однако шампанское на Новый год достанется всем желающим, сказал НСН Павел Титов.</w:t>
      </w:r>
    </w:p>
    <w:p w14:paraId="1A7D0BE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Рынок игристых вин и шампанского в России переживает непростой период: спрос не оправдывает ожиданий, а склады остаются заполненными, сказал НСН президент группы компаний «Абрау-Дюрсо» Павел </w:t>
      </w:r>
      <w:proofErr w:type="gramStart"/>
      <w:r w:rsidRPr="00DE12FA">
        <w:rPr>
          <w:color w:val="212529"/>
          <w:spacing w:val="2"/>
        </w:rPr>
        <w:t>Титов....</w:t>
      </w:r>
      <w:proofErr w:type="gramEnd"/>
      <w:r w:rsidRPr="00DE12FA">
        <w:rPr>
          <w:color w:val="212529"/>
          <w:spacing w:val="2"/>
        </w:rPr>
        <w:t>.</w:t>
      </w:r>
    </w:p>
    <w:p w14:paraId="4A3F578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Титов объяснил, почему виноделы замедляют производство, и заверил, что дефицита шампанского к праздникам не будет.</w:t>
      </w:r>
    </w:p>
    <w:p w14:paraId="7B0E3E2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«Меньшее влияние оказал не слишком удачный урожай прошлых лет. Но большинство виноделов сейчас замедляют производство готовой продукции просто из</w:t>
      </w:r>
      <w:r w:rsidRPr="00DE12FA">
        <w:rPr>
          <w:color w:val="212529"/>
          <w:spacing w:val="2"/>
        </w:rPr>
        <w:noBreakHyphen/>
        <w:t xml:space="preserve">за того, что спрос не соответствует ожиданиям. Мы видим небольшое снижение туристической активности. Это отражается на многих товарных категориях. Вино — не исключение. По игристым винам ситуация чуть лучше, но всё равно </w:t>
      </w:r>
      <w:proofErr w:type="gramStart"/>
      <w:r w:rsidRPr="00DE12FA">
        <w:rPr>
          <w:color w:val="212529"/>
          <w:spacing w:val="2"/>
        </w:rPr>
        <w:t>непростая....</w:t>
      </w:r>
      <w:proofErr w:type="gramEnd"/>
      <w:r w:rsidRPr="00DE12FA">
        <w:rPr>
          <w:color w:val="212529"/>
          <w:spacing w:val="2"/>
        </w:rPr>
        <w:t>»</w:t>
      </w:r>
    </w:p>
    <w:p w14:paraId="43F2CAA8" w14:textId="4A3D9EB2" w:rsidR="00DE12FA" w:rsidRPr="00DE12FA" w:rsidRDefault="00DE12FA" w:rsidP="00DE12FA">
      <w:pPr>
        <w:pStyle w:val="a3"/>
        <w:spacing w:before="0" w:beforeAutospacing="0" w:after="360" w:afterAutospacing="0"/>
        <w:rPr>
          <w:color w:val="212529"/>
          <w:spacing w:val="2"/>
        </w:rPr>
      </w:pPr>
      <w:r w:rsidRPr="00DE12FA">
        <w:rPr>
          <w:color w:val="212529"/>
          <w:spacing w:val="2"/>
        </w:rPr>
        <w:t> Уже вчера началось!))) «Дни российских вин охватят более 50 тысяч магазинов.</w:t>
      </w:r>
    </w:p>
    <w:p w14:paraId="54556233"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Акция «Дни российских вин» снова пройдет по всей стране с 1 октября по 30 ноября. В осеннем этапе всероссийской акции примут участие более 50 тысяч магазинов, а также рестораны и винотеки. Официальное открытие акции запланировано на 8 октября. Об этом сообщила Ассоциация виноградарей и виноделов России (АВВР). Участниками станут предприятия торговли и общественного питания в большинстве российских регионов. В розничной части акции заявлены </w:t>
      </w:r>
      <w:proofErr w:type="spellStart"/>
      <w:r w:rsidRPr="00DE12FA">
        <w:rPr>
          <w:color w:val="212529"/>
          <w:spacing w:val="2"/>
        </w:rPr>
        <w:t>дискаунтеры</w:t>
      </w:r>
      <w:proofErr w:type="spellEnd"/>
      <w:r w:rsidRPr="00DE12FA">
        <w:rPr>
          <w:color w:val="212529"/>
          <w:spacing w:val="2"/>
        </w:rPr>
        <w:t xml:space="preserve">, супермаркеты, гипермаркеты, специализированные винотеки и магазины беспошлинной торговли. В течение двух месяцев участники будут проводить дегустации и мастер-классы и предлагать специальные условия на российские вина. Магазины, рестораны и винотеки, присоединившиеся к программе, можно будет определить по специальной символике </w:t>
      </w:r>
      <w:proofErr w:type="gramStart"/>
      <w:r w:rsidRPr="00DE12FA">
        <w:rPr>
          <w:color w:val="212529"/>
          <w:spacing w:val="2"/>
        </w:rPr>
        <w:t>акции....</w:t>
      </w:r>
      <w:proofErr w:type="gramEnd"/>
      <w:r w:rsidRPr="00DE12FA">
        <w:rPr>
          <w:color w:val="212529"/>
          <w:spacing w:val="2"/>
        </w:rPr>
        <w:t>».</w:t>
      </w:r>
    </w:p>
    <w:p w14:paraId="5E36B6B1" w14:textId="38FDFB7D" w:rsidR="00DE12FA" w:rsidRPr="00DE12FA" w:rsidRDefault="00DE12FA" w:rsidP="00DE12FA">
      <w:pPr>
        <w:pStyle w:val="a3"/>
        <w:spacing w:before="0" w:beforeAutospacing="0" w:after="360" w:afterAutospacing="0"/>
        <w:rPr>
          <w:color w:val="212529"/>
          <w:spacing w:val="2"/>
        </w:rPr>
      </w:pPr>
      <w:r w:rsidRPr="00DE12FA">
        <w:rPr>
          <w:color w:val="212529"/>
          <w:spacing w:val="2"/>
        </w:rPr>
        <w:t> Все, что пишется в СМИ о безалкогольных винах, пишется для чиновников, общества, Минздрава и конечного потребителя)) И тут в материале – не в России, а в одной развозной компании при мизерном начала)</w:t>
      </w:r>
      <w:proofErr w:type="gramStart"/>
      <w:r w:rsidRPr="00DE12FA">
        <w:rPr>
          <w:color w:val="212529"/>
          <w:spacing w:val="2"/>
        </w:rPr>
        <w:t xml:space="preserve">))   </w:t>
      </w:r>
      <w:proofErr w:type="gramEnd"/>
      <w:r w:rsidRPr="00DE12FA">
        <w:rPr>
          <w:color w:val="212529"/>
          <w:spacing w:val="2"/>
        </w:rPr>
        <w:t>«Продажи безалкогольного вина в России летом 2026 года выросли в 4 раза. С 1 июня по 31 августа 2026 года в России онлайн-</w:t>
      </w:r>
      <w:proofErr w:type="spellStart"/>
      <w:r w:rsidRPr="00DE12FA">
        <w:rPr>
          <w:color w:val="212529"/>
          <w:spacing w:val="2"/>
        </w:rPr>
        <w:t>ретейлер</w:t>
      </w:r>
      <w:proofErr w:type="spellEnd"/>
      <w:r w:rsidRPr="00DE12FA">
        <w:rPr>
          <w:color w:val="212529"/>
          <w:spacing w:val="2"/>
        </w:rPr>
        <w:t xml:space="preserve"> «Самокат» увеличил продажи безалкогольного вина в 4,2 раза по сравнению с аналогичным периодом 2025 года. Такие данные представили аналитики компании. Особенно вырос спрос на безалкогольные </w:t>
      </w:r>
      <w:proofErr w:type="spellStart"/>
      <w:r w:rsidRPr="00DE12FA">
        <w:rPr>
          <w:color w:val="212529"/>
          <w:spacing w:val="2"/>
        </w:rPr>
        <w:t>пино</w:t>
      </w:r>
      <w:proofErr w:type="spellEnd"/>
      <w:r w:rsidRPr="00DE12FA">
        <w:rPr>
          <w:color w:val="212529"/>
          <w:spacing w:val="2"/>
        </w:rPr>
        <w:t xml:space="preserve"> нуары и напитки со вкусом </w:t>
      </w:r>
      <w:proofErr w:type="spellStart"/>
      <w:r w:rsidRPr="00DE12FA">
        <w:rPr>
          <w:color w:val="212529"/>
          <w:spacing w:val="2"/>
        </w:rPr>
        <w:t>просекко</w:t>
      </w:r>
      <w:proofErr w:type="spellEnd"/>
      <w:r w:rsidRPr="00DE12FA">
        <w:rPr>
          <w:color w:val="212529"/>
          <w:spacing w:val="2"/>
        </w:rPr>
        <w:t xml:space="preserve">. Первый заказывали чаще в 3,7 раза, второй — в 2,7 раза. А напитков со вкусом рислинга было заказано 35 тыс. л. Спросом также пользовались безалкогольные версии алкогольных коктейлей. Например, напитки со вкусом </w:t>
      </w:r>
      <w:proofErr w:type="spellStart"/>
      <w:r w:rsidRPr="00DE12FA">
        <w:rPr>
          <w:color w:val="212529"/>
          <w:spacing w:val="2"/>
        </w:rPr>
        <w:t>апероль</w:t>
      </w:r>
      <w:proofErr w:type="spellEnd"/>
      <w:r w:rsidRPr="00DE12FA">
        <w:rPr>
          <w:color w:val="212529"/>
          <w:spacing w:val="2"/>
        </w:rPr>
        <w:t xml:space="preserve"> </w:t>
      </w:r>
      <w:proofErr w:type="spellStart"/>
      <w:r w:rsidRPr="00DE12FA">
        <w:rPr>
          <w:color w:val="212529"/>
          <w:spacing w:val="2"/>
        </w:rPr>
        <w:t>спритца</w:t>
      </w:r>
      <w:proofErr w:type="spellEnd"/>
      <w:r w:rsidRPr="00DE12FA">
        <w:rPr>
          <w:color w:val="212529"/>
          <w:spacing w:val="2"/>
        </w:rPr>
        <w:t xml:space="preserve"> заказывали чаще в 3,4 </w:t>
      </w:r>
      <w:proofErr w:type="gramStart"/>
      <w:r w:rsidRPr="00DE12FA">
        <w:rPr>
          <w:color w:val="212529"/>
          <w:spacing w:val="2"/>
        </w:rPr>
        <w:t>раза....</w:t>
      </w:r>
      <w:proofErr w:type="gramEnd"/>
      <w:r w:rsidRPr="00DE12FA">
        <w:rPr>
          <w:color w:val="212529"/>
          <w:spacing w:val="2"/>
        </w:rPr>
        <w:t>».</w:t>
      </w:r>
    </w:p>
    <w:p w14:paraId="740B9DE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Это говорит о том, что растет не популярность </w:t>
      </w:r>
      <w:proofErr w:type="spellStart"/>
      <w:r w:rsidRPr="00DE12FA">
        <w:rPr>
          <w:color w:val="212529"/>
          <w:spacing w:val="2"/>
        </w:rPr>
        <w:t>БАВина</w:t>
      </w:r>
      <w:proofErr w:type="spellEnd"/>
      <w:r w:rsidRPr="00DE12FA">
        <w:rPr>
          <w:color w:val="212529"/>
          <w:spacing w:val="2"/>
        </w:rPr>
        <w:t>, а растет популярность любой безалкогольной продукции с различными алкогольными вкусами))) В итоге, я думаю, уже новый состав Госдумы восстанет и против этого тренда)))</w:t>
      </w:r>
    </w:p>
    <w:p w14:paraId="7CB5C5E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Кстати, проведено исследование. «Исследование: безалкогольные напитки не заменят алкоголь для молодёжи. Безалкогольные напитки за десять лет превратились из </w:t>
      </w:r>
      <w:proofErr w:type="spellStart"/>
      <w:r w:rsidRPr="00DE12FA">
        <w:rPr>
          <w:color w:val="212529"/>
          <w:spacing w:val="2"/>
        </w:rPr>
        <w:t>нишевого</w:t>
      </w:r>
      <w:proofErr w:type="spellEnd"/>
      <w:r w:rsidRPr="00DE12FA">
        <w:rPr>
          <w:color w:val="212529"/>
          <w:spacing w:val="2"/>
        </w:rPr>
        <w:t xml:space="preserve"> продукта в обычный товар на полках супермаркетов и в барах. В Новой Зеландии и мире их популярность растёт: потребители получают вкус пива или вина без опьянения, экономят на такси и не страдают от похмелья. Данную информацию сообщает портал </w:t>
      </w:r>
      <w:hyperlink r:id="rId8" w:tgtFrame="_blank" w:history="1">
        <w:r w:rsidRPr="00DE12FA">
          <w:rPr>
            <w:rStyle w:val="a4"/>
            <w:color w:val="284CA6"/>
            <w:spacing w:val="2"/>
          </w:rPr>
          <w:t>Phys.org</w:t>
        </w:r>
      </w:hyperlink>
      <w:r w:rsidRPr="00DE12FA">
        <w:rPr>
          <w:color w:val="212529"/>
          <w:spacing w:val="2"/>
        </w:rPr>
        <w:t>. Учёные решили выяснить, могут ли такие напитки стать альтернативой для подростков, которые впервые сталкиваются с ситуациями, где сверстники пьют. В исследовании участвовали 52 ученика 11-го класса в возрасте 15–16 лет из трёх школ Новой Зеландии. С помощью творческих заданий они рассказали, что для них символизируют алкоголь и безалкогольные напитки. ...Подростки признали: такие напитки не могут служить той же эмоциональной опорой, что и алкоголь. Они не способны «сделать скучные вещи весёлыми» — на пляже, свадьбе или концерте...».</w:t>
      </w:r>
    </w:p>
    <w:p w14:paraId="0AEB2E33" w14:textId="61D94AAC" w:rsidR="00DE12FA" w:rsidRPr="00041D0F" w:rsidRDefault="00DE12FA" w:rsidP="00DE12FA">
      <w:pPr>
        <w:pStyle w:val="2"/>
        <w:spacing w:before="480" w:beforeAutospacing="0" w:after="240" w:afterAutospacing="0"/>
        <w:rPr>
          <w:b w:val="0"/>
          <w:bCs w:val="0"/>
          <w:color w:val="212529"/>
          <w:spacing w:val="2"/>
          <w:sz w:val="24"/>
          <w:szCs w:val="24"/>
        </w:rPr>
      </w:pPr>
      <w:r w:rsidRPr="00041D0F">
        <w:rPr>
          <w:b w:val="0"/>
          <w:bCs w:val="0"/>
          <w:color w:val="212529"/>
          <w:spacing w:val="2"/>
          <w:sz w:val="24"/>
          <w:szCs w:val="24"/>
        </w:rPr>
        <w:t>   «Производство вин в Крыму упало более чем на четверть. Выпуск тихих вин в одном из ключевых российских винодельческих регионов — Крыму — в январе—августе 2026 года упал в годовом выражении на 24,7%, игристых — на 38%. Производство здесь сократилось сильнее, чем в среднем по России. Крымским виноделам не всегда удается разливать и отгружать продукцию в срок из-за проблем с логистикой. Дополнительно на них сказывается нехватка бензина, сырья и резкое сокращение в регионе количества потенциальных потребителей — туристов.</w:t>
      </w:r>
    </w:p>
    <w:p w14:paraId="7B5806F5"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 январе—августе 2026 года производство тихого вина в Крыму упало на 24,7% в прошлому году, до 3,44 млн декалитров (дал), следует из данных </w:t>
      </w:r>
      <w:proofErr w:type="spellStart"/>
      <w:r w:rsidRPr="00DE12FA">
        <w:rPr>
          <w:color w:val="212529"/>
          <w:spacing w:val="2"/>
        </w:rPr>
        <w:t>Росалкогольтабакконтроля</w:t>
      </w:r>
      <w:proofErr w:type="spellEnd"/>
      <w:r w:rsidRPr="00DE12FA">
        <w:rPr>
          <w:color w:val="212529"/>
          <w:spacing w:val="2"/>
        </w:rPr>
        <w:t xml:space="preserve"> (РАТК). Выпуск игристого вина в республике сократился на 38%, до 379,29 тыс. дал. В Севастополе розлив игристого снизился на 10%, до 521,85 тыс. дал. Тихое, наоборот, показало небольшой прирост на 0,9%, но его объем остается относительно небольшим — 633,52 тыс. дал...</w:t>
      </w:r>
    </w:p>
    <w:p w14:paraId="7B0FDA3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Крым — один из ключевых российских винодельческих регионов. На полуостров, согласно РАТК, в январе—августе 2026 года пришлось 19,9% всего произведенного в России тихого и 10,2% игристого вина.</w:t>
      </w:r>
    </w:p>
    <w:p w14:paraId="2A3266F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Ситуация в регионе оказалась существенно хуже, чем по рынку в </w:t>
      </w:r>
      <w:proofErr w:type="gramStart"/>
      <w:r w:rsidRPr="00DE12FA">
        <w:rPr>
          <w:color w:val="212529"/>
          <w:spacing w:val="2"/>
        </w:rPr>
        <w:t>целом....</w:t>
      </w:r>
      <w:proofErr w:type="gramEnd"/>
      <w:r w:rsidRPr="00DE12FA">
        <w:rPr>
          <w:color w:val="212529"/>
          <w:spacing w:val="2"/>
        </w:rPr>
        <w:t>».</w:t>
      </w:r>
    </w:p>
    <w:p w14:paraId="6AA3D6A2" w14:textId="77777777" w:rsidR="00DE12FA" w:rsidRPr="00DE12FA" w:rsidRDefault="00DE12FA" w:rsidP="00DE12FA">
      <w:pPr>
        <w:pStyle w:val="a3"/>
        <w:spacing w:before="0" w:beforeAutospacing="0" w:after="360" w:afterAutospacing="0"/>
        <w:rPr>
          <w:color w:val="212529"/>
          <w:spacing w:val="2"/>
        </w:rPr>
      </w:pPr>
      <w:hyperlink r:id="rId9" w:history="1">
        <w:r w:rsidRPr="00DE12FA">
          <w:rPr>
            <w:rStyle w:val="a4"/>
            <w:color w:val="284CA6"/>
            <w:spacing w:val="2"/>
          </w:rPr>
          <w:t>https://www.kommersant.ru/doc/8957361</w:t>
        </w:r>
      </w:hyperlink>
    </w:p>
    <w:p w14:paraId="5691809D" w14:textId="6812A3D0"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 материале «Коммерсанта» еще много рассуждений на тему... Я хочу обратить внимание на другое (специально сделал таблицу ниже) – при таком обвале производства вина в Крыму в январе – августе 2026 к 2025 (-24,7% или -1,13 млн </w:t>
      </w:r>
      <w:proofErr w:type="gramStart"/>
      <w:r w:rsidRPr="00DE12FA">
        <w:rPr>
          <w:color w:val="212529"/>
          <w:spacing w:val="2"/>
        </w:rPr>
        <w:t xml:space="preserve">дал)   </w:t>
      </w:r>
      <w:proofErr w:type="gramEnd"/>
      <w:r w:rsidRPr="00DE12FA">
        <w:rPr>
          <w:color w:val="212529"/>
          <w:spacing w:val="2"/>
        </w:rPr>
        <w:t>провал на Кубани (-9,3% или -0,94 млн дал) – это же какой мощный объем перепроизводства был на Кубани в 2025 году...</w:t>
      </w:r>
    </w:p>
    <w:tbl>
      <w:tblPr>
        <w:tblW w:w="5000" w:type="pct"/>
        <w:tblCellSpacing w:w="0" w:type="dxa"/>
        <w:tblBorders>
          <w:top w:val="single" w:sz="6" w:space="0" w:color="B2B5BD"/>
          <w:left w:val="single" w:sz="6" w:space="0" w:color="B2B5BD"/>
          <w:bottom w:val="single" w:sz="6" w:space="0" w:color="B2B5BD"/>
          <w:right w:val="single" w:sz="6" w:space="0" w:color="B2B5BD"/>
        </w:tblBorders>
        <w:tblCellMar>
          <w:left w:w="0" w:type="dxa"/>
          <w:right w:w="0" w:type="dxa"/>
        </w:tblCellMar>
        <w:tblLook w:val="04A0" w:firstRow="1" w:lastRow="0" w:firstColumn="1" w:lastColumn="0" w:noHBand="0" w:noVBand="1"/>
      </w:tblPr>
      <w:tblGrid>
        <w:gridCol w:w="6636"/>
        <w:gridCol w:w="5100"/>
        <w:gridCol w:w="1094"/>
        <w:gridCol w:w="1094"/>
        <w:gridCol w:w="83"/>
        <w:gridCol w:w="894"/>
        <w:gridCol w:w="800"/>
      </w:tblGrid>
      <w:tr w:rsidR="00DE12FA" w:rsidRPr="00DE12FA" w14:paraId="6D4158F7" w14:textId="77777777" w:rsidTr="00041D0F">
        <w:trPr>
          <w:tblCellSpacing w:w="0" w:type="dxa"/>
        </w:trPr>
        <w:tc>
          <w:tcPr>
            <w:tcW w:w="3785" w:type="pct"/>
            <w:gridSpan w:val="2"/>
            <w:vMerge w:val="restart"/>
            <w:tcBorders>
              <w:top w:val="single" w:sz="2" w:space="0" w:color="auto"/>
              <w:left w:val="single" w:sz="2" w:space="0" w:color="auto"/>
              <w:bottom w:val="single" w:sz="6" w:space="0" w:color="B2B5BD"/>
              <w:right w:val="single" w:sz="6" w:space="0" w:color="B2B5BD"/>
            </w:tcBorders>
            <w:vAlign w:val="center"/>
            <w:hideMark/>
          </w:tcPr>
          <w:p w14:paraId="44DAFB16" w14:textId="2E236204" w:rsidR="00DE12FA" w:rsidRPr="00DE12FA" w:rsidRDefault="00DE12FA">
            <w:pPr>
              <w:pStyle w:val="a3"/>
              <w:rPr>
                <w:spacing w:val="2"/>
              </w:rPr>
            </w:pPr>
            <w:r w:rsidRPr="00DE12FA">
              <w:rPr>
                <w:color w:val="212529"/>
                <w:spacing w:val="2"/>
              </w:rPr>
              <w:t> </w:t>
            </w:r>
            <w:r w:rsidRPr="00DE12FA">
              <w:rPr>
                <w:spacing w:val="2"/>
              </w:rPr>
              <w:t> Производство вина и игристого в основных виноградных винодельческих регионах России в январе- августе 2025 – 2026гг, ЕГАИС, тыс. дал</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1FDF4CF7" w14:textId="77777777" w:rsidR="00DE12FA" w:rsidRPr="00DE12FA" w:rsidRDefault="00DE12FA">
            <w:pPr>
              <w:pStyle w:val="a3"/>
              <w:rPr>
                <w:spacing w:val="2"/>
              </w:rPr>
            </w:pPr>
            <w:r w:rsidRPr="00DE12FA">
              <w:rPr>
                <w:spacing w:val="2"/>
              </w:rPr>
              <w:t>2025</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54986EA1" w14:textId="77777777" w:rsidR="00DE12FA" w:rsidRPr="00DE12FA" w:rsidRDefault="00DE12FA">
            <w:pPr>
              <w:pStyle w:val="a3"/>
              <w:rPr>
                <w:spacing w:val="2"/>
              </w:rPr>
            </w:pPr>
            <w:r w:rsidRPr="00DE12FA">
              <w:rPr>
                <w:spacing w:val="2"/>
              </w:rPr>
              <w:t>2026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6D8FA97"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7D126677" w14:textId="77777777" w:rsidR="00DE12FA" w:rsidRPr="00DE12FA" w:rsidRDefault="00DE12FA">
            <w:pPr>
              <w:pStyle w:val="a3"/>
              <w:rPr>
                <w:spacing w:val="2"/>
              </w:rPr>
            </w:pPr>
            <w:r w:rsidRPr="00DE12FA">
              <w:rPr>
                <w:spacing w:val="2"/>
              </w:rPr>
              <w:t>26 к 25</w:t>
            </w:r>
          </w:p>
        </w:tc>
        <w:tc>
          <w:tcPr>
            <w:tcW w:w="224" w:type="pct"/>
            <w:tcBorders>
              <w:top w:val="single" w:sz="2" w:space="0" w:color="auto"/>
              <w:left w:val="single" w:sz="2" w:space="0" w:color="auto"/>
              <w:bottom w:val="single" w:sz="6" w:space="0" w:color="B2B5BD"/>
              <w:right w:val="nil"/>
            </w:tcBorders>
            <w:vAlign w:val="center"/>
            <w:hideMark/>
          </w:tcPr>
          <w:p w14:paraId="45F1EDEC" w14:textId="77777777" w:rsidR="00DE12FA" w:rsidRPr="00DE12FA" w:rsidRDefault="00DE12FA">
            <w:pPr>
              <w:pStyle w:val="a3"/>
              <w:rPr>
                <w:spacing w:val="2"/>
              </w:rPr>
            </w:pPr>
            <w:r w:rsidRPr="00DE12FA">
              <w:rPr>
                <w:spacing w:val="2"/>
              </w:rPr>
              <w:t>26 к 25</w:t>
            </w:r>
          </w:p>
        </w:tc>
      </w:tr>
      <w:tr w:rsidR="00DE12FA" w:rsidRPr="00DE12FA" w14:paraId="3AF23689" w14:textId="77777777" w:rsidTr="00041D0F">
        <w:trPr>
          <w:tblCellSpacing w:w="0" w:type="dxa"/>
        </w:trPr>
        <w:tc>
          <w:tcPr>
            <w:tcW w:w="3785" w:type="pct"/>
            <w:gridSpan w:val="2"/>
            <w:vMerge/>
            <w:tcBorders>
              <w:top w:val="single" w:sz="2" w:space="0" w:color="auto"/>
              <w:left w:val="single" w:sz="2" w:space="0" w:color="auto"/>
              <w:bottom w:val="single" w:sz="6" w:space="0" w:color="B2B5BD"/>
              <w:right w:val="single" w:sz="6" w:space="0" w:color="B2B5BD"/>
            </w:tcBorders>
            <w:vAlign w:val="center"/>
            <w:hideMark/>
          </w:tcPr>
          <w:p w14:paraId="7EFEDA96" w14:textId="77777777" w:rsidR="00DE12FA" w:rsidRPr="00DE12FA" w:rsidRDefault="00DE12FA">
            <w:pPr>
              <w:rPr>
                <w:rFonts w:ascii="Times New Roman" w:hAnsi="Times New Roman" w:cs="Times New Roman"/>
                <w:spacing w:val="2"/>
                <w:sz w:val="24"/>
                <w:szCs w:val="24"/>
              </w:rPr>
            </w:pPr>
          </w:p>
        </w:tc>
        <w:tc>
          <w:tcPr>
            <w:tcW w:w="372" w:type="pct"/>
            <w:tcBorders>
              <w:top w:val="single" w:sz="2" w:space="0" w:color="auto"/>
              <w:left w:val="single" w:sz="2" w:space="0" w:color="auto"/>
              <w:bottom w:val="single" w:sz="6" w:space="0" w:color="B2B5BD"/>
              <w:right w:val="single" w:sz="6" w:space="0" w:color="B2B5BD"/>
            </w:tcBorders>
            <w:vAlign w:val="center"/>
            <w:hideMark/>
          </w:tcPr>
          <w:p w14:paraId="1214AB33" w14:textId="77777777" w:rsidR="00DE12FA" w:rsidRPr="00DE12FA" w:rsidRDefault="00DE12FA">
            <w:pPr>
              <w:pStyle w:val="a3"/>
              <w:rPr>
                <w:spacing w:val="2"/>
              </w:rPr>
            </w:pPr>
            <w:r w:rsidRPr="00DE12FA">
              <w:rPr>
                <w:spacing w:val="2"/>
              </w:rPr>
              <w:t>январь-август</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3DF87CFF" w14:textId="77777777" w:rsidR="00DE12FA" w:rsidRPr="00DE12FA" w:rsidRDefault="00DE12FA">
            <w:pPr>
              <w:pStyle w:val="a3"/>
              <w:rPr>
                <w:spacing w:val="2"/>
              </w:rPr>
            </w:pPr>
            <w:r w:rsidRPr="00DE12FA">
              <w:rPr>
                <w:spacing w:val="2"/>
              </w:rPr>
              <w:t>январь-август</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0E028B1"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3285D0EA" w14:textId="77777777" w:rsidR="00DE12FA" w:rsidRPr="00DE12FA" w:rsidRDefault="00DE12FA">
            <w:pPr>
              <w:pStyle w:val="a3"/>
              <w:rPr>
                <w:spacing w:val="2"/>
              </w:rPr>
            </w:pPr>
            <w:r w:rsidRPr="00DE12FA">
              <w:rPr>
                <w:spacing w:val="2"/>
              </w:rPr>
              <w:t>(%)</w:t>
            </w:r>
          </w:p>
        </w:tc>
        <w:tc>
          <w:tcPr>
            <w:tcW w:w="224" w:type="pct"/>
            <w:tcBorders>
              <w:top w:val="single" w:sz="2" w:space="0" w:color="auto"/>
              <w:left w:val="single" w:sz="2" w:space="0" w:color="auto"/>
              <w:bottom w:val="single" w:sz="6" w:space="0" w:color="B2B5BD"/>
              <w:right w:val="nil"/>
            </w:tcBorders>
            <w:vAlign w:val="center"/>
            <w:hideMark/>
          </w:tcPr>
          <w:p w14:paraId="52AC66D7" w14:textId="77777777" w:rsidR="00DE12FA" w:rsidRPr="00DE12FA" w:rsidRDefault="00DE12FA">
            <w:pPr>
              <w:pStyle w:val="a3"/>
              <w:rPr>
                <w:spacing w:val="2"/>
              </w:rPr>
            </w:pPr>
            <w:r w:rsidRPr="00DE12FA">
              <w:rPr>
                <w:spacing w:val="2"/>
              </w:rPr>
              <w:t>тыс. дал</w:t>
            </w:r>
          </w:p>
        </w:tc>
      </w:tr>
      <w:tr w:rsidR="00DE12FA" w:rsidRPr="00DE12FA" w14:paraId="13BDC909" w14:textId="77777777" w:rsidTr="00041D0F">
        <w:trPr>
          <w:tblCellSpacing w:w="0" w:type="dxa"/>
        </w:trPr>
        <w:tc>
          <w:tcPr>
            <w:tcW w:w="2137" w:type="pct"/>
            <w:tcBorders>
              <w:top w:val="single" w:sz="2" w:space="0" w:color="auto"/>
              <w:left w:val="single" w:sz="2" w:space="0" w:color="auto"/>
              <w:bottom w:val="single" w:sz="6" w:space="0" w:color="B2B5BD"/>
              <w:right w:val="single" w:sz="6" w:space="0" w:color="B2B5BD"/>
            </w:tcBorders>
            <w:vAlign w:val="center"/>
            <w:hideMark/>
          </w:tcPr>
          <w:p w14:paraId="792301A1" w14:textId="77777777" w:rsidR="00DE12FA" w:rsidRPr="00DE12FA" w:rsidRDefault="00DE12FA">
            <w:pPr>
              <w:pStyle w:val="a3"/>
              <w:rPr>
                <w:spacing w:val="2"/>
              </w:rPr>
            </w:pPr>
            <w:r w:rsidRPr="00DE12FA">
              <w:rPr>
                <w:spacing w:val="2"/>
              </w:rPr>
              <w:t> </w:t>
            </w:r>
          </w:p>
        </w:tc>
        <w:tc>
          <w:tcPr>
            <w:tcW w:w="1648" w:type="pct"/>
            <w:tcBorders>
              <w:top w:val="single" w:sz="2" w:space="0" w:color="auto"/>
              <w:left w:val="single" w:sz="2" w:space="0" w:color="auto"/>
              <w:bottom w:val="single" w:sz="6" w:space="0" w:color="B2B5BD"/>
              <w:right w:val="single" w:sz="6" w:space="0" w:color="B2B5BD"/>
            </w:tcBorders>
            <w:vAlign w:val="center"/>
            <w:hideMark/>
          </w:tcPr>
          <w:p w14:paraId="4F0271DA" w14:textId="77777777" w:rsidR="00DE12FA" w:rsidRPr="00DE12FA" w:rsidRDefault="00DE12FA">
            <w:pPr>
              <w:pStyle w:val="a3"/>
              <w:rPr>
                <w:spacing w:val="2"/>
              </w:rPr>
            </w:pPr>
            <w:r w:rsidRPr="00DE12FA">
              <w:rPr>
                <w:spacing w:val="2"/>
              </w:rPr>
              <w:t> </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2BD6957C" w14:textId="77777777" w:rsidR="00DE12FA" w:rsidRPr="00DE12FA" w:rsidRDefault="00DE12FA">
            <w:pPr>
              <w:pStyle w:val="a3"/>
              <w:rPr>
                <w:spacing w:val="2"/>
              </w:rPr>
            </w:pPr>
            <w:r w:rsidRPr="00DE12FA">
              <w:rPr>
                <w:spacing w:val="2"/>
              </w:rPr>
              <w:t> </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62316EFE" w14:textId="77777777" w:rsidR="00DE12FA" w:rsidRPr="00DE12FA" w:rsidRDefault="00DE12FA">
            <w:pPr>
              <w:pStyle w:val="a3"/>
              <w:rPr>
                <w:spacing w:val="2"/>
              </w:rPr>
            </w:pPr>
            <w:r w:rsidRPr="00DE12F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D7BE1EA"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3496871B" w14:textId="77777777" w:rsidR="00DE12FA" w:rsidRPr="00DE12FA" w:rsidRDefault="00DE12FA">
            <w:pPr>
              <w:pStyle w:val="a3"/>
              <w:rPr>
                <w:spacing w:val="2"/>
              </w:rPr>
            </w:pPr>
            <w:r w:rsidRPr="00DE12FA">
              <w:rPr>
                <w:spacing w:val="2"/>
              </w:rPr>
              <w:t> </w:t>
            </w:r>
          </w:p>
        </w:tc>
        <w:tc>
          <w:tcPr>
            <w:tcW w:w="224" w:type="pct"/>
            <w:tcBorders>
              <w:top w:val="single" w:sz="2" w:space="0" w:color="auto"/>
              <w:left w:val="single" w:sz="2" w:space="0" w:color="auto"/>
              <w:bottom w:val="single" w:sz="6" w:space="0" w:color="B2B5BD"/>
              <w:right w:val="nil"/>
            </w:tcBorders>
            <w:vAlign w:val="center"/>
            <w:hideMark/>
          </w:tcPr>
          <w:p w14:paraId="0DC9DA06" w14:textId="77777777" w:rsidR="00DE12FA" w:rsidRPr="00DE12FA" w:rsidRDefault="00DE12FA">
            <w:pPr>
              <w:pStyle w:val="a3"/>
              <w:rPr>
                <w:spacing w:val="2"/>
              </w:rPr>
            </w:pPr>
            <w:r w:rsidRPr="00DE12FA">
              <w:rPr>
                <w:spacing w:val="2"/>
              </w:rPr>
              <w:t> </w:t>
            </w:r>
          </w:p>
        </w:tc>
      </w:tr>
      <w:tr w:rsidR="00DE12FA" w:rsidRPr="00DE12FA" w14:paraId="5DBEB3F8" w14:textId="77777777" w:rsidTr="00041D0F">
        <w:trPr>
          <w:tblCellSpacing w:w="0" w:type="dxa"/>
        </w:trPr>
        <w:tc>
          <w:tcPr>
            <w:tcW w:w="2137" w:type="pct"/>
            <w:vMerge w:val="restart"/>
            <w:tcBorders>
              <w:top w:val="single" w:sz="2" w:space="0" w:color="auto"/>
              <w:left w:val="single" w:sz="2" w:space="0" w:color="auto"/>
              <w:bottom w:val="single" w:sz="6" w:space="0" w:color="B2B5BD"/>
              <w:right w:val="single" w:sz="6" w:space="0" w:color="B2B5BD"/>
            </w:tcBorders>
            <w:vAlign w:val="center"/>
            <w:hideMark/>
          </w:tcPr>
          <w:p w14:paraId="72D6223A" w14:textId="77777777" w:rsidR="00DE12FA" w:rsidRPr="00DE12FA" w:rsidRDefault="00DE12FA">
            <w:pPr>
              <w:pStyle w:val="a3"/>
              <w:rPr>
                <w:spacing w:val="2"/>
              </w:rPr>
            </w:pPr>
            <w:r w:rsidRPr="00DE12FA">
              <w:rPr>
                <w:spacing w:val="2"/>
              </w:rPr>
              <w:t>        Вина игристые (шампанские)</w:t>
            </w:r>
          </w:p>
        </w:tc>
        <w:tc>
          <w:tcPr>
            <w:tcW w:w="1648" w:type="pct"/>
            <w:tcBorders>
              <w:top w:val="single" w:sz="2" w:space="0" w:color="auto"/>
              <w:left w:val="single" w:sz="2" w:space="0" w:color="auto"/>
              <w:bottom w:val="single" w:sz="6" w:space="0" w:color="B2B5BD"/>
              <w:right w:val="single" w:sz="6" w:space="0" w:color="B2B5BD"/>
            </w:tcBorders>
            <w:vAlign w:val="center"/>
            <w:hideMark/>
          </w:tcPr>
          <w:p w14:paraId="1BEC019C" w14:textId="77777777" w:rsidR="00DE12FA" w:rsidRPr="00DE12FA" w:rsidRDefault="00DE12FA">
            <w:pPr>
              <w:pStyle w:val="a3"/>
              <w:rPr>
                <w:spacing w:val="2"/>
              </w:rPr>
            </w:pPr>
            <w:r w:rsidRPr="00DE12FA">
              <w:rPr>
                <w:spacing w:val="2"/>
              </w:rPr>
              <w:t>Российская Федерация</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48067EEF" w14:textId="77777777" w:rsidR="00DE12FA" w:rsidRPr="00DE12FA" w:rsidRDefault="00DE12FA">
            <w:pPr>
              <w:pStyle w:val="a3"/>
              <w:jc w:val="right"/>
              <w:rPr>
                <w:spacing w:val="2"/>
              </w:rPr>
            </w:pPr>
            <w:r w:rsidRPr="00DE12FA">
              <w:rPr>
                <w:spacing w:val="2"/>
              </w:rPr>
              <w:t>10 403,444</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3C4078AE" w14:textId="77777777" w:rsidR="00DE12FA" w:rsidRPr="00DE12FA" w:rsidRDefault="00DE12FA">
            <w:pPr>
              <w:pStyle w:val="a3"/>
              <w:jc w:val="right"/>
              <w:rPr>
                <w:spacing w:val="2"/>
              </w:rPr>
            </w:pPr>
            <w:r w:rsidRPr="00DE12FA">
              <w:rPr>
                <w:spacing w:val="2"/>
              </w:rPr>
              <w:t>8 880,775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0628D98"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2FDEC6A7" w14:textId="77777777" w:rsidR="00DE12FA" w:rsidRPr="00DE12FA" w:rsidRDefault="00DE12FA">
            <w:pPr>
              <w:pStyle w:val="a3"/>
              <w:jc w:val="right"/>
              <w:rPr>
                <w:spacing w:val="2"/>
              </w:rPr>
            </w:pPr>
            <w:r w:rsidRPr="00DE12FA">
              <w:rPr>
                <w:spacing w:val="2"/>
              </w:rPr>
              <w:t>85,36%</w:t>
            </w:r>
          </w:p>
        </w:tc>
        <w:tc>
          <w:tcPr>
            <w:tcW w:w="224" w:type="pct"/>
            <w:tcBorders>
              <w:top w:val="single" w:sz="2" w:space="0" w:color="auto"/>
              <w:left w:val="single" w:sz="2" w:space="0" w:color="auto"/>
              <w:bottom w:val="single" w:sz="6" w:space="0" w:color="B2B5BD"/>
              <w:right w:val="nil"/>
            </w:tcBorders>
            <w:vAlign w:val="center"/>
            <w:hideMark/>
          </w:tcPr>
          <w:p w14:paraId="1077C49F" w14:textId="77777777" w:rsidR="00DE12FA" w:rsidRPr="00DE12FA" w:rsidRDefault="00DE12FA">
            <w:pPr>
              <w:pStyle w:val="a3"/>
              <w:jc w:val="right"/>
              <w:rPr>
                <w:spacing w:val="2"/>
              </w:rPr>
            </w:pPr>
            <w:r w:rsidRPr="00DE12FA">
              <w:rPr>
                <w:spacing w:val="2"/>
              </w:rPr>
              <w:t>-1522,67</w:t>
            </w:r>
          </w:p>
        </w:tc>
      </w:tr>
      <w:tr w:rsidR="00DE12FA" w:rsidRPr="00DE12FA" w14:paraId="10FBEB67"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780B1160"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5BA6795F" w14:textId="77777777" w:rsidR="00DE12FA" w:rsidRPr="00DE12FA" w:rsidRDefault="00DE12FA">
            <w:pPr>
              <w:pStyle w:val="a3"/>
              <w:rPr>
                <w:spacing w:val="2"/>
              </w:rPr>
            </w:pPr>
            <w:r w:rsidRPr="00DE12FA">
              <w:rPr>
                <w:spacing w:val="2"/>
              </w:rPr>
              <w:t>        Республика Крым</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1C8B2820" w14:textId="77777777" w:rsidR="00DE12FA" w:rsidRPr="00DE12FA" w:rsidRDefault="00DE12FA">
            <w:pPr>
              <w:pStyle w:val="a3"/>
              <w:jc w:val="right"/>
              <w:rPr>
                <w:spacing w:val="2"/>
              </w:rPr>
            </w:pPr>
            <w:r w:rsidRPr="00DE12FA">
              <w:rPr>
                <w:spacing w:val="2"/>
              </w:rPr>
              <w:t>611,975</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218F1BB5" w14:textId="77777777" w:rsidR="00DE12FA" w:rsidRPr="00DE12FA" w:rsidRDefault="00DE12FA">
            <w:pPr>
              <w:pStyle w:val="a3"/>
              <w:jc w:val="right"/>
              <w:rPr>
                <w:spacing w:val="2"/>
              </w:rPr>
            </w:pPr>
            <w:r w:rsidRPr="00DE12FA">
              <w:rPr>
                <w:spacing w:val="2"/>
              </w:rPr>
              <w:t>379,297</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0A26BE8E"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0B691239" w14:textId="77777777" w:rsidR="00DE12FA" w:rsidRPr="00DE12FA" w:rsidRDefault="00DE12FA">
            <w:pPr>
              <w:pStyle w:val="a3"/>
              <w:jc w:val="right"/>
              <w:rPr>
                <w:spacing w:val="2"/>
              </w:rPr>
            </w:pPr>
            <w:r w:rsidRPr="00DE12FA">
              <w:rPr>
                <w:spacing w:val="2"/>
              </w:rPr>
              <w:t>61,98%</w:t>
            </w:r>
          </w:p>
        </w:tc>
        <w:tc>
          <w:tcPr>
            <w:tcW w:w="224" w:type="pct"/>
            <w:tcBorders>
              <w:top w:val="single" w:sz="2" w:space="0" w:color="auto"/>
              <w:left w:val="single" w:sz="2" w:space="0" w:color="auto"/>
              <w:bottom w:val="single" w:sz="6" w:space="0" w:color="B2B5BD"/>
              <w:right w:val="nil"/>
            </w:tcBorders>
            <w:vAlign w:val="center"/>
            <w:hideMark/>
          </w:tcPr>
          <w:p w14:paraId="58ECD6DE" w14:textId="77777777" w:rsidR="00DE12FA" w:rsidRPr="00DE12FA" w:rsidRDefault="00DE12FA">
            <w:pPr>
              <w:pStyle w:val="a3"/>
              <w:jc w:val="right"/>
              <w:rPr>
                <w:spacing w:val="2"/>
              </w:rPr>
            </w:pPr>
            <w:r w:rsidRPr="00DE12FA">
              <w:rPr>
                <w:spacing w:val="2"/>
              </w:rPr>
              <w:t>-232,68</w:t>
            </w:r>
          </w:p>
        </w:tc>
      </w:tr>
      <w:tr w:rsidR="00DE12FA" w:rsidRPr="00DE12FA" w14:paraId="5AE034E3"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2B827F59"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485C4443" w14:textId="77777777" w:rsidR="00DE12FA" w:rsidRPr="00DE12FA" w:rsidRDefault="00DE12FA">
            <w:pPr>
              <w:pStyle w:val="a3"/>
              <w:rPr>
                <w:spacing w:val="2"/>
              </w:rPr>
            </w:pPr>
            <w:r w:rsidRPr="00DE12FA">
              <w:rPr>
                <w:spacing w:val="2"/>
              </w:rPr>
              <w:t>        Краснодарский край</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16B38A65" w14:textId="77777777" w:rsidR="00DE12FA" w:rsidRPr="00DE12FA" w:rsidRDefault="00DE12FA">
            <w:pPr>
              <w:pStyle w:val="a3"/>
              <w:jc w:val="right"/>
              <w:rPr>
                <w:spacing w:val="2"/>
              </w:rPr>
            </w:pPr>
            <w:r w:rsidRPr="00DE12FA">
              <w:rPr>
                <w:spacing w:val="2"/>
              </w:rPr>
              <w:t>5 708,309</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00D1062F" w14:textId="77777777" w:rsidR="00DE12FA" w:rsidRPr="00DE12FA" w:rsidRDefault="00DE12FA">
            <w:pPr>
              <w:pStyle w:val="a3"/>
              <w:jc w:val="right"/>
              <w:rPr>
                <w:spacing w:val="2"/>
              </w:rPr>
            </w:pPr>
            <w:r w:rsidRPr="00DE12FA">
              <w:rPr>
                <w:spacing w:val="2"/>
              </w:rPr>
              <w:t>5 342,379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6DE6E31B"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4DA37F31" w14:textId="77777777" w:rsidR="00DE12FA" w:rsidRPr="00DE12FA" w:rsidRDefault="00DE12FA">
            <w:pPr>
              <w:pStyle w:val="a3"/>
              <w:jc w:val="right"/>
              <w:rPr>
                <w:spacing w:val="2"/>
              </w:rPr>
            </w:pPr>
            <w:r w:rsidRPr="00DE12FA">
              <w:rPr>
                <w:spacing w:val="2"/>
              </w:rPr>
              <w:t>93,59%</w:t>
            </w:r>
          </w:p>
        </w:tc>
        <w:tc>
          <w:tcPr>
            <w:tcW w:w="224" w:type="pct"/>
            <w:tcBorders>
              <w:top w:val="single" w:sz="2" w:space="0" w:color="auto"/>
              <w:left w:val="single" w:sz="2" w:space="0" w:color="auto"/>
              <w:bottom w:val="single" w:sz="6" w:space="0" w:color="B2B5BD"/>
              <w:right w:val="nil"/>
            </w:tcBorders>
            <w:vAlign w:val="center"/>
            <w:hideMark/>
          </w:tcPr>
          <w:p w14:paraId="14534DE6" w14:textId="77777777" w:rsidR="00DE12FA" w:rsidRPr="00DE12FA" w:rsidRDefault="00DE12FA">
            <w:pPr>
              <w:pStyle w:val="a3"/>
              <w:jc w:val="right"/>
              <w:rPr>
                <w:spacing w:val="2"/>
              </w:rPr>
            </w:pPr>
            <w:r w:rsidRPr="00DE12FA">
              <w:rPr>
                <w:spacing w:val="2"/>
              </w:rPr>
              <w:t>-365,93</w:t>
            </w:r>
          </w:p>
        </w:tc>
      </w:tr>
      <w:tr w:rsidR="00DE12FA" w:rsidRPr="00DE12FA" w14:paraId="1BD6260B"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6659DB7A"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2045D08E" w14:textId="77777777" w:rsidR="00DE12FA" w:rsidRPr="00DE12FA" w:rsidRDefault="00DE12FA">
            <w:pPr>
              <w:pStyle w:val="a3"/>
              <w:rPr>
                <w:spacing w:val="2"/>
              </w:rPr>
            </w:pPr>
            <w:r w:rsidRPr="00DE12FA">
              <w:rPr>
                <w:spacing w:val="2"/>
              </w:rPr>
              <w:t>        г. Севастополь</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315EAD61" w14:textId="77777777" w:rsidR="00DE12FA" w:rsidRPr="00DE12FA" w:rsidRDefault="00DE12FA">
            <w:pPr>
              <w:pStyle w:val="a3"/>
              <w:jc w:val="right"/>
              <w:rPr>
                <w:spacing w:val="2"/>
              </w:rPr>
            </w:pPr>
            <w:r w:rsidRPr="00DE12FA">
              <w:rPr>
                <w:spacing w:val="2"/>
              </w:rPr>
              <w:t>580,096</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182E3B41" w14:textId="77777777" w:rsidR="00DE12FA" w:rsidRPr="00DE12FA" w:rsidRDefault="00DE12FA">
            <w:pPr>
              <w:pStyle w:val="a3"/>
              <w:jc w:val="right"/>
              <w:rPr>
                <w:spacing w:val="2"/>
              </w:rPr>
            </w:pPr>
            <w:r w:rsidRPr="00DE12FA">
              <w:rPr>
                <w:spacing w:val="2"/>
              </w:rPr>
              <w:t>521,853</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0A3FE5C"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6E61EFC7" w14:textId="77777777" w:rsidR="00DE12FA" w:rsidRPr="00DE12FA" w:rsidRDefault="00DE12FA">
            <w:pPr>
              <w:pStyle w:val="a3"/>
              <w:jc w:val="right"/>
              <w:rPr>
                <w:spacing w:val="2"/>
              </w:rPr>
            </w:pPr>
            <w:r w:rsidRPr="00DE12FA">
              <w:rPr>
                <w:spacing w:val="2"/>
              </w:rPr>
              <w:t>89,96%</w:t>
            </w:r>
          </w:p>
        </w:tc>
        <w:tc>
          <w:tcPr>
            <w:tcW w:w="224" w:type="pct"/>
            <w:tcBorders>
              <w:top w:val="single" w:sz="2" w:space="0" w:color="auto"/>
              <w:left w:val="single" w:sz="2" w:space="0" w:color="auto"/>
              <w:bottom w:val="single" w:sz="6" w:space="0" w:color="B2B5BD"/>
              <w:right w:val="nil"/>
            </w:tcBorders>
            <w:vAlign w:val="center"/>
            <w:hideMark/>
          </w:tcPr>
          <w:p w14:paraId="3E3895C3" w14:textId="77777777" w:rsidR="00DE12FA" w:rsidRPr="00DE12FA" w:rsidRDefault="00DE12FA">
            <w:pPr>
              <w:pStyle w:val="a3"/>
              <w:jc w:val="right"/>
              <w:rPr>
                <w:spacing w:val="2"/>
              </w:rPr>
            </w:pPr>
            <w:r w:rsidRPr="00DE12FA">
              <w:rPr>
                <w:spacing w:val="2"/>
              </w:rPr>
              <w:t>-58,24</w:t>
            </w:r>
          </w:p>
        </w:tc>
      </w:tr>
      <w:tr w:rsidR="00DE12FA" w:rsidRPr="00DE12FA" w14:paraId="4735D6FF"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017E436D"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63ED4E63" w14:textId="77777777" w:rsidR="00DE12FA" w:rsidRPr="00DE12FA" w:rsidRDefault="00DE12FA">
            <w:pPr>
              <w:pStyle w:val="a3"/>
              <w:rPr>
                <w:spacing w:val="2"/>
              </w:rPr>
            </w:pPr>
            <w:r w:rsidRPr="00DE12FA">
              <w:rPr>
                <w:spacing w:val="2"/>
              </w:rPr>
              <w:t>        Республика Дагестан</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21E52919" w14:textId="77777777" w:rsidR="00DE12FA" w:rsidRPr="00DE12FA" w:rsidRDefault="00DE12FA">
            <w:pPr>
              <w:pStyle w:val="a3"/>
              <w:jc w:val="right"/>
              <w:rPr>
                <w:spacing w:val="2"/>
              </w:rPr>
            </w:pPr>
            <w:r w:rsidRPr="00DE12FA">
              <w:rPr>
                <w:spacing w:val="2"/>
              </w:rPr>
              <w:t>1 237,901</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6F66700F" w14:textId="77777777" w:rsidR="00DE12FA" w:rsidRPr="00DE12FA" w:rsidRDefault="00DE12FA">
            <w:pPr>
              <w:pStyle w:val="a3"/>
              <w:jc w:val="right"/>
              <w:rPr>
                <w:spacing w:val="2"/>
              </w:rPr>
            </w:pPr>
            <w:r w:rsidRPr="00DE12FA">
              <w:rPr>
                <w:spacing w:val="2"/>
              </w:rPr>
              <w:t>931,485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47E5D055"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56762179" w14:textId="77777777" w:rsidR="00DE12FA" w:rsidRPr="00DE12FA" w:rsidRDefault="00DE12FA">
            <w:pPr>
              <w:pStyle w:val="a3"/>
              <w:jc w:val="right"/>
              <w:rPr>
                <w:spacing w:val="2"/>
              </w:rPr>
            </w:pPr>
            <w:r w:rsidRPr="00DE12FA">
              <w:rPr>
                <w:spacing w:val="2"/>
              </w:rPr>
              <w:t>75,25%</w:t>
            </w:r>
          </w:p>
        </w:tc>
        <w:tc>
          <w:tcPr>
            <w:tcW w:w="224" w:type="pct"/>
            <w:tcBorders>
              <w:top w:val="single" w:sz="2" w:space="0" w:color="auto"/>
              <w:left w:val="single" w:sz="2" w:space="0" w:color="auto"/>
              <w:bottom w:val="single" w:sz="6" w:space="0" w:color="B2B5BD"/>
              <w:right w:val="nil"/>
            </w:tcBorders>
            <w:vAlign w:val="center"/>
            <w:hideMark/>
          </w:tcPr>
          <w:p w14:paraId="0CEEFB92" w14:textId="77777777" w:rsidR="00DE12FA" w:rsidRPr="00DE12FA" w:rsidRDefault="00DE12FA">
            <w:pPr>
              <w:pStyle w:val="a3"/>
              <w:jc w:val="right"/>
              <w:rPr>
                <w:spacing w:val="2"/>
              </w:rPr>
            </w:pPr>
            <w:r w:rsidRPr="00DE12FA">
              <w:rPr>
                <w:spacing w:val="2"/>
              </w:rPr>
              <w:t>-306,42</w:t>
            </w:r>
          </w:p>
        </w:tc>
      </w:tr>
      <w:tr w:rsidR="00DE12FA" w:rsidRPr="00DE12FA" w14:paraId="0F75C0C9"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7785CEFF"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63630F16" w14:textId="77777777" w:rsidR="00DE12FA" w:rsidRPr="00DE12FA" w:rsidRDefault="00DE12FA">
            <w:pPr>
              <w:pStyle w:val="a3"/>
              <w:rPr>
                <w:spacing w:val="2"/>
              </w:rPr>
            </w:pPr>
            <w:r w:rsidRPr="00DE12FA">
              <w:rPr>
                <w:spacing w:val="2"/>
              </w:rPr>
              <w:t>        Ставропольский край</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6A46A1F8" w14:textId="77777777" w:rsidR="00DE12FA" w:rsidRPr="00DE12FA" w:rsidRDefault="00DE12FA">
            <w:pPr>
              <w:pStyle w:val="a3"/>
              <w:jc w:val="right"/>
              <w:rPr>
                <w:spacing w:val="2"/>
              </w:rPr>
            </w:pPr>
            <w:r w:rsidRPr="00DE12FA">
              <w:rPr>
                <w:spacing w:val="2"/>
              </w:rPr>
              <w:t>70,023</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32C0A546" w14:textId="77777777" w:rsidR="00DE12FA" w:rsidRPr="00DE12FA" w:rsidRDefault="00DE12FA">
            <w:pPr>
              <w:pStyle w:val="a3"/>
              <w:jc w:val="right"/>
              <w:rPr>
                <w:spacing w:val="2"/>
              </w:rPr>
            </w:pPr>
            <w:r w:rsidRPr="00DE12FA">
              <w:rPr>
                <w:spacing w:val="2"/>
              </w:rPr>
              <w:t>64,964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39143C6"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16E1D880" w14:textId="77777777" w:rsidR="00DE12FA" w:rsidRPr="00DE12FA" w:rsidRDefault="00DE12FA">
            <w:pPr>
              <w:pStyle w:val="a3"/>
              <w:jc w:val="right"/>
              <w:rPr>
                <w:spacing w:val="2"/>
              </w:rPr>
            </w:pPr>
            <w:r w:rsidRPr="00DE12FA">
              <w:rPr>
                <w:spacing w:val="2"/>
              </w:rPr>
              <w:t>92,78%</w:t>
            </w:r>
          </w:p>
        </w:tc>
        <w:tc>
          <w:tcPr>
            <w:tcW w:w="224" w:type="pct"/>
            <w:tcBorders>
              <w:top w:val="single" w:sz="2" w:space="0" w:color="auto"/>
              <w:left w:val="single" w:sz="2" w:space="0" w:color="auto"/>
              <w:bottom w:val="single" w:sz="6" w:space="0" w:color="B2B5BD"/>
              <w:right w:val="nil"/>
            </w:tcBorders>
            <w:vAlign w:val="center"/>
            <w:hideMark/>
          </w:tcPr>
          <w:p w14:paraId="713B6A9B" w14:textId="77777777" w:rsidR="00DE12FA" w:rsidRPr="00DE12FA" w:rsidRDefault="00DE12FA">
            <w:pPr>
              <w:pStyle w:val="a3"/>
              <w:jc w:val="right"/>
              <w:rPr>
                <w:spacing w:val="2"/>
              </w:rPr>
            </w:pPr>
            <w:r w:rsidRPr="00DE12FA">
              <w:rPr>
                <w:spacing w:val="2"/>
              </w:rPr>
              <w:t>-5,06</w:t>
            </w:r>
          </w:p>
        </w:tc>
      </w:tr>
      <w:tr w:rsidR="00DE12FA" w:rsidRPr="00DE12FA" w14:paraId="515F0549" w14:textId="77777777" w:rsidTr="00041D0F">
        <w:trPr>
          <w:tblCellSpacing w:w="0" w:type="dxa"/>
        </w:trPr>
        <w:tc>
          <w:tcPr>
            <w:tcW w:w="2137" w:type="pct"/>
            <w:tcBorders>
              <w:top w:val="single" w:sz="2" w:space="0" w:color="auto"/>
              <w:left w:val="single" w:sz="2" w:space="0" w:color="auto"/>
              <w:bottom w:val="single" w:sz="6" w:space="0" w:color="B2B5BD"/>
              <w:right w:val="single" w:sz="6" w:space="0" w:color="B2B5BD"/>
            </w:tcBorders>
            <w:vAlign w:val="center"/>
            <w:hideMark/>
          </w:tcPr>
          <w:p w14:paraId="337197E4" w14:textId="77777777" w:rsidR="00DE12FA" w:rsidRPr="00DE12FA" w:rsidRDefault="00DE12FA">
            <w:pPr>
              <w:pStyle w:val="a3"/>
              <w:rPr>
                <w:spacing w:val="2"/>
              </w:rPr>
            </w:pPr>
            <w:r w:rsidRPr="00DE12FA">
              <w:rPr>
                <w:spacing w:val="2"/>
              </w:rPr>
              <w:t> </w:t>
            </w:r>
          </w:p>
        </w:tc>
        <w:tc>
          <w:tcPr>
            <w:tcW w:w="1648" w:type="pct"/>
            <w:tcBorders>
              <w:top w:val="single" w:sz="2" w:space="0" w:color="auto"/>
              <w:left w:val="single" w:sz="2" w:space="0" w:color="auto"/>
              <w:bottom w:val="single" w:sz="6" w:space="0" w:color="B2B5BD"/>
              <w:right w:val="single" w:sz="6" w:space="0" w:color="B2B5BD"/>
            </w:tcBorders>
            <w:vAlign w:val="center"/>
            <w:hideMark/>
          </w:tcPr>
          <w:p w14:paraId="27DCDA80" w14:textId="77777777" w:rsidR="00DE12FA" w:rsidRPr="00DE12FA" w:rsidRDefault="00DE12FA">
            <w:pPr>
              <w:pStyle w:val="a3"/>
              <w:rPr>
                <w:spacing w:val="2"/>
              </w:rPr>
            </w:pPr>
            <w:r w:rsidRPr="00DE12FA">
              <w:rPr>
                <w:spacing w:val="2"/>
              </w:rPr>
              <w:t> </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5EB71DB7" w14:textId="77777777" w:rsidR="00DE12FA" w:rsidRPr="00DE12FA" w:rsidRDefault="00DE12FA">
            <w:pPr>
              <w:pStyle w:val="a3"/>
              <w:jc w:val="right"/>
              <w:rPr>
                <w:spacing w:val="2"/>
              </w:rPr>
            </w:pPr>
            <w:r w:rsidRPr="00DE12FA">
              <w:rPr>
                <w:spacing w:val="2"/>
              </w:rPr>
              <w:t> </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31FBDEAE" w14:textId="77777777" w:rsidR="00DE12FA" w:rsidRPr="00DE12FA" w:rsidRDefault="00DE12FA">
            <w:pPr>
              <w:pStyle w:val="a3"/>
              <w:jc w:val="right"/>
              <w:rPr>
                <w:spacing w:val="2"/>
              </w:rPr>
            </w:pPr>
            <w:r w:rsidRPr="00DE12FA">
              <w:rPr>
                <w:spacing w:val="2"/>
              </w:rPr>
              <w:t> </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269A93F3"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132AA9D8" w14:textId="77777777" w:rsidR="00DE12FA" w:rsidRPr="00DE12FA" w:rsidRDefault="00DE12FA">
            <w:pPr>
              <w:pStyle w:val="a3"/>
              <w:rPr>
                <w:spacing w:val="2"/>
              </w:rPr>
            </w:pPr>
            <w:r w:rsidRPr="00DE12FA">
              <w:rPr>
                <w:spacing w:val="2"/>
              </w:rPr>
              <w:t> </w:t>
            </w:r>
          </w:p>
        </w:tc>
        <w:tc>
          <w:tcPr>
            <w:tcW w:w="224" w:type="pct"/>
            <w:tcBorders>
              <w:top w:val="single" w:sz="2" w:space="0" w:color="auto"/>
              <w:left w:val="single" w:sz="2" w:space="0" w:color="auto"/>
              <w:bottom w:val="single" w:sz="6" w:space="0" w:color="B2B5BD"/>
              <w:right w:val="nil"/>
            </w:tcBorders>
            <w:vAlign w:val="center"/>
            <w:hideMark/>
          </w:tcPr>
          <w:p w14:paraId="66C291C4" w14:textId="77777777" w:rsidR="00DE12FA" w:rsidRPr="00DE12FA" w:rsidRDefault="00DE12FA">
            <w:pPr>
              <w:pStyle w:val="a3"/>
              <w:rPr>
                <w:spacing w:val="2"/>
              </w:rPr>
            </w:pPr>
            <w:r w:rsidRPr="00DE12FA">
              <w:rPr>
                <w:spacing w:val="2"/>
              </w:rPr>
              <w:t> </w:t>
            </w:r>
          </w:p>
        </w:tc>
      </w:tr>
      <w:tr w:rsidR="00DE12FA" w:rsidRPr="00DE12FA" w14:paraId="2AFDCADB" w14:textId="77777777" w:rsidTr="00041D0F">
        <w:trPr>
          <w:tblCellSpacing w:w="0" w:type="dxa"/>
        </w:trPr>
        <w:tc>
          <w:tcPr>
            <w:tcW w:w="2137" w:type="pct"/>
            <w:vMerge w:val="restart"/>
            <w:tcBorders>
              <w:top w:val="single" w:sz="2" w:space="0" w:color="auto"/>
              <w:left w:val="single" w:sz="2" w:space="0" w:color="auto"/>
              <w:bottom w:val="single" w:sz="6" w:space="0" w:color="B2B5BD"/>
              <w:right w:val="single" w:sz="6" w:space="0" w:color="B2B5BD"/>
            </w:tcBorders>
            <w:vAlign w:val="center"/>
            <w:hideMark/>
          </w:tcPr>
          <w:p w14:paraId="455AAFBD" w14:textId="77777777" w:rsidR="00DE12FA" w:rsidRPr="00DE12FA" w:rsidRDefault="00DE12FA">
            <w:pPr>
              <w:pStyle w:val="a3"/>
              <w:rPr>
                <w:spacing w:val="2"/>
              </w:rPr>
            </w:pPr>
            <w:r w:rsidRPr="00DE12FA">
              <w:rPr>
                <w:spacing w:val="2"/>
              </w:rPr>
              <w:t>       Вино виноградное</w:t>
            </w:r>
          </w:p>
        </w:tc>
        <w:tc>
          <w:tcPr>
            <w:tcW w:w="1648" w:type="pct"/>
            <w:tcBorders>
              <w:top w:val="single" w:sz="2" w:space="0" w:color="auto"/>
              <w:left w:val="single" w:sz="2" w:space="0" w:color="auto"/>
              <w:bottom w:val="single" w:sz="6" w:space="0" w:color="B2B5BD"/>
              <w:right w:val="single" w:sz="6" w:space="0" w:color="B2B5BD"/>
            </w:tcBorders>
            <w:vAlign w:val="center"/>
            <w:hideMark/>
          </w:tcPr>
          <w:p w14:paraId="4314C6EB" w14:textId="77777777" w:rsidR="00DE12FA" w:rsidRPr="00DE12FA" w:rsidRDefault="00DE12FA">
            <w:pPr>
              <w:pStyle w:val="a3"/>
              <w:rPr>
                <w:spacing w:val="2"/>
              </w:rPr>
            </w:pPr>
            <w:r w:rsidRPr="00DE12FA">
              <w:rPr>
                <w:spacing w:val="2"/>
              </w:rPr>
              <w:t>Российская Федерация</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0F1FF65F" w14:textId="77777777" w:rsidR="00DE12FA" w:rsidRPr="00DE12FA" w:rsidRDefault="00DE12FA">
            <w:pPr>
              <w:pStyle w:val="a3"/>
              <w:jc w:val="right"/>
              <w:rPr>
                <w:spacing w:val="2"/>
              </w:rPr>
            </w:pPr>
            <w:r w:rsidRPr="00DE12FA">
              <w:rPr>
                <w:spacing w:val="2"/>
              </w:rPr>
              <w:t>23 873,563</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583B5B8C" w14:textId="77777777" w:rsidR="00DE12FA" w:rsidRPr="00DE12FA" w:rsidRDefault="00DE12FA">
            <w:pPr>
              <w:pStyle w:val="a3"/>
              <w:jc w:val="right"/>
              <w:rPr>
                <w:spacing w:val="2"/>
              </w:rPr>
            </w:pPr>
            <w:r w:rsidRPr="00DE12FA">
              <w:rPr>
                <w:spacing w:val="2"/>
              </w:rPr>
              <w:t>20 350,374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33FD2C"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7D846FBA" w14:textId="77777777" w:rsidR="00DE12FA" w:rsidRPr="00DE12FA" w:rsidRDefault="00DE12FA">
            <w:pPr>
              <w:pStyle w:val="a3"/>
              <w:jc w:val="right"/>
              <w:rPr>
                <w:spacing w:val="2"/>
              </w:rPr>
            </w:pPr>
            <w:r w:rsidRPr="00DE12FA">
              <w:rPr>
                <w:spacing w:val="2"/>
              </w:rPr>
              <w:t>85,24%</w:t>
            </w:r>
          </w:p>
        </w:tc>
        <w:tc>
          <w:tcPr>
            <w:tcW w:w="224" w:type="pct"/>
            <w:tcBorders>
              <w:top w:val="single" w:sz="2" w:space="0" w:color="auto"/>
              <w:left w:val="single" w:sz="2" w:space="0" w:color="auto"/>
              <w:bottom w:val="single" w:sz="6" w:space="0" w:color="B2B5BD"/>
              <w:right w:val="nil"/>
            </w:tcBorders>
            <w:vAlign w:val="center"/>
            <w:hideMark/>
          </w:tcPr>
          <w:p w14:paraId="5CBF1E64" w14:textId="77777777" w:rsidR="00DE12FA" w:rsidRPr="00DE12FA" w:rsidRDefault="00DE12FA">
            <w:pPr>
              <w:pStyle w:val="a3"/>
              <w:jc w:val="right"/>
              <w:rPr>
                <w:spacing w:val="2"/>
              </w:rPr>
            </w:pPr>
            <w:r w:rsidRPr="00DE12FA">
              <w:rPr>
                <w:spacing w:val="2"/>
              </w:rPr>
              <w:t>-3523,19</w:t>
            </w:r>
          </w:p>
        </w:tc>
      </w:tr>
      <w:tr w:rsidR="00DE12FA" w:rsidRPr="00DE12FA" w14:paraId="557553D7"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655BF5F1"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13F71C35" w14:textId="77777777" w:rsidR="00DE12FA" w:rsidRPr="00DE12FA" w:rsidRDefault="00DE12FA">
            <w:pPr>
              <w:pStyle w:val="a3"/>
              <w:rPr>
                <w:spacing w:val="2"/>
              </w:rPr>
            </w:pPr>
            <w:r w:rsidRPr="00DE12FA">
              <w:rPr>
                <w:spacing w:val="2"/>
              </w:rPr>
              <w:t>        Республика Крым</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0A01E830" w14:textId="77777777" w:rsidR="00DE12FA" w:rsidRPr="00DE12FA" w:rsidRDefault="00DE12FA">
            <w:pPr>
              <w:pStyle w:val="a3"/>
              <w:jc w:val="right"/>
              <w:rPr>
                <w:spacing w:val="2"/>
              </w:rPr>
            </w:pPr>
            <w:r w:rsidRPr="00DE12FA">
              <w:rPr>
                <w:spacing w:val="2"/>
              </w:rPr>
              <w:t>4 579,83</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06351F21" w14:textId="77777777" w:rsidR="00DE12FA" w:rsidRPr="00DE12FA" w:rsidRDefault="00DE12FA">
            <w:pPr>
              <w:pStyle w:val="a3"/>
              <w:jc w:val="right"/>
              <w:rPr>
                <w:spacing w:val="2"/>
              </w:rPr>
            </w:pPr>
            <w:r w:rsidRPr="00DE12FA">
              <w:rPr>
                <w:spacing w:val="2"/>
              </w:rPr>
              <w:t>3 447,274</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EF7F67A"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49B776B8" w14:textId="77777777" w:rsidR="00DE12FA" w:rsidRPr="00DE12FA" w:rsidRDefault="00DE12FA">
            <w:pPr>
              <w:pStyle w:val="a3"/>
              <w:jc w:val="right"/>
              <w:rPr>
                <w:spacing w:val="2"/>
              </w:rPr>
            </w:pPr>
            <w:r w:rsidRPr="00DE12FA">
              <w:rPr>
                <w:spacing w:val="2"/>
              </w:rPr>
              <w:t>75,27%</w:t>
            </w:r>
          </w:p>
        </w:tc>
        <w:tc>
          <w:tcPr>
            <w:tcW w:w="224" w:type="pct"/>
            <w:tcBorders>
              <w:top w:val="single" w:sz="2" w:space="0" w:color="auto"/>
              <w:left w:val="single" w:sz="2" w:space="0" w:color="auto"/>
              <w:bottom w:val="single" w:sz="6" w:space="0" w:color="B2B5BD"/>
              <w:right w:val="nil"/>
            </w:tcBorders>
            <w:vAlign w:val="center"/>
            <w:hideMark/>
          </w:tcPr>
          <w:p w14:paraId="1E5246DD" w14:textId="77777777" w:rsidR="00DE12FA" w:rsidRPr="00DE12FA" w:rsidRDefault="00DE12FA">
            <w:pPr>
              <w:pStyle w:val="a3"/>
              <w:jc w:val="right"/>
              <w:rPr>
                <w:spacing w:val="2"/>
              </w:rPr>
            </w:pPr>
            <w:r w:rsidRPr="00DE12FA">
              <w:rPr>
                <w:spacing w:val="2"/>
              </w:rPr>
              <w:t>-1132,56</w:t>
            </w:r>
          </w:p>
        </w:tc>
      </w:tr>
      <w:tr w:rsidR="00DE12FA" w:rsidRPr="00DE12FA" w14:paraId="639FF7E1"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111E4ADB"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522A6EAD" w14:textId="77777777" w:rsidR="00DE12FA" w:rsidRPr="00DE12FA" w:rsidRDefault="00DE12FA">
            <w:pPr>
              <w:pStyle w:val="a3"/>
              <w:rPr>
                <w:spacing w:val="2"/>
              </w:rPr>
            </w:pPr>
            <w:r w:rsidRPr="00DE12FA">
              <w:rPr>
                <w:spacing w:val="2"/>
              </w:rPr>
              <w:t>        Краснодарский край</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40E4C8C0" w14:textId="77777777" w:rsidR="00DE12FA" w:rsidRPr="00DE12FA" w:rsidRDefault="00DE12FA">
            <w:pPr>
              <w:pStyle w:val="a3"/>
              <w:jc w:val="right"/>
              <w:rPr>
                <w:spacing w:val="2"/>
              </w:rPr>
            </w:pPr>
            <w:r w:rsidRPr="00DE12FA">
              <w:rPr>
                <w:spacing w:val="2"/>
              </w:rPr>
              <w:t>10 119,944</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23F648CA" w14:textId="77777777" w:rsidR="00DE12FA" w:rsidRPr="00DE12FA" w:rsidRDefault="00DE12FA">
            <w:pPr>
              <w:pStyle w:val="a3"/>
              <w:jc w:val="right"/>
              <w:rPr>
                <w:spacing w:val="2"/>
              </w:rPr>
            </w:pPr>
            <w:r w:rsidRPr="00DE12FA">
              <w:rPr>
                <w:spacing w:val="2"/>
              </w:rPr>
              <w:t>9 177,775</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3A533B75"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261CDBAF" w14:textId="77777777" w:rsidR="00DE12FA" w:rsidRPr="00DE12FA" w:rsidRDefault="00DE12FA">
            <w:pPr>
              <w:pStyle w:val="a3"/>
              <w:jc w:val="right"/>
              <w:rPr>
                <w:spacing w:val="2"/>
              </w:rPr>
            </w:pPr>
            <w:r w:rsidRPr="00DE12FA">
              <w:rPr>
                <w:spacing w:val="2"/>
              </w:rPr>
              <w:t>90,69%</w:t>
            </w:r>
          </w:p>
        </w:tc>
        <w:tc>
          <w:tcPr>
            <w:tcW w:w="224" w:type="pct"/>
            <w:tcBorders>
              <w:top w:val="single" w:sz="2" w:space="0" w:color="auto"/>
              <w:left w:val="single" w:sz="2" w:space="0" w:color="auto"/>
              <w:bottom w:val="single" w:sz="6" w:space="0" w:color="B2B5BD"/>
              <w:right w:val="nil"/>
            </w:tcBorders>
            <w:vAlign w:val="center"/>
            <w:hideMark/>
          </w:tcPr>
          <w:p w14:paraId="3C249CCB" w14:textId="77777777" w:rsidR="00DE12FA" w:rsidRPr="00DE12FA" w:rsidRDefault="00DE12FA">
            <w:pPr>
              <w:pStyle w:val="a3"/>
              <w:jc w:val="right"/>
              <w:rPr>
                <w:spacing w:val="2"/>
              </w:rPr>
            </w:pPr>
            <w:r w:rsidRPr="00DE12FA">
              <w:rPr>
                <w:spacing w:val="2"/>
              </w:rPr>
              <w:t>-942,17</w:t>
            </w:r>
          </w:p>
        </w:tc>
      </w:tr>
      <w:tr w:rsidR="00DE12FA" w:rsidRPr="00DE12FA" w14:paraId="3265FAFB"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0AF54E4E"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7FC9B876" w14:textId="77777777" w:rsidR="00DE12FA" w:rsidRPr="00DE12FA" w:rsidRDefault="00DE12FA">
            <w:pPr>
              <w:pStyle w:val="a3"/>
              <w:rPr>
                <w:spacing w:val="2"/>
              </w:rPr>
            </w:pPr>
            <w:r w:rsidRPr="00DE12FA">
              <w:rPr>
                <w:spacing w:val="2"/>
              </w:rPr>
              <w:t>        г. Севастополь</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78B6748F" w14:textId="77777777" w:rsidR="00DE12FA" w:rsidRPr="00DE12FA" w:rsidRDefault="00DE12FA">
            <w:pPr>
              <w:pStyle w:val="a3"/>
              <w:jc w:val="right"/>
              <w:rPr>
                <w:spacing w:val="2"/>
              </w:rPr>
            </w:pPr>
            <w:r w:rsidRPr="00DE12FA">
              <w:rPr>
                <w:spacing w:val="2"/>
              </w:rPr>
              <w:t>628,083</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0AA28F28" w14:textId="77777777" w:rsidR="00DE12FA" w:rsidRPr="00DE12FA" w:rsidRDefault="00DE12FA">
            <w:pPr>
              <w:pStyle w:val="a3"/>
              <w:jc w:val="right"/>
              <w:rPr>
                <w:spacing w:val="2"/>
              </w:rPr>
            </w:pPr>
            <w:r w:rsidRPr="00DE12FA">
              <w:rPr>
                <w:spacing w:val="2"/>
              </w:rPr>
              <w:t>633,526</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195AB917"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487B6CBD" w14:textId="77777777" w:rsidR="00DE12FA" w:rsidRPr="00DE12FA" w:rsidRDefault="00DE12FA">
            <w:pPr>
              <w:pStyle w:val="a3"/>
              <w:jc w:val="right"/>
              <w:rPr>
                <w:spacing w:val="2"/>
              </w:rPr>
            </w:pPr>
            <w:r w:rsidRPr="00DE12FA">
              <w:rPr>
                <w:spacing w:val="2"/>
              </w:rPr>
              <w:t>100,87%</w:t>
            </w:r>
          </w:p>
        </w:tc>
        <w:tc>
          <w:tcPr>
            <w:tcW w:w="224" w:type="pct"/>
            <w:tcBorders>
              <w:top w:val="single" w:sz="2" w:space="0" w:color="auto"/>
              <w:left w:val="single" w:sz="2" w:space="0" w:color="auto"/>
              <w:bottom w:val="single" w:sz="6" w:space="0" w:color="B2B5BD"/>
              <w:right w:val="nil"/>
            </w:tcBorders>
            <w:vAlign w:val="center"/>
            <w:hideMark/>
          </w:tcPr>
          <w:p w14:paraId="42077024" w14:textId="77777777" w:rsidR="00DE12FA" w:rsidRPr="00DE12FA" w:rsidRDefault="00DE12FA">
            <w:pPr>
              <w:pStyle w:val="a3"/>
              <w:jc w:val="right"/>
              <w:rPr>
                <w:spacing w:val="2"/>
              </w:rPr>
            </w:pPr>
            <w:r w:rsidRPr="00DE12FA">
              <w:rPr>
                <w:spacing w:val="2"/>
              </w:rPr>
              <w:t>5,44</w:t>
            </w:r>
          </w:p>
        </w:tc>
      </w:tr>
      <w:tr w:rsidR="00DE12FA" w:rsidRPr="00DE12FA" w14:paraId="78E19368"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0D5A4A3A"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single" w:sz="6" w:space="0" w:color="B2B5BD"/>
              <w:right w:val="single" w:sz="6" w:space="0" w:color="B2B5BD"/>
            </w:tcBorders>
            <w:vAlign w:val="center"/>
            <w:hideMark/>
          </w:tcPr>
          <w:p w14:paraId="5BDE3AC8" w14:textId="77777777" w:rsidR="00DE12FA" w:rsidRPr="00DE12FA" w:rsidRDefault="00DE12FA">
            <w:pPr>
              <w:pStyle w:val="a3"/>
              <w:rPr>
                <w:spacing w:val="2"/>
              </w:rPr>
            </w:pPr>
            <w:r w:rsidRPr="00DE12FA">
              <w:rPr>
                <w:spacing w:val="2"/>
              </w:rPr>
              <w:t>        Республика Дагестан</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7781EED5" w14:textId="77777777" w:rsidR="00DE12FA" w:rsidRPr="00DE12FA" w:rsidRDefault="00DE12FA">
            <w:pPr>
              <w:pStyle w:val="a3"/>
              <w:jc w:val="right"/>
              <w:rPr>
                <w:spacing w:val="2"/>
              </w:rPr>
            </w:pPr>
            <w:r w:rsidRPr="00DE12FA">
              <w:rPr>
                <w:spacing w:val="2"/>
              </w:rPr>
              <w:t>1 424,913</w:t>
            </w:r>
          </w:p>
        </w:tc>
        <w:tc>
          <w:tcPr>
            <w:tcW w:w="372" w:type="pct"/>
            <w:tcBorders>
              <w:top w:val="single" w:sz="2" w:space="0" w:color="auto"/>
              <w:left w:val="single" w:sz="2" w:space="0" w:color="auto"/>
              <w:bottom w:val="single" w:sz="6" w:space="0" w:color="B2B5BD"/>
              <w:right w:val="single" w:sz="6" w:space="0" w:color="B2B5BD"/>
            </w:tcBorders>
            <w:vAlign w:val="center"/>
            <w:hideMark/>
          </w:tcPr>
          <w:p w14:paraId="4EB45BF6" w14:textId="77777777" w:rsidR="00DE12FA" w:rsidRPr="00DE12FA" w:rsidRDefault="00DE12FA">
            <w:pPr>
              <w:pStyle w:val="a3"/>
              <w:jc w:val="right"/>
              <w:rPr>
                <w:spacing w:val="2"/>
              </w:rPr>
            </w:pPr>
            <w:r w:rsidRPr="00DE12FA">
              <w:rPr>
                <w:spacing w:val="2"/>
              </w:rPr>
              <w:t>1 519,639</w:t>
            </w:r>
          </w:p>
        </w:tc>
        <w:tc>
          <w:tcPr>
            <w:tcW w:w="21" w:type="pct"/>
            <w:tcBorders>
              <w:top w:val="single" w:sz="2" w:space="0" w:color="auto"/>
              <w:left w:val="single" w:sz="2" w:space="0" w:color="auto"/>
              <w:bottom w:val="single" w:sz="6" w:space="0" w:color="B2B5BD"/>
              <w:right w:val="single" w:sz="6" w:space="0" w:color="B2B5BD"/>
            </w:tcBorders>
            <w:vAlign w:val="center"/>
            <w:hideMark/>
          </w:tcPr>
          <w:p w14:paraId="7838CC7F"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single" w:sz="6" w:space="0" w:color="B2B5BD"/>
              <w:right w:val="single" w:sz="6" w:space="0" w:color="B2B5BD"/>
            </w:tcBorders>
            <w:vAlign w:val="center"/>
            <w:hideMark/>
          </w:tcPr>
          <w:p w14:paraId="360A2610" w14:textId="77777777" w:rsidR="00DE12FA" w:rsidRPr="00DE12FA" w:rsidRDefault="00DE12FA">
            <w:pPr>
              <w:pStyle w:val="a3"/>
              <w:jc w:val="right"/>
              <w:rPr>
                <w:spacing w:val="2"/>
              </w:rPr>
            </w:pPr>
            <w:r w:rsidRPr="00DE12FA">
              <w:rPr>
                <w:spacing w:val="2"/>
              </w:rPr>
              <w:t>106,65%</w:t>
            </w:r>
          </w:p>
        </w:tc>
        <w:tc>
          <w:tcPr>
            <w:tcW w:w="224" w:type="pct"/>
            <w:tcBorders>
              <w:top w:val="single" w:sz="2" w:space="0" w:color="auto"/>
              <w:left w:val="single" w:sz="2" w:space="0" w:color="auto"/>
              <w:bottom w:val="single" w:sz="6" w:space="0" w:color="B2B5BD"/>
              <w:right w:val="nil"/>
            </w:tcBorders>
            <w:vAlign w:val="center"/>
            <w:hideMark/>
          </w:tcPr>
          <w:p w14:paraId="3E630C74" w14:textId="77777777" w:rsidR="00DE12FA" w:rsidRPr="00DE12FA" w:rsidRDefault="00DE12FA">
            <w:pPr>
              <w:pStyle w:val="a3"/>
              <w:jc w:val="right"/>
              <w:rPr>
                <w:spacing w:val="2"/>
              </w:rPr>
            </w:pPr>
            <w:r w:rsidRPr="00DE12FA">
              <w:rPr>
                <w:spacing w:val="2"/>
              </w:rPr>
              <w:t>94,73</w:t>
            </w:r>
          </w:p>
        </w:tc>
      </w:tr>
      <w:tr w:rsidR="00DE12FA" w:rsidRPr="00DE12FA" w14:paraId="18C3411E" w14:textId="77777777" w:rsidTr="00041D0F">
        <w:trPr>
          <w:tblCellSpacing w:w="0" w:type="dxa"/>
        </w:trPr>
        <w:tc>
          <w:tcPr>
            <w:tcW w:w="2137" w:type="pct"/>
            <w:vMerge/>
            <w:tcBorders>
              <w:top w:val="single" w:sz="2" w:space="0" w:color="auto"/>
              <w:left w:val="single" w:sz="2" w:space="0" w:color="auto"/>
              <w:bottom w:val="single" w:sz="6" w:space="0" w:color="B2B5BD"/>
              <w:right w:val="single" w:sz="6" w:space="0" w:color="B2B5BD"/>
            </w:tcBorders>
            <w:vAlign w:val="center"/>
            <w:hideMark/>
          </w:tcPr>
          <w:p w14:paraId="00E0F1C0" w14:textId="77777777" w:rsidR="00DE12FA" w:rsidRPr="00DE12FA" w:rsidRDefault="00DE12FA">
            <w:pPr>
              <w:rPr>
                <w:rFonts w:ascii="Times New Roman" w:hAnsi="Times New Roman" w:cs="Times New Roman"/>
                <w:spacing w:val="2"/>
                <w:sz w:val="24"/>
                <w:szCs w:val="24"/>
              </w:rPr>
            </w:pPr>
          </w:p>
        </w:tc>
        <w:tc>
          <w:tcPr>
            <w:tcW w:w="1648" w:type="pct"/>
            <w:tcBorders>
              <w:top w:val="single" w:sz="2" w:space="0" w:color="auto"/>
              <w:left w:val="single" w:sz="2" w:space="0" w:color="auto"/>
              <w:bottom w:val="nil"/>
              <w:right w:val="single" w:sz="6" w:space="0" w:color="B2B5BD"/>
            </w:tcBorders>
            <w:vAlign w:val="center"/>
            <w:hideMark/>
          </w:tcPr>
          <w:p w14:paraId="50A6F4B1" w14:textId="77777777" w:rsidR="00DE12FA" w:rsidRPr="00DE12FA" w:rsidRDefault="00DE12FA">
            <w:pPr>
              <w:pStyle w:val="a3"/>
              <w:rPr>
                <w:spacing w:val="2"/>
              </w:rPr>
            </w:pPr>
            <w:r w:rsidRPr="00DE12FA">
              <w:rPr>
                <w:spacing w:val="2"/>
              </w:rPr>
              <w:t>        Ставропольский край</w:t>
            </w:r>
          </w:p>
        </w:tc>
        <w:tc>
          <w:tcPr>
            <w:tcW w:w="372" w:type="pct"/>
            <w:tcBorders>
              <w:top w:val="single" w:sz="2" w:space="0" w:color="auto"/>
              <w:left w:val="single" w:sz="2" w:space="0" w:color="auto"/>
              <w:bottom w:val="nil"/>
              <w:right w:val="single" w:sz="6" w:space="0" w:color="B2B5BD"/>
            </w:tcBorders>
            <w:vAlign w:val="center"/>
            <w:hideMark/>
          </w:tcPr>
          <w:p w14:paraId="30060F02" w14:textId="77777777" w:rsidR="00DE12FA" w:rsidRPr="00DE12FA" w:rsidRDefault="00DE12FA">
            <w:pPr>
              <w:pStyle w:val="a3"/>
              <w:jc w:val="right"/>
              <w:rPr>
                <w:spacing w:val="2"/>
              </w:rPr>
            </w:pPr>
            <w:r w:rsidRPr="00DE12FA">
              <w:rPr>
                <w:spacing w:val="2"/>
              </w:rPr>
              <w:t>495,701</w:t>
            </w:r>
          </w:p>
        </w:tc>
        <w:tc>
          <w:tcPr>
            <w:tcW w:w="372" w:type="pct"/>
            <w:tcBorders>
              <w:top w:val="single" w:sz="2" w:space="0" w:color="auto"/>
              <w:left w:val="single" w:sz="2" w:space="0" w:color="auto"/>
              <w:bottom w:val="nil"/>
              <w:right w:val="single" w:sz="6" w:space="0" w:color="B2B5BD"/>
            </w:tcBorders>
            <w:vAlign w:val="center"/>
            <w:hideMark/>
          </w:tcPr>
          <w:p w14:paraId="737A8375" w14:textId="77777777" w:rsidR="00DE12FA" w:rsidRPr="00DE12FA" w:rsidRDefault="00DE12FA">
            <w:pPr>
              <w:pStyle w:val="a3"/>
              <w:jc w:val="right"/>
              <w:rPr>
                <w:spacing w:val="2"/>
              </w:rPr>
            </w:pPr>
            <w:r w:rsidRPr="00DE12FA">
              <w:rPr>
                <w:spacing w:val="2"/>
              </w:rPr>
              <w:t>305,01</w:t>
            </w:r>
          </w:p>
        </w:tc>
        <w:tc>
          <w:tcPr>
            <w:tcW w:w="21" w:type="pct"/>
            <w:tcBorders>
              <w:top w:val="single" w:sz="2" w:space="0" w:color="auto"/>
              <w:left w:val="single" w:sz="2" w:space="0" w:color="auto"/>
              <w:bottom w:val="nil"/>
              <w:right w:val="single" w:sz="6" w:space="0" w:color="B2B5BD"/>
            </w:tcBorders>
            <w:vAlign w:val="center"/>
            <w:hideMark/>
          </w:tcPr>
          <w:p w14:paraId="3E122780" w14:textId="77777777" w:rsidR="00DE12FA" w:rsidRPr="00DE12FA" w:rsidRDefault="00DE12FA">
            <w:pPr>
              <w:pStyle w:val="a3"/>
              <w:rPr>
                <w:spacing w:val="2"/>
              </w:rPr>
            </w:pPr>
            <w:r w:rsidRPr="00DE12FA">
              <w:rPr>
                <w:spacing w:val="2"/>
              </w:rPr>
              <w:t> </w:t>
            </w:r>
          </w:p>
        </w:tc>
        <w:tc>
          <w:tcPr>
            <w:tcW w:w="227" w:type="pct"/>
            <w:tcBorders>
              <w:top w:val="single" w:sz="2" w:space="0" w:color="auto"/>
              <w:left w:val="single" w:sz="2" w:space="0" w:color="auto"/>
              <w:bottom w:val="nil"/>
              <w:right w:val="single" w:sz="6" w:space="0" w:color="B2B5BD"/>
            </w:tcBorders>
            <w:vAlign w:val="center"/>
            <w:hideMark/>
          </w:tcPr>
          <w:p w14:paraId="5982270D" w14:textId="77777777" w:rsidR="00DE12FA" w:rsidRPr="00DE12FA" w:rsidRDefault="00DE12FA">
            <w:pPr>
              <w:pStyle w:val="a3"/>
              <w:jc w:val="right"/>
              <w:rPr>
                <w:spacing w:val="2"/>
              </w:rPr>
            </w:pPr>
            <w:r w:rsidRPr="00DE12FA">
              <w:rPr>
                <w:spacing w:val="2"/>
              </w:rPr>
              <w:t>61,53%</w:t>
            </w:r>
          </w:p>
        </w:tc>
        <w:tc>
          <w:tcPr>
            <w:tcW w:w="224" w:type="pct"/>
            <w:tcBorders>
              <w:top w:val="single" w:sz="2" w:space="0" w:color="auto"/>
              <w:left w:val="single" w:sz="2" w:space="0" w:color="auto"/>
              <w:bottom w:val="nil"/>
              <w:right w:val="nil"/>
            </w:tcBorders>
            <w:vAlign w:val="center"/>
            <w:hideMark/>
          </w:tcPr>
          <w:p w14:paraId="7120F77C" w14:textId="77777777" w:rsidR="00DE12FA" w:rsidRPr="00DE12FA" w:rsidRDefault="00DE12FA">
            <w:pPr>
              <w:pStyle w:val="a3"/>
              <w:jc w:val="right"/>
              <w:rPr>
                <w:spacing w:val="2"/>
              </w:rPr>
            </w:pPr>
            <w:r w:rsidRPr="00DE12FA">
              <w:rPr>
                <w:spacing w:val="2"/>
              </w:rPr>
              <w:t>-190,69</w:t>
            </w:r>
          </w:p>
        </w:tc>
      </w:tr>
    </w:tbl>
    <w:p w14:paraId="15A5D32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w:t>
      </w:r>
    </w:p>
    <w:p w14:paraId="5D74F29D" w14:textId="58982766"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 Дагестане планируют повторить рекордный урожай винограда 2025 года — на уровне 226,5 тыс. т технических сортов. Об этом пишет «Ъ», ссылаясь на данные </w:t>
      </w:r>
      <w:proofErr w:type="spellStart"/>
      <w:r w:rsidRPr="00DE12FA">
        <w:rPr>
          <w:color w:val="212529"/>
          <w:spacing w:val="2"/>
        </w:rPr>
        <w:t>Роскачества</w:t>
      </w:r>
      <w:proofErr w:type="spellEnd"/>
      <w:r w:rsidRPr="00DE12FA">
        <w:rPr>
          <w:color w:val="212529"/>
          <w:spacing w:val="2"/>
        </w:rPr>
        <w:t>. Лидерами по переработке винограда, как отмечается, должны стать «</w:t>
      </w:r>
      <w:proofErr w:type="spellStart"/>
      <w:r w:rsidRPr="00DE12FA">
        <w:rPr>
          <w:color w:val="212529"/>
          <w:spacing w:val="2"/>
        </w:rPr>
        <w:t>Алвиса</w:t>
      </w:r>
      <w:proofErr w:type="spellEnd"/>
      <w:r w:rsidRPr="00DE12FA">
        <w:rPr>
          <w:color w:val="212529"/>
          <w:spacing w:val="2"/>
        </w:rPr>
        <w:t xml:space="preserve">», «Дербент вино», «Дербентский коньячный комбинат» и «Дербентский завод игристых вин». «Окончательные итоги уборки урожая можно будет подвести в ноябре. Погода переменчива, но база для отличного года и высокого качества вин природой и трудом виноградарей в этом году заложена очень хорошая», — рассказала Олеся Латышева, директор департамента исследования и продвижения отечественной винодельческой продукции </w:t>
      </w:r>
      <w:proofErr w:type="spellStart"/>
      <w:r w:rsidRPr="00DE12FA">
        <w:rPr>
          <w:color w:val="212529"/>
          <w:spacing w:val="2"/>
        </w:rPr>
        <w:t>Роскачества</w:t>
      </w:r>
      <w:proofErr w:type="spellEnd"/>
      <w:r w:rsidRPr="00DE12FA">
        <w:rPr>
          <w:color w:val="212529"/>
          <w:spacing w:val="2"/>
        </w:rPr>
        <w:t xml:space="preserve">, руководитель «Винного гида </w:t>
      </w:r>
      <w:proofErr w:type="gramStart"/>
      <w:r w:rsidRPr="00DE12FA">
        <w:rPr>
          <w:color w:val="212529"/>
          <w:spacing w:val="2"/>
        </w:rPr>
        <w:t>России»...</w:t>
      </w:r>
      <w:proofErr w:type="gramEnd"/>
      <w:r w:rsidRPr="00DE12FA">
        <w:rPr>
          <w:color w:val="212529"/>
          <w:spacing w:val="2"/>
        </w:rPr>
        <w:t>.</w:t>
      </w:r>
    </w:p>
    <w:p w14:paraId="6A8C4C85"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«По прогнозу </w:t>
      </w:r>
      <w:proofErr w:type="spellStart"/>
      <w:r w:rsidRPr="00DE12FA">
        <w:rPr>
          <w:color w:val="212529"/>
          <w:spacing w:val="2"/>
        </w:rPr>
        <w:t>Роскачества</w:t>
      </w:r>
      <w:proofErr w:type="spellEnd"/>
      <w:r w:rsidRPr="00DE12FA">
        <w:rPr>
          <w:color w:val="212529"/>
          <w:spacing w:val="2"/>
        </w:rPr>
        <w:t>, самый большой урожай технических (винных) сортов винограда соберут в Краснодарском крае. Первоначальный прогноз по региону был на уровне 250 тыс. т, но удачно пройденный сезон цветения и хорошая обеспеченность влагой позволили сформировать урожай, близкий к прошлогоднему рекорду — 317 тыс. т.... Основной объем придется на Таманский полуостров, где ожидается до 200 тыс. тонн винограда. Более половины этого объема планируют переработать «Кубань вино» и «</w:t>
      </w:r>
      <w:proofErr w:type="spellStart"/>
      <w:r w:rsidRPr="00DE12FA">
        <w:rPr>
          <w:color w:val="212529"/>
          <w:spacing w:val="2"/>
        </w:rPr>
        <w:t>Фанагория</w:t>
      </w:r>
      <w:proofErr w:type="spellEnd"/>
      <w:r w:rsidRPr="00DE12FA">
        <w:rPr>
          <w:color w:val="212529"/>
          <w:spacing w:val="2"/>
        </w:rPr>
        <w:t>». Значительные объемы также ожидаются в Анапе и Новороссийске, где крупные виноградники принадлежат группе «Абрау-</w:t>
      </w:r>
      <w:proofErr w:type="gramStart"/>
      <w:r w:rsidRPr="00DE12FA">
        <w:rPr>
          <w:color w:val="212529"/>
          <w:spacing w:val="2"/>
        </w:rPr>
        <w:t>Дюрсо»...</w:t>
      </w:r>
      <w:proofErr w:type="gramEnd"/>
      <w:r w:rsidRPr="00DE12FA">
        <w:rPr>
          <w:color w:val="212529"/>
          <w:spacing w:val="2"/>
        </w:rPr>
        <w:t>»</w:t>
      </w:r>
    </w:p>
    <w:p w14:paraId="2360823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Севастополе в 2025 году собрали 20,9 тыс. тонн винограда, в этом году прогнозируется до 27,6 тыс. тонн.</w:t>
      </w:r>
    </w:p>
    <w:p w14:paraId="486FD05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Крыму ожидается урожай свыше 120 тыс. тонн. Среди крупнейших переработчиков в регионе называются «Массандра», «</w:t>
      </w:r>
      <w:proofErr w:type="spellStart"/>
      <w:r w:rsidRPr="00DE12FA">
        <w:rPr>
          <w:color w:val="212529"/>
          <w:spacing w:val="2"/>
        </w:rPr>
        <w:t>Инкерман</w:t>
      </w:r>
      <w:proofErr w:type="spellEnd"/>
      <w:r w:rsidRPr="00DE12FA">
        <w:rPr>
          <w:color w:val="212529"/>
          <w:spacing w:val="2"/>
        </w:rPr>
        <w:t>» и «Золотая балка</w:t>
      </w:r>
      <w:proofErr w:type="gramStart"/>
      <w:r w:rsidRPr="00DE12FA">
        <w:rPr>
          <w:color w:val="212529"/>
          <w:spacing w:val="2"/>
        </w:rPr>
        <w:t>»....</w:t>
      </w:r>
      <w:proofErr w:type="gramEnd"/>
      <w:r w:rsidRPr="00DE12FA">
        <w:rPr>
          <w:color w:val="212529"/>
          <w:spacing w:val="2"/>
        </w:rPr>
        <w:t>».</w:t>
      </w:r>
    </w:p>
    <w:p w14:paraId="05438653" w14:textId="1E8B6BD8" w:rsidR="00DE12FA" w:rsidRPr="00DE12FA" w:rsidRDefault="00DE12FA" w:rsidP="00DE12FA">
      <w:pPr>
        <w:pStyle w:val="a3"/>
        <w:spacing w:before="0" w:beforeAutospacing="0" w:after="360" w:afterAutospacing="0"/>
        <w:rPr>
          <w:color w:val="212529"/>
          <w:spacing w:val="2"/>
        </w:rPr>
      </w:pPr>
      <w:r w:rsidRPr="00DE12FA">
        <w:rPr>
          <w:color w:val="212529"/>
          <w:spacing w:val="2"/>
        </w:rPr>
        <w:t> «Каким будет столовый виноград урожая 2026 года. Рассказывает эксперт Новороссийского филиала Центра оценки качества продукции АПК.</w:t>
      </w:r>
    </w:p>
    <w:p w14:paraId="0A84DB8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 южных регионах России в активной фазе уборочная кампания винограда. По прогнозам Минсельхоза, в этом году аграрии соберут более 900 тыс. тонн винограда, из которых свыше 100 тыс. тонн придётся на столовые сорта </w:t>
      </w:r>
      <w:proofErr w:type="gramStart"/>
      <w:r w:rsidRPr="00DE12FA">
        <w:rPr>
          <w:color w:val="212529"/>
          <w:spacing w:val="2"/>
        </w:rPr>
        <w:t>Около</w:t>
      </w:r>
      <w:proofErr w:type="gramEnd"/>
      <w:r w:rsidRPr="00DE12FA">
        <w:rPr>
          <w:color w:val="212529"/>
          <w:spacing w:val="2"/>
        </w:rPr>
        <w:t xml:space="preserve"> 50% этого объёма обеспечит Дагестан, остальное — хозяйства Ставрополья и Кубани, а также Крыма. В сезон отечественная продукция полностью закрывает потребности </w:t>
      </w:r>
      <w:proofErr w:type="gramStart"/>
      <w:r w:rsidRPr="00DE12FA">
        <w:rPr>
          <w:color w:val="212529"/>
          <w:spacing w:val="2"/>
        </w:rPr>
        <w:t>россиян....</w:t>
      </w:r>
      <w:proofErr w:type="gramEnd"/>
      <w:r w:rsidRPr="00DE12FA">
        <w:rPr>
          <w:color w:val="212529"/>
          <w:spacing w:val="2"/>
        </w:rPr>
        <w:t>».</w:t>
      </w:r>
    </w:p>
    <w:p w14:paraId="0F4E9ADB" w14:textId="65B50240" w:rsidR="00DE12FA" w:rsidRPr="00DE12FA" w:rsidRDefault="00DE12FA" w:rsidP="00DE12FA">
      <w:pPr>
        <w:pStyle w:val="a3"/>
        <w:spacing w:before="0" w:beforeAutospacing="0" w:after="360" w:afterAutospacing="0"/>
        <w:rPr>
          <w:color w:val="212529"/>
          <w:spacing w:val="2"/>
        </w:rPr>
      </w:pPr>
      <w:r w:rsidRPr="00DE12FA">
        <w:rPr>
          <w:color w:val="212529"/>
          <w:spacing w:val="2"/>
        </w:rPr>
        <w:t> Не уточнили только – это будет столовый виноград промышленного сектора или частников- дачников?))</w:t>
      </w:r>
    </w:p>
    <w:p w14:paraId="011B3877" w14:textId="7E47A87E" w:rsidR="00DE12FA" w:rsidRPr="00DE12FA" w:rsidRDefault="00DE12FA" w:rsidP="00DE12FA">
      <w:pPr>
        <w:pStyle w:val="a3"/>
        <w:spacing w:before="0" w:beforeAutospacing="0" w:after="360" w:afterAutospacing="0"/>
        <w:rPr>
          <w:color w:val="212529"/>
          <w:spacing w:val="2"/>
        </w:rPr>
      </w:pPr>
      <w:r w:rsidRPr="00DE12FA">
        <w:rPr>
          <w:color w:val="212529"/>
          <w:spacing w:val="2"/>
        </w:rPr>
        <w:t> 13.09.26 «Винограда больше, чем надо»: что с урожаем солнечной ягоды на Кубани и какие сорта остаются в тренде у виноделов.</w:t>
      </w:r>
    </w:p>
    <w:p w14:paraId="0C51EFF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 Краснодарском крае идёт сбор винограда. Уже получено свыше 70 тысяч тонн солнечной </w:t>
      </w:r>
      <w:proofErr w:type="gramStart"/>
      <w:r w:rsidRPr="00DE12FA">
        <w:rPr>
          <w:color w:val="212529"/>
          <w:spacing w:val="2"/>
        </w:rPr>
        <w:t>ягоды....</w:t>
      </w:r>
      <w:proofErr w:type="gramEnd"/>
      <w:r w:rsidRPr="00DE12FA">
        <w:rPr>
          <w:color w:val="212529"/>
          <w:spacing w:val="2"/>
        </w:rPr>
        <w:t>».</w:t>
      </w:r>
    </w:p>
    <w:p w14:paraId="3E70B70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кои-то веки в отрасли появилась возможность сделать весь используемый виноматериала и коньячные дистилляты из винограда!!!))))))))) Последние лет 10 стабильно около 10 —12 млн дал виноматериала были из неизвестно чего))) А в этом году мощный спад производства вина и игристого – как раз на эти 10 млн дал сырьевого фальсификата))) И сразу проблема! Куда девать лишний винограда?))) Недобросовестные производители не могут перестроить производство под нормальное виноградное сырье))</w:t>
      </w:r>
    </w:p>
    <w:p w14:paraId="300E74D3" w14:textId="0369A241" w:rsidR="00DE12FA" w:rsidRPr="00DE12FA" w:rsidRDefault="00DE12FA" w:rsidP="00DE12FA">
      <w:pPr>
        <w:pStyle w:val="a3"/>
        <w:spacing w:before="0" w:beforeAutospacing="0" w:after="360" w:afterAutospacing="0"/>
        <w:rPr>
          <w:color w:val="212529"/>
          <w:spacing w:val="2"/>
        </w:rPr>
      </w:pPr>
      <w:r w:rsidRPr="00DE12FA">
        <w:rPr>
          <w:color w:val="212529"/>
          <w:spacing w:val="2"/>
        </w:rPr>
        <w:t> Враг за рубежом не дремлет и продолжает засылать в России европейское вино для женщин нашего среднего класса, разлагая нас изнутри)))</w:t>
      </w:r>
    </w:p>
    <w:p w14:paraId="35A48D22" w14:textId="77777777" w:rsidR="00DE12FA" w:rsidRPr="00DE12FA" w:rsidRDefault="00DE12FA" w:rsidP="00DE12FA">
      <w:pPr>
        <w:pStyle w:val="a3"/>
        <w:spacing w:before="0" w:beforeAutospacing="0" w:after="360" w:afterAutospacing="0"/>
        <w:rPr>
          <w:color w:val="212529"/>
          <w:spacing w:val="2"/>
        </w:rPr>
      </w:pPr>
      <w:hyperlink r:id="rId10" w:history="1">
        <w:r w:rsidRPr="00DE12FA">
          <w:rPr>
            <w:rStyle w:val="a4"/>
            <w:color w:val="284CA6"/>
            <w:spacing w:val="2"/>
          </w:rPr>
          <w:t xml:space="preserve">«Поставки европейского вина в Россию выросли в полтора </w:t>
        </w:r>
        <w:proofErr w:type="gramStart"/>
        <w:r w:rsidRPr="00DE12FA">
          <w:rPr>
            <w:rStyle w:val="a4"/>
            <w:color w:val="284CA6"/>
            <w:spacing w:val="2"/>
          </w:rPr>
          <w:t>раза....</w:t>
        </w:r>
        <w:proofErr w:type="gramEnd"/>
        <w:r w:rsidRPr="00DE12FA">
          <w:rPr>
            <w:rStyle w:val="a4"/>
            <w:color w:val="284CA6"/>
            <w:spacing w:val="2"/>
          </w:rPr>
          <w:t>».</w:t>
        </w:r>
      </w:hyperlink>
    </w:p>
    <w:p w14:paraId="653BA637" w14:textId="06823AC2" w:rsidR="00DE12FA" w:rsidRPr="00DE12FA" w:rsidRDefault="00DE12FA" w:rsidP="00DE12FA">
      <w:pPr>
        <w:pStyle w:val="a3"/>
        <w:spacing w:before="0" w:beforeAutospacing="0" w:after="360" w:afterAutospacing="0"/>
        <w:rPr>
          <w:color w:val="212529"/>
          <w:spacing w:val="2"/>
        </w:rPr>
      </w:pPr>
      <w:r w:rsidRPr="00DE12FA">
        <w:rPr>
          <w:color w:val="212529"/>
          <w:spacing w:val="2"/>
        </w:rPr>
        <w:t>  «Импорт прет. Россия массово закупает алкоголь в «недружественной» Европе.</w:t>
      </w:r>
    </w:p>
    <w:p w14:paraId="3C64807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Итальянского вина ввезли уже на 30 млн евро. Россия, несмотря на западные санкции и политическое охлаждение с Европейским союзом, активно завозит оттуда алкогольные напитки. Речь в первую очередь идет о вине и пиве.</w:t>
      </w:r>
    </w:p>
    <w:p w14:paraId="76A24CE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 июле поставки игристого и тихого вина из ЕС достигли максимальных значений с ноября 2025 года, увеличившись к июню в 1,6 раза, сообщают РИА Новости со ссылкой на данные </w:t>
      </w:r>
      <w:proofErr w:type="spellStart"/>
      <w:r w:rsidRPr="00DE12FA">
        <w:rPr>
          <w:color w:val="212529"/>
          <w:spacing w:val="2"/>
        </w:rPr>
        <w:t>Евростата</w:t>
      </w:r>
      <w:proofErr w:type="spellEnd"/>
      <w:r w:rsidRPr="00DE12FA">
        <w:rPr>
          <w:color w:val="212529"/>
          <w:spacing w:val="2"/>
        </w:rPr>
        <w:t>. </w:t>
      </w:r>
    </w:p>
    <w:p w14:paraId="4B6DC9D5"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 июле текущего года страны Евросоюза поставили в Россию тихого и игристого вина на 60,9 миллиона евро. Это максимальный показатель с ноября прошлого года, при этом по сравнению с июнем объем вырос в 1,6 раза. В годовом выражении увеличение оказалось скромнее — +8%. Такие данные приводит </w:t>
      </w:r>
      <w:proofErr w:type="spellStart"/>
      <w:r w:rsidRPr="00DE12FA">
        <w:rPr>
          <w:color w:val="212529"/>
          <w:spacing w:val="2"/>
        </w:rPr>
        <w:t>Евростат</w:t>
      </w:r>
      <w:proofErr w:type="spellEnd"/>
      <w:r w:rsidRPr="00DE12FA">
        <w:rPr>
          <w:color w:val="212529"/>
          <w:spacing w:val="2"/>
        </w:rPr>
        <w:t>, их проанализировало </w:t>
      </w:r>
      <w:hyperlink r:id="rId11" w:tgtFrame="_blank" w:history="1">
        <w:r w:rsidRPr="00DE12FA">
          <w:rPr>
            <w:rStyle w:val="a4"/>
            <w:color w:val="284CA6"/>
            <w:spacing w:val="2"/>
          </w:rPr>
          <w:t>РИА Новости</w:t>
        </w:r>
      </w:hyperlink>
      <w:r w:rsidRPr="00DE12FA">
        <w:rPr>
          <w:color w:val="212529"/>
          <w:spacing w:val="2"/>
        </w:rPr>
        <w:t>.</w:t>
      </w:r>
    </w:p>
    <w:p w14:paraId="4DE4D0F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Главным поставщиком вина на российский рынок остается Италия. За июль она нарастила экспорт почти в 2 раза, годовой объем в денежном выражении составляет почти 30 млн евро. «Недружественная» по отношению к России Латвия продала ей вина на 11,2 млн </w:t>
      </w:r>
      <w:proofErr w:type="gramStart"/>
      <w:r w:rsidRPr="00DE12FA">
        <w:rPr>
          <w:color w:val="212529"/>
          <w:spacing w:val="2"/>
        </w:rPr>
        <w:t>евро....</w:t>
      </w:r>
      <w:proofErr w:type="gramEnd"/>
      <w:r w:rsidRPr="00DE12FA">
        <w:rPr>
          <w:color w:val="212529"/>
          <w:spacing w:val="2"/>
        </w:rPr>
        <w:t>».</w:t>
      </w:r>
    </w:p>
    <w:p w14:paraId="5E314C6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Все, как ЦИФРРА обещала еще 1,5 года назад))) Неизбежен и приличный рост продаж...</w:t>
      </w:r>
    </w:p>
    <w:p w14:paraId="244BE501"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«...Крупнейшим поставщиком вина в Россию среди стран ЕС остается Италия. В июле она увеличила экспорт в 1,9 раза по сравнению с предыдущим месяцем и на 38% в годовом выражении — до 29,9 миллиона евро. Этот результат стал наивысшим с октября прошлого </w:t>
      </w:r>
      <w:proofErr w:type="gramStart"/>
      <w:r w:rsidRPr="00DE12FA">
        <w:rPr>
          <w:color w:val="212529"/>
          <w:spacing w:val="2"/>
        </w:rPr>
        <w:t>года..</w:t>
      </w:r>
      <w:proofErr w:type="gramEnd"/>
    </w:p>
    <w:p w14:paraId="0E9D20F2"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Латвия также достигла рекордного с октября уровня поставок — 11,2 миллиона евро. За месяц стоимость экспорта из этой страны выросла в полтора раза, а за год прибавила 13%.  </w:t>
      </w:r>
    </w:p>
    <w:p w14:paraId="3D05A5A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Польша отправила в Россию вина на 4,9 миллиона евро, что на треть больше июньского показателя, но на 39% меньше, чем годом ранее.</w:t>
      </w:r>
    </w:p>
    <w:p w14:paraId="1CAFD06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Замыкают пятерку ведущих поставщиков Франция и Германия. Французский экспорт составил почти 4,1 миллиона евро, увеличившись на 3% за месяц.</w:t>
      </w:r>
    </w:p>
    <w:p w14:paraId="1FDBD59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Германия поставила вина на 3,3 миллиона евро, что на 36% больше, чем в июне.</w:t>
      </w:r>
    </w:p>
    <w:p w14:paraId="4F9ED71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Помимо этого, более чем на миллион евро за месяц вина в Россию экспортировали Испания (2,5 миллиона евро), Литва (2,4 миллиона) и Португалия (1,8 миллиона). Поставки из Литвы выросли сразу в 4,1 раза, достигнув максимума с ноября 2024 года».</w:t>
      </w:r>
    </w:p>
    <w:p w14:paraId="5CBAAE5B" w14:textId="6A5B5ED8" w:rsidR="00DE12FA" w:rsidRPr="00DE12FA" w:rsidRDefault="00DE12FA" w:rsidP="00DE12FA">
      <w:pPr>
        <w:pStyle w:val="a3"/>
        <w:spacing w:before="0" w:beforeAutospacing="0" w:after="360" w:afterAutospacing="0"/>
        <w:rPr>
          <w:color w:val="212529"/>
          <w:spacing w:val="2"/>
        </w:rPr>
      </w:pPr>
      <w:r w:rsidRPr="00DE12FA">
        <w:rPr>
          <w:color w:val="212529"/>
          <w:spacing w:val="2"/>
        </w:rPr>
        <w:t>    «Виноделие продвигается на север — экспертное мнение. Виноделие активно продвигается на север: винами из Белгородской, Воронежской и Орловской областей уже трудно удивить профессионалов. </w:t>
      </w:r>
    </w:p>
    <w:p w14:paraId="00BFCC1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Об этом шла речь на дегустационном этапе девятого «Винного гида России», который </w:t>
      </w:r>
      <w:proofErr w:type="spellStart"/>
      <w:r w:rsidRPr="00DE12FA">
        <w:rPr>
          <w:color w:val="212529"/>
          <w:spacing w:val="2"/>
        </w:rPr>
        <w:t>Роскачество</w:t>
      </w:r>
      <w:proofErr w:type="spellEnd"/>
      <w:r w:rsidRPr="00DE12FA">
        <w:rPr>
          <w:color w:val="212529"/>
          <w:spacing w:val="2"/>
        </w:rPr>
        <w:t xml:space="preserve"> открыло для СМИ в лаборатории Университета РОСБИОТЕХ. Экспериментом сезона стала дегустация 60 вин от виноделов без лицензии. «Мы собрали со всей страны, от Приморского края до Калининграда, тех, кто считает себя виноделом или хочет им стать, кто побеждает на любительских конкурсах и зовёт туристов на свои винодельни, — рассказала руководитель „Винного </w:t>
      </w:r>
      <w:proofErr w:type="gramStart"/>
      <w:r w:rsidRPr="00DE12FA">
        <w:rPr>
          <w:color w:val="212529"/>
          <w:spacing w:val="2"/>
        </w:rPr>
        <w:t>гида“ Олеся</w:t>
      </w:r>
      <w:proofErr w:type="gramEnd"/>
      <w:r w:rsidRPr="00DE12FA">
        <w:rPr>
          <w:color w:val="212529"/>
          <w:spacing w:val="2"/>
        </w:rPr>
        <w:t xml:space="preserve"> Латышева. — Это не основная программа, образцы мы не покупали. Это консультационная помощь: эксперты подчеркнут достоинства, укажут на недостатки и покажут, как важно быть с лицензией». Среди участников — виноделы из регионов, которые ещё недавно винодельческими не </w:t>
      </w:r>
      <w:proofErr w:type="gramStart"/>
      <w:r w:rsidRPr="00DE12FA">
        <w:rPr>
          <w:color w:val="212529"/>
          <w:spacing w:val="2"/>
        </w:rPr>
        <w:t>считались....</w:t>
      </w:r>
      <w:proofErr w:type="gramEnd"/>
      <w:r w:rsidRPr="00DE12FA">
        <w:rPr>
          <w:color w:val="212529"/>
          <w:spacing w:val="2"/>
        </w:rPr>
        <w:t>».</w:t>
      </w:r>
    </w:p>
    <w:p w14:paraId="3D3C83B4" w14:textId="71A1F563" w:rsidR="00DE12FA" w:rsidRPr="00DE12FA" w:rsidRDefault="00DE12FA" w:rsidP="00DE12FA">
      <w:pPr>
        <w:pStyle w:val="a3"/>
        <w:spacing w:before="0" w:beforeAutospacing="0" w:after="360" w:afterAutospacing="0"/>
        <w:rPr>
          <w:color w:val="212529"/>
          <w:spacing w:val="2"/>
        </w:rPr>
      </w:pPr>
      <w:r w:rsidRPr="00DE12FA">
        <w:rPr>
          <w:color w:val="212529"/>
          <w:spacing w:val="2"/>
        </w:rPr>
        <w:t>      Готовые коктейли, конечно, мешает вину... «Спрос на готовые коктейли в «</w:t>
      </w:r>
      <w:proofErr w:type="spellStart"/>
      <w:r w:rsidRPr="00DE12FA">
        <w:rPr>
          <w:color w:val="212529"/>
          <w:spacing w:val="2"/>
        </w:rPr>
        <w:t>ВинЛабе</w:t>
      </w:r>
      <w:proofErr w:type="spellEnd"/>
      <w:r w:rsidRPr="00DE12FA">
        <w:rPr>
          <w:color w:val="212529"/>
          <w:spacing w:val="2"/>
        </w:rPr>
        <w:t>» вырос на +60%.</w:t>
      </w:r>
    </w:p>
    <w:p w14:paraId="559561C3"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июне—августе 2026 года продажи готовых алкогольных коктейлей (RTD) в сети «</w:t>
      </w:r>
      <w:proofErr w:type="spellStart"/>
      <w:r w:rsidRPr="00DE12FA">
        <w:rPr>
          <w:color w:val="212529"/>
          <w:spacing w:val="2"/>
        </w:rPr>
        <w:t>ВинЛаб</w:t>
      </w:r>
      <w:proofErr w:type="spellEnd"/>
      <w:r w:rsidRPr="00DE12FA">
        <w:rPr>
          <w:color w:val="212529"/>
          <w:spacing w:val="2"/>
        </w:rPr>
        <w:t>» выросли на 61% в денежном выражении и на 60% в натуральном по сравнению с аналогичным периодом прошлого года.  В мае рост составлял 47% год к году, что подтверждает устойчивую динамику категории в теплый сезон. RTD (</w:t>
      </w:r>
      <w:proofErr w:type="spellStart"/>
      <w:r w:rsidRPr="00DE12FA">
        <w:rPr>
          <w:color w:val="212529"/>
          <w:spacing w:val="2"/>
        </w:rPr>
        <w:t>Ready-to-Drink</w:t>
      </w:r>
      <w:proofErr w:type="spellEnd"/>
      <w:r w:rsidRPr="00DE12FA">
        <w:rPr>
          <w:color w:val="212529"/>
          <w:spacing w:val="2"/>
        </w:rPr>
        <w:t>) — готовые к употреблению коктейли на основе джина, рома, виски или вина в порционной таре, не требующие смешивания.</w:t>
      </w:r>
    </w:p>
    <w:p w14:paraId="5ED459B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сети представлены как импортные, так и российские напитки. Наиболее востребован готовый джин-тоник: на него приходится около 5% продаж всего джина в сети в денежном выражении. Рост категории связан со спросом на удобные порционные форматы...».</w:t>
      </w:r>
    </w:p>
    <w:p w14:paraId="1382C68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«...Генеральный директор «</w:t>
      </w:r>
      <w:proofErr w:type="spellStart"/>
      <w:r w:rsidRPr="00DE12FA">
        <w:rPr>
          <w:color w:val="212529"/>
          <w:spacing w:val="2"/>
        </w:rPr>
        <w:t>ВинЛаб</w:t>
      </w:r>
      <w:proofErr w:type="spellEnd"/>
      <w:r w:rsidRPr="00DE12FA">
        <w:rPr>
          <w:color w:val="212529"/>
          <w:spacing w:val="2"/>
        </w:rPr>
        <w:t>» Сергей Виноградов связывает рост с изменением образа жизни: готовые коктейли вписываются в сценарии пикников, вечеринок и фестивалей, заменяя походы в бары.</w:t>
      </w:r>
    </w:p>
    <w:p w14:paraId="1B07FFD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Второй фактор — </w:t>
      </w:r>
      <w:proofErr w:type="spellStart"/>
      <w:r w:rsidRPr="00DE12FA">
        <w:rPr>
          <w:color w:val="212529"/>
          <w:spacing w:val="2"/>
        </w:rPr>
        <w:t>премиумизация</w:t>
      </w:r>
      <w:proofErr w:type="spellEnd"/>
      <w:r w:rsidRPr="00DE12FA">
        <w:rPr>
          <w:color w:val="212529"/>
          <w:spacing w:val="2"/>
        </w:rPr>
        <w:t>: производители повышают качество, используя натуральные ингредиенты.</w:t>
      </w:r>
    </w:p>
    <w:p w14:paraId="1CEEB52C"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Третий — глобальный тренд на снижение градуса потребляемого алкоголя среди молодого поколения.</w:t>
      </w:r>
    </w:p>
    <w:p w14:paraId="0CA9193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Вино в банках стало самым быстрорастущим форматом на российском рынке. По данным «Винного гида России», в первом полугодии 2026 года в стране продано около 500 млн единиц вина, из которых 400 млн пришлось на классические бутылки 0,7–0,75 л, 61 млн — на литровые пакеты и 29 млн — на </w:t>
      </w:r>
      <w:proofErr w:type="gramStart"/>
      <w:r w:rsidRPr="00DE12FA">
        <w:rPr>
          <w:color w:val="212529"/>
          <w:spacing w:val="2"/>
        </w:rPr>
        <w:t>банки....</w:t>
      </w:r>
      <w:proofErr w:type="gramEnd"/>
      <w:r w:rsidRPr="00DE12FA">
        <w:rPr>
          <w:color w:val="212529"/>
          <w:spacing w:val="2"/>
        </w:rPr>
        <w:t>».</w:t>
      </w:r>
    </w:p>
    <w:p w14:paraId="698EC4EF" w14:textId="6D4FDE22"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Тогда это   29,5 млн дал вина в бутылках; 6,1 млн дал в пакетах... </w:t>
      </w:r>
      <w:proofErr w:type="gramStart"/>
      <w:r w:rsidRPr="00DE12FA">
        <w:rPr>
          <w:color w:val="212529"/>
          <w:spacing w:val="2"/>
        </w:rPr>
        <w:t>А</w:t>
      </w:r>
      <w:proofErr w:type="gramEnd"/>
      <w:r w:rsidRPr="00DE12FA">
        <w:rPr>
          <w:color w:val="212529"/>
          <w:spacing w:val="2"/>
        </w:rPr>
        <w:t xml:space="preserve"> всего было продано вина 26,6 млн дал. Тогда выше дают данные с игристым. Вместе продали 36,73 млн дал. На банки остается – (36,73 – 29,5 – 6,</w:t>
      </w:r>
      <w:proofErr w:type="gramStart"/>
      <w:r w:rsidRPr="00DE12FA">
        <w:rPr>
          <w:color w:val="212529"/>
          <w:spacing w:val="2"/>
        </w:rPr>
        <w:t>1)=</w:t>
      </w:r>
      <w:proofErr w:type="gramEnd"/>
      <w:r w:rsidRPr="00DE12FA">
        <w:rPr>
          <w:color w:val="212529"/>
          <w:spacing w:val="2"/>
        </w:rPr>
        <w:t xml:space="preserve"> 1,13 млн дал вина. Что-то много... 11,3 млн л, а в банке в среднем 0,25 л – получается вроде 45 млн банок для вина и игристого... Не туда ведем население)))) Новая упаковка не увеличивает продажи вина... </w:t>
      </w:r>
      <w:proofErr w:type="gramStart"/>
      <w:r w:rsidRPr="00DE12FA">
        <w:rPr>
          <w:color w:val="212529"/>
          <w:spacing w:val="2"/>
        </w:rPr>
        <w:t>А</w:t>
      </w:r>
      <w:proofErr w:type="gramEnd"/>
      <w:r w:rsidRPr="00DE12FA">
        <w:rPr>
          <w:color w:val="212529"/>
          <w:spacing w:val="2"/>
        </w:rPr>
        <w:t xml:space="preserve"> тупо отнимает объем у бутылки, которая и так падает...</w:t>
      </w:r>
    </w:p>
    <w:p w14:paraId="339D02DB" w14:textId="183B0122" w:rsidR="00DE12FA" w:rsidRPr="00DE12FA" w:rsidRDefault="00DE12FA" w:rsidP="00DE12FA">
      <w:pPr>
        <w:pStyle w:val="a3"/>
        <w:spacing w:before="0" w:beforeAutospacing="0" w:after="360" w:afterAutospacing="0"/>
        <w:rPr>
          <w:color w:val="212529"/>
          <w:spacing w:val="2"/>
        </w:rPr>
      </w:pPr>
      <w:r w:rsidRPr="00DE12FA">
        <w:rPr>
          <w:color w:val="212529"/>
          <w:spacing w:val="2"/>
        </w:rPr>
        <w:t>     «По большому счету: почему вино в ресторанах стоит так дорого. Почему вино в российских ресторанах стоит так дорого и как формируется их цена</w:t>
      </w:r>
    </w:p>
    <w:p w14:paraId="2983581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Вино в ресторанах стоит в 3-5 раз дороже чем в рознице. Высокие цены уже стали причиной падения продаж вина в </w:t>
      </w:r>
      <w:proofErr w:type="spellStart"/>
      <w:r w:rsidRPr="00DE12FA">
        <w:rPr>
          <w:color w:val="212529"/>
          <w:spacing w:val="2"/>
        </w:rPr>
        <w:t>HoReCa</w:t>
      </w:r>
      <w:proofErr w:type="spellEnd"/>
      <w:r w:rsidRPr="00DE12FA">
        <w:rPr>
          <w:color w:val="212529"/>
          <w:spacing w:val="2"/>
        </w:rPr>
        <w:t>, признают участники рынка, но изменить ситуацию невозможно.</w:t>
      </w:r>
    </w:p>
    <w:p w14:paraId="2ED622B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Как формируется цена вина в ресторанах, — в материале «РБК Вино»</w:t>
      </w:r>
    </w:p>
    <w:p w14:paraId="67FFD76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Содержание</w:t>
      </w:r>
    </w:p>
    <w:p w14:paraId="5CF8228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1.      </w:t>
      </w:r>
      <w:hyperlink r:id="rId12" w:anchor="contents-sds34223" w:history="1">
        <w:r w:rsidRPr="00DE12FA">
          <w:rPr>
            <w:rStyle w:val="a4"/>
            <w:color w:val="284CA6"/>
            <w:spacing w:val="2"/>
          </w:rPr>
          <w:t>Сколько стоит вино в ресторанах</w:t>
        </w:r>
      </w:hyperlink>
    </w:p>
    <w:p w14:paraId="3650614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2.      </w:t>
      </w:r>
      <w:hyperlink r:id="rId13" w:anchor="contents-sggd5466" w:history="1">
        <w:r w:rsidRPr="00DE12FA">
          <w:rPr>
            <w:rStyle w:val="a4"/>
            <w:color w:val="284CA6"/>
            <w:spacing w:val="2"/>
          </w:rPr>
          <w:t>Что влияет на стоимость вина в ресторане</w:t>
        </w:r>
      </w:hyperlink>
    </w:p>
    <w:p w14:paraId="44B13717" w14:textId="77777777" w:rsidR="00DE12FA" w:rsidRPr="00DE12FA" w:rsidRDefault="00DE12FA" w:rsidP="00DE12FA">
      <w:pPr>
        <w:pStyle w:val="a3"/>
        <w:spacing w:before="0" w:beforeAutospacing="0" w:after="360" w:afterAutospacing="0"/>
        <w:rPr>
          <w:color w:val="212529"/>
          <w:spacing w:val="2"/>
        </w:rPr>
      </w:pPr>
      <w:hyperlink r:id="rId14" w:anchor="contents-gjkjy676667" w:history="1">
        <w:r w:rsidRPr="00DE12FA">
          <w:rPr>
            <w:rStyle w:val="a4"/>
            <w:color w:val="284CA6"/>
            <w:spacing w:val="2"/>
          </w:rPr>
          <w:t xml:space="preserve">Как повысить спрос на вино в </w:t>
        </w:r>
        <w:proofErr w:type="gramStart"/>
        <w:r w:rsidRPr="00DE12FA">
          <w:rPr>
            <w:rStyle w:val="a4"/>
            <w:color w:val="284CA6"/>
            <w:spacing w:val="2"/>
          </w:rPr>
          <w:t>ресторанах</w:t>
        </w:r>
      </w:hyperlink>
      <w:r w:rsidRPr="00DE12FA">
        <w:rPr>
          <w:color w:val="212529"/>
          <w:spacing w:val="2"/>
        </w:rPr>
        <w:t>....</w:t>
      </w:r>
      <w:proofErr w:type="gramEnd"/>
      <w:r w:rsidRPr="00DE12FA">
        <w:rPr>
          <w:color w:val="212529"/>
          <w:spacing w:val="2"/>
        </w:rPr>
        <w:t>».</w:t>
      </w:r>
    </w:p>
    <w:p w14:paraId="261BBC76" w14:textId="2AA736D7" w:rsidR="00DE12FA" w:rsidRPr="00DE12FA" w:rsidRDefault="00DE12FA" w:rsidP="00DE12FA">
      <w:pPr>
        <w:pStyle w:val="a3"/>
        <w:spacing w:before="0" w:beforeAutospacing="0" w:after="360" w:afterAutospacing="0"/>
        <w:rPr>
          <w:color w:val="212529"/>
          <w:spacing w:val="2"/>
        </w:rPr>
      </w:pPr>
      <w:r w:rsidRPr="00DE12FA">
        <w:rPr>
          <w:color w:val="212529"/>
          <w:spacing w:val="2"/>
        </w:rPr>
        <w:t> </w:t>
      </w:r>
      <w:proofErr w:type="gramStart"/>
      <w:r w:rsidRPr="00DE12FA">
        <w:rPr>
          <w:color w:val="212529"/>
          <w:spacing w:val="2"/>
        </w:rPr>
        <w:t>«....</w:t>
      </w:r>
      <w:proofErr w:type="gramEnd"/>
      <w:r w:rsidRPr="00DE12FA">
        <w:rPr>
          <w:color w:val="212529"/>
          <w:spacing w:val="2"/>
        </w:rPr>
        <w:t>в среднем ресторанная наценка сегодня составляет 300%, рестораны с «особыми аппетитами» могут поставить вина с наценкой до 600%. Средняя наценка для ресторанов в Москве и Санкт-Петербурге составляет примерно 200–300%, а в отдельных ресторанах — до 500%...».</w:t>
      </w:r>
    </w:p>
    <w:p w14:paraId="26893ADC" w14:textId="6BEFA680"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И все-таки даже при таких наценках (а они такие уже лет 35))) не могли в 3 же раза упасть продажи вина и игристого в </w:t>
      </w:r>
      <w:proofErr w:type="spellStart"/>
      <w:r w:rsidRPr="00DE12FA">
        <w:rPr>
          <w:color w:val="212529"/>
          <w:spacing w:val="2"/>
        </w:rPr>
        <w:t>Хореке</w:t>
      </w:r>
      <w:proofErr w:type="spellEnd"/>
      <w:r w:rsidRPr="00DE12FA">
        <w:rPr>
          <w:color w:val="212529"/>
          <w:spacing w:val="2"/>
        </w:rPr>
        <w:t xml:space="preserve"> за 2 года, как рисует система ЕГАИС)))) А высокая цена – исключительно за романтику и культуру потребления)))) От безысходности потребители вынуждены платить в кабаках за вино так дорого)))) Вино в кабаке – высшая форма проявления романтического отношения мужчины к женщине)))</w:t>
      </w:r>
    </w:p>
    <w:p w14:paraId="4738BCE3" w14:textId="79F7214E" w:rsidR="00DE12FA" w:rsidRPr="00DE12FA" w:rsidRDefault="00DE12FA" w:rsidP="00DE12FA">
      <w:pPr>
        <w:pStyle w:val="a3"/>
        <w:spacing w:before="0" w:beforeAutospacing="0" w:after="360" w:afterAutospacing="0"/>
        <w:rPr>
          <w:color w:val="212529"/>
          <w:spacing w:val="2"/>
        </w:rPr>
      </w:pPr>
      <w:r w:rsidRPr="00DE12FA">
        <w:rPr>
          <w:color w:val="212529"/>
          <w:spacing w:val="2"/>
        </w:rPr>
        <w:t>      В природе и экономике всегда так – все несъедобное рано или поздно постепенно объявляется и становится съедобным)))</w:t>
      </w:r>
    </w:p>
    <w:p w14:paraId="66B33D7C"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w:t>
      </w:r>
      <w:proofErr w:type="spellStart"/>
      <w:r w:rsidRPr="00DE12FA">
        <w:rPr>
          <w:color w:val="212529"/>
          <w:spacing w:val="2"/>
        </w:rPr>
        <w:t>Wine-Searcher</w:t>
      </w:r>
      <w:proofErr w:type="spellEnd"/>
      <w:r w:rsidRPr="00DE12FA">
        <w:rPr>
          <w:color w:val="212529"/>
          <w:spacing w:val="2"/>
        </w:rPr>
        <w:t xml:space="preserve"> назвал пальмовое «вино» напитком с огромным потенциалом. Пальмовое «вино» – традиционный напиток, глубоко укоренившийся в культуре многих африканских народов, может стать следующей большой сенсацией в мире виноделия, пишет </w:t>
      </w:r>
      <w:proofErr w:type="spellStart"/>
      <w:r w:rsidRPr="00DE12FA">
        <w:rPr>
          <w:color w:val="212529"/>
          <w:spacing w:val="2"/>
        </w:rPr>
        <w:t>Wine-Searcher</w:t>
      </w:r>
      <w:proofErr w:type="spellEnd"/>
      <w:r w:rsidRPr="00DE12FA">
        <w:rPr>
          <w:color w:val="212529"/>
          <w:spacing w:val="2"/>
        </w:rPr>
        <w:t>. Особенность напитка – он быстро развивается не по годам, а по часам: к полудню того же дня процесс брожения начинается, к следующему утру исчезает сладость, оно становится кислым, почти уксусным. У пальмового «вина» нет экспортной инфраструктуры, специализированной терминологии или ценовых категорий.</w:t>
      </w:r>
    </w:p>
    <w:p w14:paraId="1B583E21" w14:textId="18C59F3B" w:rsidR="00DE12FA" w:rsidRPr="00DE12FA" w:rsidRDefault="00DE12FA" w:rsidP="00DE12FA">
      <w:pPr>
        <w:pStyle w:val="a3"/>
        <w:spacing w:before="0" w:beforeAutospacing="0" w:after="360" w:afterAutospacing="0"/>
        <w:rPr>
          <w:color w:val="212529"/>
          <w:spacing w:val="2"/>
        </w:rPr>
      </w:pPr>
      <w:r w:rsidRPr="00DE12FA">
        <w:rPr>
          <w:color w:val="212529"/>
          <w:spacing w:val="2"/>
        </w:rPr>
        <w:t> На смену пальмового масла идет на рынок пальмовое вино))))</w:t>
      </w:r>
    </w:p>
    <w:p w14:paraId="456363EF" w14:textId="3B406AA4" w:rsidR="00DE12FA" w:rsidRPr="00DE12FA" w:rsidRDefault="00DE12FA" w:rsidP="00DE12FA">
      <w:pPr>
        <w:pStyle w:val="a3"/>
        <w:spacing w:before="0" w:beforeAutospacing="0" w:after="360" w:afterAutospacing="0"/>
        <w:rPr>
          <w:color w:val="212529"/>
          <w:spacing w:val="2"/>
        </w:rPr>
      </w:pPr>
      <w:r w:rsidRPr="00DE12FA">
        <w:rPr>
          <w:color w:val="212529"/>
          <w:spacing w:val="2"/>
        </w:rPr>
        <w:t> </w:t>
      </w:r>
      <w:proofErr w:type="spellStart"/>
      <w:r w:rsidRPr="00DE12FA">
        <w:rPr>
          <w:color w:val="212529"/>
          <w:spacing w:val="2"/>
        </w:rPr>
        <w:t>ПроДвижение</w:t>
      </w:r>
      <w:proofErr w:type="spellEnd"/>
    </w:p>
    <w:p w14:paraId="1FC5193C" w14:textId="3031681D" w:rsidR="00DE12FA" w:rsidRPr="00DE12FA" w:rsidRDefault="00DE12FA" w:rsidP="00DE12FA">
      <w:pPr>
        <w:pStyle w:val="a3"/>
        <w:spacing w:before="0" w:beforeAutospacing="0" w:after="360" w:afterAutospacing="0"/>
        <w:rPr>
          <w:color w:val="212529"/>
          <w:spacing w:val="2"/>
        </w:rPr>
      </w:pPr>
      <w:r w:rsidRPr="00DE12FA">
        <w:rPr>
          <w:color w:val="212529"/>
          <w:spacing w:val="2"/>
        </w:rPr>
        <w:t>     Неимоверное количество материалов в поддержку винограда после информации о дополнительном падении производства вина и игристого в августе...</w:t>
      </w:r>
      <w:r w:rsidRPr="00DE12FA">
        <w:rPr>
          <w:color w:val="212529"/>
          <w:spacing w:val="2"/>
        </w:rPr>
        <w:br/>
        <w:t>Кубанский виноград нового урожая исследовали на содержание сахаров и металлов</w:t>
      </w:r>
    </w:p>
    <w:p w14:paraId="6765D94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Стартовали съемки продолжения сериала «Виноград» с </w:t>
      </w:r>
      <w:proofErr w:type="spellStart"/>
      <w:r w:rsidRPr="00DE12FA">
        <w:rPr>
          <w:color w:val="212529"/>
          <w:spacing w:val="2"/>
        </w:rPr>
        <w:t>Прилучным</w:t>
      </w:r>
      <w:proofErr w:type="spellEnd"/>
      <w:r w:rsidRPr="00DE12FA">
        <w:rPr>
          <w:color w:val="212529"/>
          <w:spacing w:val="2"/>
        </w:rPr>
        <w:t xml:space="preserve"> и Синицыной</w:t>
      </w:r>
    </w:p>
    <w:p w14:paraId="494E5C41"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 </w:t>
      </w:r>
      <w:proofErr w:type="spellStart"/>
      <w:r w:rsidRPr="00DE12FA">
        <w:rPr>
          <w:color w:val="212529"/>
          <w:spacing w:val="2"/>
        </w:rPr>
        <w:t>Кизлярском</w:t>
      </w:r>
      <w:proofErr w:type="spellEnd"/>
      <w:r w:rsidRPr="00DE12FA">
        <w:rPr>
          <w:color w:val="212529"/>
          <w:spacing w:val="2"/>
        </w:rPr>
        <w:t xml:space="preserve"> районе убрали треть урожая винограда от общей площади насаждений</w:t>
      </w:r>
    </w:p>
    <w:p w14:paraId="5E35F81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История российского виноделия — живая связь времен</w:t>
      </w:r>
    </w:p>
    <w:p w14:paraId="577A5E7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Компот из винограда: рецепты на зиму и для подачи сразу</w:t>
      </w:r>
    </w:p>
    <w:p w14:paraId="0C870793"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Как садоводство и виноградарство адаптируются к изменениям климата и новым угрозам</w:t>
      </w:r>
    </w:p>
    <w:p w14:paraId="333A4E0C"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Новосибирский виноградарь перечислила семь лучших сортов винограда для Сибири</w:t>
      </w:r>
    </w:p>
    <w:p w14:paraId="5ED0EC5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Урожай винограда продолжают убирать в </w:t>
      </w:r>
      <w:proofErr w:type="spellStart"/>
      <w:r w:rsidRPr="00DE12FA">
        <w:rPr>
          <w:color w:val="212529"/>
          <w:spacing w:val="2"/>
        </w:rPr>
        <w:t>Кизлярском</w:t>
      </w:r>
      <w:proofErr w:type="spellEnd"/>
      <w:r w:rsidRPr="00DE12FA">
        <w:rPr>
          <w:color w:val="212529"/>
          <w:spacing w:val="2"/>
        </w:rPr>
        <w:t xml:space="preserve"> районе</w:t>
      </w:r>
    </w:p>
    <w:p w14:paraId="10069D9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Начинающий фермер высадил более 10 сортов винограда в Новгородской области</w:t>
      </w:r>
    </w:p>
    <w:p w14:paraId="68D9871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Краснодарский край и Крым ожидают рекордный урожай винограда по качественным показателям</w:t>
      </w:r>
    </w:p>
    <w:p w14:paraId="7C20959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Новгородской области начинающий фермер экспериментирует с выращиванием винограда</w:t>
      </w:r>
    </w:p>
    <w:p w14:paraId="09185F1C"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Эксперт рассказала об уникальных сортах винограда в России</w:t>
      </w:r>
    </w:p>
    <w:p w14:paraId="07057C22"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Эксперты рассказали о главных автохтонных сортах винограда России</w:t>
      </w:r>
    </w:p>
    <w:p w14:paraId="7877D85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Эксперт </w:t>
      </w:r>
      <w:proofErr w:type="spellStart"/>
      <w:r w:rsidRPr="00DE12FA">
        <w:rPr>
          <w:color w:val="212529"/>
          <w:spacing w:val="2"/>
        </w:rPr>
        <w:t>Топорищева</w:t>
      </w:r>
      <w:proofErr w:type="spellEnd"/>
      <w:r w:rsidRPr="00DE12FA">
        <w:rPr>
          <w:color w:val="212529"/>
          <w:spacing w:val="2"/>
        </w:rPr>
        <w:t>: десять сортов винограда растут в долине реки Дон и Крыму</w:t>
      </w:r>
    </w:p>
    <w:p w14:paraId="28B3D0C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Эксперты выделили уникальные сорта винограда России и Крыма</w:t>
      </w:r>
    </w:p>
    <w:p w14:paraId="155D6BA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Эксперты рассказали о популярных автохтонных сортах винограда России</w:t>
      </w:r>
    </w:p>
    <w:p w14:paraId="3BF7240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Севастополе стартовал механизированный сбор винограда на фоне масштабной государственной поддержки отрасли</w:t>
      </w:r>
    </w:p>
    <w:p w14:paraId="132E1C41"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Губернатор </w:t>
      </w:r>
      <w:proofErr w:type="spellStart"/>
      <w:r w:rsidRPr="00DE12FA">
        <w:rPr>
          <w:color w:val="212529"/>
          <w:spacing w:val="2"/>
        </w:rPr>
        <w:t>Развожаев</w:t>
      </w:r>
      <w:proofErr w:type="spellEnd"/>
      <w:r w:rsidRPr="00DE12FA">
        <w:rPr>
          <w:color w:val="212529"/>
          <w:spacing w:val="2"/>
        </w:rPr>
        <w:t>: в Севастополе началась уборка технических сортов винограда</w:t>
      </w:r>
    </w:p>
    <w:p w14:paraId="6AFE98D1"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Севастопольские виноделы наращивают мощности благодаря системной господдержке и инфраструктурной поддержке</w:t>
      </w:r>
    </w:p>
    <w:p w14:paraId="4439746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Севастопольские виноделы рассчитывают переработать 27 тысяч тонн винограда</w:t>
      </w:r>
    </w:p>
    <w:p w14:paraId="6B334B3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Предприятия Севастополя начали механизированную уборку винограда</w:t>
      </w:r>
    </w:p>
    <w:p w14:paraId="29DA495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Краснодарском крае соберут больше всего винограда для вина</w:t>
      </w:r>
    </w:p>
    <w:p w14:paraId="363D455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Кубань сохранит лидерство по сбору винограда для виноделия в России</w:t>
      </w:r>
    </w:p>
    <w:p w14:paraId="6799B1D5"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Краснодарском крае соберут больше всего винограда для вина в 2026 году</w:t>
      </w:r>
    </w:p>
    <w:p w14:paraId="0E481E0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Краснодарский край оказался регионом-лидером по выращиванию винограда для вина</w:t>
      </w:r>
    </w:p>
    <w:p w14:paraId="7FB5EB9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Виноградный триумф Кубани: Краснодарский край ожидает рекордный за 10 лет урожай</w:t>
      </w:r>
    </w:p>
    <w:p w14:paraId="011B8D92"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Виноделы Кубани могут собрать один из лучших урожаев за десятилетие</w:t>
      </w:r>
    </w:p>
    <w:p w14:paraId="1912D6CF" w14:textId="77777777" w:rsidR="00DE12FA" w:rsidRPr="00DE12FA" w:rsidRDefault="00DE12FA" w:rsidP="00DE12FA">
      <w:pPr>
        <w:pStyle w:val="a3"/>
        <w:spacing w:before="0" w:beforeAutospacing="0" w:after="360" w:afterAutospacing="0"/>
        <w:rPr>
          <w:color w:val="212529"/>
          <w:spacing w:val="2"/>
        </w:rPr>
      </w:pPr>
      <w:hyperlink r:id="rId15" w:history="1">
        <w:r w:rsidRPr="00DE12FA">
          <w:rPr>
            <w:rStyle w:val="a4"/>
            <w:color w:val="284CA6"/>
            <w:spacing w:val="2"/>
          </w:rPr>
          <w:t>Российские вина этого года могут стать лучшими за 10 лет</w:t>
        </w:r>
      </w:hyperlink>
    </w:p>
    <w:p w14:paraId="02C7829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Российские виноделы могут получить один из лучших урожаев за десятилетие</w:t>
      </w:r>
    </w:p>
    <w:p w14:paraId="3AE9B375" w14:textId="77777777" w:rsidR="00DE12FA" w:rsidRPr="00DE12FA" w:rsidRDefault="00DE12FA" w:rsidP="00DE12FA">
      <w:pPr>
        <w:pStyle w:val="a3"/>
        <w:spacing w:before="0" w:beforeAutospacing="0" w:after="360" w:afterAutospacing="0"/>
        <w:rPr>
          <w:color w:val="212529"/>
          <w:spacing w:val="2"/>
        </w:rPr>
      </w:pPr>
      <w:proofErr w:type="spellStart"/>
      <w:r w:rsidRPr="00DE12FA">
        <w:rPr>
          <w:color w:val="212529"/>
          <w:spacing w:val="2"/>
        </w:rPr>
        <w:t>Роскачество</w:t>
      </w:r>
      <w:proofErr w:type="spellEnd"/>
      <w:r w:rsidRPr="00DE12FA">
        <w:rPr>
          <w:color w:val="212529"/>
          <w:spacing w:val="2"/>
        </w:rPr>
        <w:t>: нынешний сезон имеет все шансы стать одним из лучших за десятилетие</w:t>
      </w:r>
    </w:p>
    <w:p w14:paraId="32967479" w14:textId="77777777" w:rsidR="00DE12FA" w:rsidRPr="00DE12FA" w:rsidRDefault="00DE12FA" w:rsidP="00DE12FA">
      <w:pPr>
        <w:pStyle w:val="a3"/>
        <w:spacing w:before="0" w:beforeAutospacing="0" w:after="360" w:afterAutospacing="0"/>
        <w:rPr>
          <w:color w:val="212529"/>
          <w:spacing w:val="2"/>
        </w:rPr>
      </w:pPr>
      <w:proofErr w:type="spellStart"/>
      <w:r w:rsidRPr="00DE12FA">
        <w:rPr>
          <w:color w:val="212529"/>
          <w:spacing w:val="2"/>
        </w:rPr>
        <w:t>Роскачество</w:t>
      </w:r>
      <w:proofErr w:type="spellEnd"/>
      <w:r w:rsidRPr="00DE12FA">
        <w:rPr>
          <w:color w:val="212529"/>
          <w:spacing w:val="2"/>
        </w:rPr>
        <w:t>: Русские виноделы соберут лучший урожай за десятилетие</w:t>
      </w:r>
    </w:p>
    <w:p w14:paraId="50FF1A67" w14:textId="77777777" w:rsidR="00DE12FA" w:rsidRPr="00DE12FA" w:rsidRDefault="00DE12FA" w:rsidP="00DE12FA">
      <w:pPr>
        <w:pStyle w:val="a3"/>
        <w:spacing w:before="0" w:beforeAutospacing="0" w:after="360" w:afterAutospacing="0"/>
        <w:rPr>
          <w:color w:val="212529"/>
          <w:spacing w:val="2"/>
        </w:rPr>
      </w:pPr>
      <w:proofErr w:type="spellStart"/>
      <w:r w:rsidRPr="00DE12FA">
        <w:rPr>
          <w:color w:val="212529"/>
          <w:spacing w:val="2"/>
        </w:rPr>
        <w:t>Роскачество</w:t>
      </w:r>
      <w:proofErr w:type="spellEnd"/>
      <w:r w:rsidRPr="00DE12FA">
        <w:rPr>
          <w:color w:val="212529"/>
          <w:spacing w:val="2"/>
        </w:rPr>
        <w:t>: виноделы РФ в этом году имеют все шансы получить лучший урожай</w:t>
      </w:r>
    </w:p>
    <w:p w14:paraId="65A4B017"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СКФУ представил научно-образовательную программу на фестивале «Виноград»</w:t>
      </w:r>
    </w:p>
    <w:p w14:paraId="7A0457E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Ставропольские студенты и педагоги приняли участие в фестивале «Виноград»</w:t>
      </w:r>
    </w:p>
    <w:p w14:paraId="13ADABFD" w14:textId="77777777" w:rsidR="00DE12FA" w:rsidRPr="00DE12FA" w:rsidRDefault="00DE12FA" w:rsidP="00DE12FA">
      <w:pPr>
        <w:pStyle w:val="a3"/>
        <w:spacing w:before="0" w:beforeAutospacing="0" w:after="360" w:afterAutospacing="0"/>
        <w:rPr>
          <w:color w:val="212529"/>
          <w:spacing w:val="2"/>
        </w:rPr>
      </w:pPr>
      <w:proofErr w:type="spellStart"/>
      <w:r w:rsidRPr="00DE12FA">
        <w:rPr>
          <w:color w:val="212529"/>
          <w:spacing w:val="2"/>
        </w:rPr>
        <w:t>Крымчане</w:t>
      </w:r>
      <w:proofErr w:type="spellEnd"/>
      <w:r w:rsidRPr="00DE12FA">
        <w:rPr>
          <w:color w:val="212529"/>
          <w:spacing w:val="2"/>
        </w:rPr>
        <w:t xml:space="preserve"> всё чаще берут небольшие виноградники</w:t>
      </w:r>
    </w:p>
    <w:p w14:paraId="08ABC5A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Крыму научились делать ДНК-анализ винограда</w:t>
      </w:r>
    </w:p>
    <w:p w14:paraId="40CB639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Крымские аграрии в этом году планируют собрать свыше 100 тысяч тонн винограда</w:t>
      </w:r>
    </w:p>
    <w:p w14:paraId="55B8D80C"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Учёные Крыма создали аттрактант для защиты винограда от бабочки-вредителя</w:t>
      </w:r>
    </w:p>
    <w:p w14:paraId="2F451AA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Крыму научились спасать виноград с помощью «резиновых женщин»</w:t>
      </w:r>
    </w:p>
    <w:p w14:paraId="7740F0FD" w14:textId="22EBB3F7" w:rsidR="00DE12FA" w:rsidRPr="00DE12FA" w:rsidRDefault="00DE12FA" w:rsidP="00DE12FA">
      <w:pPr>
        <w:pStyle w:val="a3"/>
        <w:spacing w:before="0" w:beforeAutospacing="0" w:after="360" w:afterAutospacing="0"/>
        <w:rPr>
          <w:color w:val="212529"/>
          <w:spacing w:val="2"/>
        </w:rPr>
      </w:pPr>
      <w:r w:rsidRPr="00DE12FA">
        <w:rPr>
          <w:color w:val="212529"/>
          <w:spacing w:val="2"/>
        </w:rPr>
        <w:t> В Шушенском прошёл фестиваль винограда</w:t>
      </w:r>
    </w:p>
    <w:p w14:paraId="116A159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Воронежской области прошёл фестиваль «Виноградная лоза»</w:t>
      </w:r>
    </w:p>
    <w:p w14:paraId="2DCC240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Фестиваль «Виноградная лоза» собрал садоводов </w:t>
      </w:r>
      <w:proofErr w:type="spellStart"/>
      <w:r w:rsidRPr="00DE12FA">
        <w:rPr>
          <w:color w:val="212529"/>
          <w:spacing w:val="2"/>
        </w:rPr>
        <w:t>Верхнемамонского</w:t>
      </w:r>
      <w:proofErr w:type="spellEnd"/>
      <w:r w:rsidRPr="00DE12FA">
        <w:rPr>
          <w:color w:val="212529"/>
          <w:spacing w:val="2"/>
        </w:rPr>
        <w:t xml:space="preserve"> района</w:t>
      </w:r>
    </w:p>
    <w:p w14:paraId="0B8F851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Оренбуржье планируют выпускать несколько сортов вина из местного винограда</w:t>
      </w:r>
    </w:p>
    <w:p w14:paraId="1BF103E5"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Фестиваль садоводов пройдет в Иркутске 19 сентября</w:t>
      </w:r>
    </w:p>
    <w:p w14:paraId="082F2171"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Татарстане впервые провели «День виноградаря»</w:t>
      </w:r>
    </w:p>
    <w:p w14:paraId="132296D7"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Под Рязанью пройдёт виноградный фестиваль</w:t>
      </w:r>
    </w:p>
    <w:p w14:paraId="31015EB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В Волгоградской области наращивают объемы производства винограда</w:t>
      </w:r>
    </w:p>
    <w:p w14:paraId="1C9B7D8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Площадь виноградников в Волгоградской области выросла на +9%</w:t>
      </w:r>
    </w:p>
    <w:p w14:paraId="142C79B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Фестиваль винограда пройдет в Дубовке Волгоградской области 12 сентября</w:t>
      </w:r>
    </w:p>
    <w:p w14:paraId="0946461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Садоводы-энтузиасты доказали: костромской виноград – это не фантастика</w:t>
      </w:r>
    </w:p>
    <w:p w14:paraId="67FC77D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Житель </w:t>
      </w:r>
      <w:proofErr w:type="spellStart"/>
      <w:r w:rsidRPr="00DE12FA">
        <w:rPr>
          <w:color w:val="212529"/>
          <w:spacing w:val="2"/>
        </w:rPr>
        <w:t>Мамадыша</w:t>
      </w:r>
      <w:proofErr w:type="spellEnd"/>
      <w:r w:rsidRPr="00DE12FA">
        <w:rPr>
          <w:color w:val="212529"/>
          <w:spacing w:val="2"/>
        </w:rPr>
        <w:t xml:space="preserve"> превратил два саженца в виноградное хозяйство</w:t>
      </w:r>
    </w:p>
    <w:p w14:paraId="5B8E3A83" w14:textId="77777777" w:rsidR="00DE12FA" w:rsidRPr="00DE12FA" w:rsidRDefault="00DE12FA" w:rsidP="00DE12FA">
      <w:pPr>
        <w:pStyle w:val="a3"/>
        <w:spacing w:before="0" w:beforeAutospacing="0" w:after="360" w:afterAutospacing="0"/>
        <w:rPr>
          <w:color w:val="212529"/>
          <w:spacing w:val="2"/>
        </w:rPr>
      </w:pPr>
      <w:proofErr w:type="spellStart"/>
      <w:r w:rsidRPr="00DE12FA">
        <w:rPr>
          <w:color w:val="212529"/>
          <w:spacing w:val="2"/>
        </w:rPr>
        <w:t>Cекреты</w:t>
      </w:r>
      <w:proofErr w:type="spellEnd"/>
      <w:r w:rsidRPr="00DE12FA">
        <w:rPr>
          <w:color w:val="212529"/>
          <w:spacing w:val="2"/>
        </w:rPr>
        <w:t xml:space="preserve"> подмосковных виноградников</w:t>
      </w:r>
    </w:p>
    <w:p w14:paraId="7A67916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Крымские аграрии в этом году планируют собрать свыше 100 тысяч тонн винограда       </w:t>
      </w:r>
    </w:p>
    <w:p w14:paraId="092A6972" w14:textId="6FD07B48" w:rsidR="00DE12FA" w:rsidRPr="00DE12FA" w:rsidRDefault="00DE12FA" w:rsidP="00DE12FA">
      <w:pPr>
        <w:pStyle w:val="a3"/>
        <w:spacing w:before="0" w:beforeAutospacing="0" w:after="360" w:afterAutospacing="0"/>
        <w:rPr>
          <w:color w:val="212529"/>
          <w:spacing w:val="2"/>
        </w:rPr>
      </w:pPr>
      <w:r w:rsidRPr="00DE12FA">
        <w:rPr>
          <w:color w:val="212529"/>
          <w:spacing w:val="2"/>
        </w:rPr>
        <w:t>   «Фестиваль «Виноград» в Ярославле посетили более 40 тысяч человек. Фестиваль «Виноград» проходил в Ярославле четыре дня и завершился на Стрелке. За это время его посетили более 40 тысяч человек. На 11 площадках работали гастрономические точки, проходили концерты и мастер-классы. Генеральный продюсер фестиваля Оксана Альбина сказала: «Я увидела, что в Ярославле очень развита гастрономическая культура. Публика готова, подготовлена и понимает, что это за мероприятие и как этим пользоваться. Инструкцию по применению писать не пришлось</w:t>
      </w:r>
      <w:proofErr w:type="gramStart"/>
      <w:r w:rsidRPr="00DE12FA">
        <w:rPr>
          <w:color w:val="212529"/>
          <w:spacing w:val="2"/>
        </w:rPr>
        <w:t>»....</w:t>
      </w:r>
      <w:proofErr w:type="gramEnd"/>
      <w:r w:rsidRPr="00DE12FA">
        <w:rPr>
          <w:color w:val="212529"/>
          <w:spacing w:val="2"/>
        </w:rPr>
        <w:t>».</w:t>
      </w:r>
    </w:p>
    <w:p w14:paraId="14741CF4" w14:textId="4CF5F3C2" w:rsidR="00DE12FA" w:rsidRPr="00DE12FA" w:rsidRDefault="00DE12FA" w:rsidP="00DE12FA">
      <w:pPr>
        <w:pStyle w:val="a3"/>
        <w:spacing w:before="0" w:beforeAutospacing="0" w:after="360" w:afterAutospacing="0"/>
        <w:rPr>
          <w:color w:val="212529"/>
          <w:spacing w:val="2"/>
        </w:rPr>
      </w:pPr>
      <w:r w:rsidRPr="00DE12FA">
        <w:rPr>
          <w:color w:val="212529"/>
          <w:spacing w:val="2"/>
        </w:rPr>
        <w:t>    «АВВР объявляет фотоконкурс в рамках Премии имени князя Льва Голицына</w:t>
      </w:r>
    </w:p>
    <w:p w14:paraId="458775A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Ассоциация виноградарей и виноделов объявляет открытый фотоконкурс, посвященный российскому виноделию. Конкурс проводится в рамках Премии имени князя Льва Голицына и призван собрать выразительные визуальные образы современной российской винодельческой отрасли.</w:t>
      </w:r>
    </w:p>
    <w:p w14:paraId="78B9B6F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Участниками конкурса могут стать не только профессиональные фотографы, но и представители самой отрасли – виноделы, виноградари, агрономы, технологи и другие специалисты, увлеченные </w:t>
      </w:r>
      <w:proofErr w:type="gramStart"/>
      <w:r w:rsidRPr="00DE12FA">
        <w:rPr>
          <w:color w:val="212529"/>
          <w:spacing w:val="2"/>
        </w:rPr>
        <w:t>фотографией....</w:t>
      </w:r>
      <w:proofErr w:type="gramEnd"/>
      <w:r w:rsidRPr="00DE12FA">
        <w:rPr>
          <w:color w:val="212529"/>
          <w:spacing w:val="2"/>
        </w:rPr>
        <w:t>».</w:t>
      </w:r>
    </w:p>
    <w:p w14:paraId="6FCE758B" w14:textId="29469731"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«По винной России с VINO.RU </w:t>
      </w:r>
      <w:proofErr w:type="spellStart"/>
      <w:r w:rsidRPr="00DE12FA">
        <w:rPr>
          <w:color w:val="212529"/>
          <w:spacing w:val="2"/>
        </w:rPr>
        <w:t>by</w:t>
      </w:r>
      <w:proofErr w:type="spellEnd"/>
      <w:r w:rsidRPr="00DE12FA">
        <w:rPr>
          <w:color w:val="212529"/>
          <w:spacing w:val="2"/>
        </w:rPr>
        <w:t xml:space="preserve"> </w:t>
      </w:r>
      <w:proofErr w:type="spellStart"/>
      <w:r w:rsidRPr="00DE12FA">
        <w:rPr>
          <w:color w:val="212529"/>
          <w:spacing w:val="2"/>
        </w:rPr>
        <w:t>Abrau</w:t>
      </w:r>
      <w:proofErr w:type="spellEnd"/>
      <w:r w:rsidRPr="00DE12FA">
        <w:rPr>
          <w:color w:val="212529"/>
          <w:spacing w:val="2"/>
        </w:rPr>
        <w:t xml:space="preserve">. Специальный проект VINO.RU </w:t>
      </w:r>
      <w:proofErr w:type="spellStart"/>
      <w:r w:rsidRPr="00DE12FA">
        <w:rPr>
          <w:color w:val="212529"/>
          <w:spacing w:val="2"/>
        </w:rPr>
        <w:t>by</w:t>
      </w:r>
      <w:proofErr w:type="spellEnd"/>
      <w:r w:rsidRPr="00DE12FA">
        <w:rPr>
          <w:color w:val="212529"/>
          <w:spacing w:val="2"/>
        </w:rPr>
        <w:t xml:space="preserve"> </w:t>
      </w:r>
      <w:proofErr w:type="spellStart"/>
      <w:r w:rsidRPr="00DE12FA">
        <w:rPr>
          <w:color w:val="212529"/>
          <w:spacing w:val="2"/>
        </w:rPr>
        <w:t>Abrau</w:t>
      </w:r>
      <w:proofErr w:type="spellEnd"/>
      <w:r w:rsidRPr="00DE12FA">
        <w:rPr>
          <w:color w:val="212529"/>
          <w:spacing w:val="2"/>
        </w:rPr>
        <w:t xml:space="preserve"> «</w:t>
      </w:r>
      <w:hyperlink r:id="rId16" w:history="1">
        <w:r w:rsidRPr="00DE12FA">
          <w:rPr>
            <w:rStyle w:val="a4"/>
            <w:color w:val="284CA6"/>
            <w:spacing w:val="2"/>
          </w:rPr>
          <w:t>Путешествие по винной России: маршрут построен</w:t>
        </w:r>
      </w:hyperlink>
      <w:r w:rsidRPr="00DE12FA">
        <w:rPr>
          <w:color w:val="212529"/>
          <w:spacing w:val="2"/>
        </w:rPr>
        <w:t xml:space="preserve">» — это захватывающие факты и идеи для поездок: что попробовать и куда заехать. Изучайте маршруты прямо в смартфоне, а лучшие вина </w:t>
      </w:r>
      <w:proofErr w:type="spellStart"/>
      <w:r w:rsidRPr="00DE12FA">
        <w:rPr>
          <w:color w:val="212529"/>
          <w:spacing w:val="2"/>
        </w:rPr>
        <w:t>терруаров</w:t>
      </w:r>
      <w:proofErr w:type="spellEnd"/>
      <w:r w:rsidRPr="00DE12FA">
        <w:rPr>
          <w:color w:val="212529"/>
          <w:spacing w:val="2"/>
        </w:rPr>
        <w:t xml:space="preserve"> — заказывайте, чтобы познакомиться с ними еще до </w:t>
      </w:r>
      <w:proofErr w:type="gramStart"/>
      <w:r w:rsidRPr="00DE12FA">
        <w:rPr>
          <w:color w:val="212529"/>
          <w:spacing w:val="2"/>
        </w:rPr>
        <w:t>отпуска....</w:t>
      </w:r>
      <w:proofErr w:type="gramEnd"/>
      <w:r w:rsidRPr="00DE12FA">
        <w:rPr>
          <w:color w:val="212529"/>
          <w:spacing w:val="2"/>
        </w:rPr>
        <w:t>».</w:t>
      </w:r>
    </w:p>
    <w:p w14:paraId="58301CE4" w14:textId="2C38C7B0" w:rsidR="00DE12FA" w:rsidRPr="00DE12FA" w:rsidRDefault="00DE12FA" w:rsidP="00DE12FA">
      <w:pPr>
        <w:pStyle w:val="a3"/>
        <w:spacing w:before="0" w:beforeAutospacing="0" w:after="360" w:afterAutospacing="0"/>
        <w:rPr>
          <w:color w:val="212529"/>
          <w:spacing w:val="2"/>
        </w:rPr>
      </w:pPr>
      <w:r w:rsidRPr="00DE12FA">
        <w:rPr>
          <w:color w:val="212529"/>
          <w:spacing w:val="2"/>
        </w:rPr>
        <w:t>    «Мастерская «</w:t>
      </w:r>
      <w:proofErr w:type="spellStart"/>
      <w:r w:rsidRPr="00DE12FA">
        <w:rPr>
          <w:color w:val="212529"/>
          <w:spacing w:val="2"/>
        </w:rPr>
        <w:t>Северин</w:t>
      </w:r>
      <w:proofErr w:type="spellEnd"/>
      <w:r w:rsidRPr="00DE12FA">
        <w:rPr>
          <w:color w:val="212529"/>
          <w:spacing w:val="2"/>
        </w:rPr>
        <w:t xml:space="preserve"> Проект» разработала проекты для 6 виноделен на Юге...</w:t>
      </w:r>
    </w:p>
    <w:p w14:paraId="48D14CC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Московская архитектурная мастерская «</w:t>
      </w:r>
      <w:proofErr w:type="spellStart"/>
      <w:r w:rsidRPr="00DE12FA">
        <w:rPr>
          <w:color w:val="212529"/>
          <w:spacing w:val="2"/>
        </w:rPr>
        <w:t>Северин</w:t>
      </w:r>
      <w:proofErr w:type="spellEnd"/>
      <w:r w:rsidRPr="00DE12FA">
        <w:rPr>
          <w:color w:val="212529"/>
          <w:spacing w:val="2"/>
        </w:rPr>
        <w:t xml:space="preserve"> Проект» разработала шесть проектов новых виноделен — три в Краснодарском крае и три в Республике Крым. Сейчас эти объекты находятся на разных этапах реализации. О них в интервью РБК Краснодар сообщил архитектор, основатель и руководитель мастерской Александр </w:t>
      </w:r>
      <w:proofErr w:type="spellStart"/>
      <w:proofErr w:type="gramStart"/>
      <w:r w:rsidRPr="00DE12FA">
        <w:rPr>
          <w:color w:val="212529"/>
          <w:spacing w:val="2"/>
        </w:rPr>
        <w:t>Балабин</w:t>
      </w:r>
      <w:proofErr w:type="spellEnd"/>
      <w:r w:rsidRPr="00DE12FA">
        <w:rPr>
          <w:color w:val="212529"/>
          <w:spacing w:val="2"/>
        </w:rPr>
        <w:t>....</w:t>
      </w:r>
      <w:proofErr w:type="gramEnd"/>
      <w:r w:rsidRPr="00DE12FA">
        <w:rPr>
          <w:color w:val="212529"/>
          <w:spacing w:val="2"/>
        </w:rPr>
        <w:t>».</w:t>
      </w:r>
    </w:p>
    <w:p w14:paraId="73C9993A" w14:textId="20468A25" w:rsidR="00DE12FA" w:rsidRPr="00041D0F" w:rsidRDefault="00DE12FA" w:rsidP="00041D0F">
      <w:pPr>
        <w:pStyle w:val="a3"/>
        <w:spacing w:before="0" w:beforeAutospacing="0" w:after="360" w:afterAutospacing="0"/>
        <w:rPr>
          <w:color w:val="212529"/>
          <w:spacing w:val="2"/>
        </w:rPr>
      </w:pPr>
      <w:r w:rsidRPr="00DE12FA">
        <w:rPr>
          <w:color w:val="212529"/>
          <w:spacing w:val="2"/>
        </w:rPr>
        <w:t>Первым проектом винодельческого назначения в портфолио «</w:t>
      </w:r>
      <w:proofErr w:type="spellStart"/>
      <w:r w:rsidRPr="00DE12FA">
        <w:rPr>
          <w:color w:val="212529"/>
          <w:spacing w:val="2"/>
        </w:rPr>
        <w:t>Северин</w:t>
      </w:r>
      <w:proofErr w:type="spellEnd"/>
      <w:r w:rsidRPr="00DE12FA">
        <w:rPr>
          <w:color w:val="212529"/>
          <w:spacing w:val="2"/>
        </w:rPr>
        <w:t xml:space="preserve"> Проект» стала винодельня гравитационного типа «Скалистый берег» в селе Варваровка под Анапой. Объект </w:t>
      </w:r>
      <w:hyperlink r:id="rId17" w:history="1">
        <w:r w:rsidRPr="00DE12FA">
          <w:rPr>
            <w:rStyle w:val="a4"/>
            <w:color w:val="284CA6"/>
            <w:spacing w:val="2"/>
          </w:rPr>
          <w:t>выведен</w:t>
        </w:r>
      </w:hyperlink>
      <w:r w:rsidRPr="00DE12FA">
        <w:rPr>
          <w:color w:val="212529"/>
          <w:spacing w:val="2"/>
        </w:rPr>
        <w:t> в эксплуатацию и принял первый урожай винограда на переработку в 2020 году, а официальное открытие состоялось в 2022 году.</w:t>
      </w:r>
      <w:r w:rsidRPr="00DE12FA">
        <w:rPr>
          <w:color w:val="212529"/>
          <w:spacing w:val="2"/>
        </w:rPr>
        <w:br/>
        <w:t xml:space="preserve">Следующим стала винодельня LeK2 в селе Родное, в Севастополе. Как рассказал Александр </w:t>
      </w:r>
      <w:proofErr w:type="spellStart"/>
      <w:r w:rsidRPr="00DE12FA">
        <w:rPr>
          <w:color w:val="212529"/>
          <w:spacing w:val="2"/>
        </w:rPr>
        <w:t>Балабин</w:t>
      </w:r>
      <w:proofErr w:type="spellEnd"/>
      <w:r w:rsidRPr="00DE12FA">
        <w:rPr>
          <w:color w:val="212529"/>
          <w:spacing w:val="2"/>
        </w:rPr>
        <w:t>, по заказу основательницы и главы хозяйства Киры Ефимовой, была разработана концепция винодельческого объекта площадью 1,5 тыс. кв. м и генеральный план развития территории, ориентированный, помимо основного рода деятельности, на развитие туристического направления.</w:t>
      </w:r>
      <w:r w:rsidRPr="00DE12FA">
        <w:rPr>
          <w:color w:val="212529"/>
          <w:spacing w:val="2"/>
        </w:rPr>
        <w:br/>
        <w:t xml:space="preserve">    Еще один проект — винодельческий комплекс «Усадьба Белогорье» — предполагается реализовать неподалеку от Феодосии, в центральной части Крыма. Общая площадь составит 15,5 тыс. кв. м, на предприятии планируется производить 1-1,2 млн бутылок тихого и игристого вина </w:t>
      </w:r>
      <w:proofErr w:type="gramStart"/>
      <w:r w:rsidRPr="00DE12FA">
        <w:rPr>
          <w:color w:val="212529"/>
          <w:spacing w:val="2"/>
        </w:rPr>
        <w:t>ежегодно....</w:t>
      </w:r>
      <w:proofErr w:type="gramEnd"/>
      <w:r w:rsidRPr="00DE12FA">
        <w:rPr>
          <w:color w:val="212529"/>
          <w:spacing w:val="2"/>
        </w:rPr>
        <w:t>».</w:t>
      </w:r>
      <w:r w:rsidRPr="00DE12FA">
        <w:rPr>
          <w:color w:val="212529"/>
          <w:spacing w:val="2"/>
        </w:rPr>
        <w:br/>
      </w:r>
      <w:r w:rsidRPr="00041D0F">
        <w:rPr>
          <w:color w:val="212529"/>
          <w:spacing w:val="2"/>
        </w:rPr>
        <w:t xml:space="preserve">    «Академия российского вина запускает программу повышения квалификации. 5 октября 2026 года в Академии российского вина, созданной при Российской академии кадрового обеспечения агропромышленного комплекса (РАКО АПК), стартует программа повышения квалификации «Основы виноделия и виноторговли» объёмом 72 часа. Программа рассчитана на тех, кто хочет системно разобраться в винах России — от </w:t>
      </w:r>
      <w:proofErr w:type="spellStart"/>
      <w:r w:rsidRPr="00041D0F">
        <w:rPr>
          <w:color w:val="212529"/>
          <w:spacing w:val="2"/>
        </w:rPr>
        <w:t>терруара</w:t>
      </w:r>
      <w:proofErr w:type="spellEnd"/>
      <w:r w:rsidRPr="00041D0F">
        <w:rPr>
          <w:color w:val="212529"/>
          <w:spacing w:val="2"/>
        </w:rPr>
        <w:t xml:space="preserve"> до розничной полки. В ходе обучения слушатели изучат историю и современное состояние российского виноделия, винодельческие зоны и </w:t>
      </w:r>
      <w:proofErr w:type="spellStart"/>
      <w:r w:rsidRPr="00041D0F">
        <w:rPr>
          <w:color w:val="212529"/>
          <w:spacing w:val="2"/>
        </w:rPr>
        <w:t>терруары</w:t>
      </w:r>
      <w:proofErr w:type="spellEnd"/>
      <w:r w:rsidRPr="00041D0F">
        <w:rPr>
          <w:color w:val="212529"/>
          <w:spacing w:val="2"/>
        </w:rPr>
        <w:t xml:space="preserve">, классификацию и технологии производства вин, правовое регулирование винного рынка и инструменты продажи вина, а также отработают навыки дегустации на практике.  Программа ориентирована на </w:t>
      </w:r>
      <w:proofErr w:type="spellStart"/>
      <w:r w:rsidRPr="00041D0F">
        <w:rPr>
          <w:color w:val="212529"/>
          <w:spacing w:val="2"/>
        </w:rPr>
        <w:t>сомелье</w:t>
      </w:r>
      <w:proofErr w:type="spellEnd"/>
      <w:r w:rsidRPr="00041D0F">
        <w:rPr>
          <w:color w:val="212529"/>
          <w:spacing w:val="2"/>
        </w:rPr>
        <w:t xml:space="preserve"> и </w:t>
      </w:r>
      <w:proofErr w:type="spellStart"/>
      <w:r w:rsidRPr="00041D0F">
        <w:rPr>
          <w:color w:val="212529"/>
          <w:spacing w:val="2"/>
        </w:rPr>
        <w:t>кавистов</w:t>
      </w:r>
      <w:proofErr w:type="spellEnd"/>
      <w:r w:rsidRPr="00041D0F">
        <w:rPr>
          <w:color w:val="212529"/>
          <w:spacing w:val="2"/>
        </w:rPr>
        <w:t xml:space="preserve">, товароведов и директоров </w:t>
      </w:r>
      <w:proofErr w:type="spellStart"/>
      <w:r w:rsidRPr="00041D0F">
        <w:rPr>
          <w:color w:val="212529"/>
          <w:spacing w:val="2"/>
        </w:rPr>
        <w:t>алкомаркетов</w:t>
      </w:r>
      <w:proofErr w:type="spellEnd"/>
      <w:r w:rsidRPr="00041D0F">
        <w:rPr>
          <w:color w:val="212529"/>
          <w:spacing w:val="2"/>
        </w:rPr>
        <w:t xml:space="preserve">, сотрудников виноторговых компаний, представителей </w:t>
      </w:r>
      <w:proofErr w:type="spellStart"/>
      <w:r w:rsidRPr="00041D0F">
        <w:rPr>
          <w:color w:val="212529"/>
          <w:spacing w:val="2"/>
        </w:rPr>
        <w:t>HoReCa</w:t>
      </w:r>
      <w:proofErr w:type="spellEnd"/>
      <w:r w:rsidRPr="00041D0F">
        <w:rPr>
          <w:color w:val="212529"/>
          <w:spacing w:val="2"/>
        </w:rPr>
        <w:t xml:space="preserve">, </w:t>
      </w:r>
      <w:proofErr w:type="spellStart"/>
      <w:r w:rsidRPr="00041D0F">
        <w:rPr>
          <w:color w:val="212529"/>
          <w:spacing w:val="2"/>
        </w:rPr>
        <w:t>ритейлеров</w:t>
      </w:r>
      <w:proofErr w:type="spellEnd"/>
      <w:r w:rsidRPr="00041D0F">
        <w:rPr>
          <w:color w:val="212529"/>
          <w:spacing w:val="2"/>
        </w:rPr>
        <w:t xml:space="preserve"> и торгово-коммерческий </w:t>
      </w:r>
      <w:proofErr w:type="gramStart"/>
      <w:r w:rsidRPr="00041D0F">
        <w:rPr>
          <w:color w:val="212529"/>
          <w:spacing w:val="2"/>
        </w:rPr>
        <w:t>персонал....</w:t>
      </w:r>
      <w:proofErr w:type="gramEnd"/>
      <w:r w:rsidRPr="00041D0F">
        <w:rPr>
          <w:color w:val="212529"/>
          <w:spacing w:val="2"/>
        </w:rPr>
        <w:t>».</w:t>
      </w:r>
    </w:p>
    <w:p w14:paraId="5A61F346" w14:textId="5B47605D" w:rsidR="00DE12FA" w:rsidRPr="00DE12FA" w:rsidRDefault="00DE12FA" w:rsidP="00DE12FA">
      <w:pPr>
        <w:pStyle w:val="a3"/>
        <w:spacing w:before="0" w:beforeAutospacing="0" w:after="360" w:afterAutospacing="0"/>
        <w:rPr>
          <w:color w:val="212529"/>
          <w:spacing w:val="2"/>
        </w:rPr>
      </w:pPr>
      <w:r w:rsidRPr="00DE12FA">
        <w:rPr>
          <w:color w:val="212529"/>
          <w:spacing w:val="2"/>
        </w:rPr>
        <w:t> Пардон, конечно, но для меня слово гедонизм носит очень негативный оттенок до сих пор)))</w:t>
      </w:r>
    </w:p>
    <w:p w14:paraId="7ABEBB0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«Ключ к гедонизму: как вино позволяет получать удовольствие от жизни. Виноделы рассказали, как вино позволяет получать удовольствие от жизни. Вино с давних пор является неотъемлемым атрибутом расслабленности, гедонизма и получения удовольствия — хоть от жизни в целом, хоть от конкретного момента. «РБК Вино» спросил у виноделов и винных экспертов, какие ритуалы для расслабления и перезагрузки есть с вином у них. Вот что они </w:t>
      </w:r>
      <w:proofErr w:type="gramStart"/>
      <w:r w:rsidRPr="00DE12FA">
        <w:rPr>
          <w:color w:val="212529"/>
          <w:spacing w:val="2"/>
        </w:rPr>
        <w:t>рассказали....</w:t>
      </w:r>
      <w:proofErr w:type="gramEnd"/>
      <w:r w:rsidRPr="00DE12FA">
        <w:rPr>
          <w:color w:val="212529"/>
          <w:spacing w:val="2"/>
        </w:rPr>
        <w:t>».</w:t>
      </w:r>
    </w:p>
    <w:p w14:paraId="48719837" w14:textId="5C48B6F6"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Вот именно подобное винное </w:t>
      </w:r>
      <w:proofErr w:type="spellStart"/>
      <w:r w:rsidRPr="00DE12FA">
        <w:rPr>
          <w:color w:val="212529"/>
          <w:spacing w:val="2"/>
        </w:rPr>
        <w:t>нравоучительство</w:t>
      </w:r>
      <w:proofErr w:type="spellEnd"/>
      <w:r w:rsidRPr="00DE12FA">
        <w:rPr>
          <w:color w:val="212529"/>
          <w:spacing w:val="2"/>
        </w:rPr>
        <w:t xml:space="preserve"> и занудство (или устаревший подход, работавший с другими поколениями) не дает уже много лет развиваться ни мировому, ни российскому рынку вина))))))</w:t>
      </w:r>
    </w:p>
    <w:p w14:paraId="29B47378" w14:textId="59536D5E" w:rsidR="00DE12FA" w:rsidRPr="00DE12FA" w:rsidRDefault="00DE12FA" w:rsidP="00041D0F">
      <w:pPr>
        <w:pStyle w:val="a3"/>
        <w:spacing w:before="0" w:beforeAutospacing="0" w:after="360" w:afterAutospacing="0"/>
        <w:rPr>
          <w:color w:val="212529"/>
          <w:spacing w:val="2"/>
        </w:rPr>
      </w:pPr>
      <w:r w:rsidRPr="00DE12FA">
        <w:rPr>
          <w:color w:val="212529"/>
          <w:spacing w:val="2"/>
        </w:rPr>
        <w:t> </w:t>
      </w:r>
      <w:r w:rsidRPr="00041D0F">
        <w:rPr>
          <w:color w:val="212529"/>
          <w:spacing w:val="2"/>
        </w:rPr>
        <w:t>   «В Москве стартуют отборочные этапы конкурса «Идеальный выбор». С 22 сентября по 10 декабря 2026 года в Москве будут проходить очередные отборочные этапы конкурса народной дегустации «ИДЕАЛЬНЫЙ ВЫБОР», организованного Национальным союзом прав потребителей совместно с выставочной компанией «</w:t>
      </w:r>
      <w:proofErr w:type="spellStart"/>
      <w:r w:rsidRPr="00041D0F">
        <w:rPr>
          <w:color w:val="212529"/>
          <w:spacing w:val="2"/>
        </w:rPr>
        <w:t>Асти</w:t>
      </w:r>
      <w:proofErr w:type="spellEnd"/>
      <w:r w:rsidRPr="00041D0F">
        <w:rPr>
          <w:color w:val="212529"/>
          <w:spacing w:val="2"/>
        </w:rPr>
        <w:t xml:space="preserve"> Групп» и отраслевыми </w:t>
      </w:r>
      <w:proofErr w:type="gramStart"/>
      <w:r w:rsidRPr="00041D0F">
        <w:rPr>
          <w:color w:val="212529"/>
          <w:spacing w:val="2"/>
        </w:rPr>
        <w:t>объединениями....</w:t>
      </w:r>
      <w:proofErr w:type="gramEnd"/>
      <w:r w:rsidRPr="00041D0F">
        <w:rPr>
          <w:color w:val="212529"/>
          <w:spacing w:val="2"/>
        </w:rPr>
        <w:t>».</w:t>
      </w:r>
    </w:p>
    <w:p w14:paraId="5B55E10C" w14:textId="16EB798E" w:rsidR="00DE12FA" w:rsidRPr="00041D0F" w:rsidRDefault="00DE12FA" w:rsidP="00DE12FA">
      <w:pPr>
        <w:pStyle w:val="2"/>
        <w:spacing w:before="480" w:beforeAutospacing="0" w:after="240" w:afterAutospacing="0"/>
        <w:rPr>
          <w:b w:val="0"/>
          <w:bCs w:val="0"/>
          <w:color w:val="212529"/>
          <w:spacing w:val="2"/>
          <w:sz w:val="24"/>
          <w:szCs w:val="24"/>
        </w:rPr>
      </w:pPr>
      <w:r w:rsidRPr="00041D0F">
        <w:rPr>
          <w:b w:val="0"/>
          <w:bCs w:val="0"/>
          <w:color w:val="212529"/>
          <w:spacing w:val="2"/>
          <w:sz w:val="24"/>
          <w:szCs w:val="24"/>
        </w:rPr>
        <w:t xml:space="preserve"> «Абрау-Дюрсо» получило двойное золото и 13 золотых медалей на </w:t>
      </w:r>
      <w:proofErr w:type="spellStart"/>
      <w:r w:rsidRPr="00041D0F">
        <w:rPr>
          <w:b w:val="0"/>
          <w:bCs w:val="0"/>
          <w:color w:val="212529"/>
          <w:spacing w:val="2"/>
          <w:sz w:val="24"/>
          <w:szCs w:val="24"/>
        </w:rPr>
        <w:t>Vitis</w:t>
      </w:r>
      <w:proofErr w:type="spellEnd"/>
      <w:r w:rsidRPr="00041D0F">
        <w:rPr>
          <w:b w:val="0"/>
          <w:bCs w:val="0"/>
          <w:color w:val="212529"/>
          <w:spacing w:val="2"/>
          <w:sz w:val="24"/>
          <w:szCs w:val="24"/>
        </w:rPr>
        <w:t xml:space="preserve"> </w:t>
      </w:r>
      <w:proofErr w:type="spellStart"/>
      <w:r w:rsidRPr="00041D0F">
        <w:rPr>
          <w:b w:val="0"/>
          <w:bCs w:val="0"/>
          <w:color w:val="212529"/>
          <w:spacing w:val="2"/>
          <w:sz w:val="24"/>
          <w:szCs w:val="24"/>
        </w:rPr>
        <w:t>Vinifera</w:t>
      </w:r>
      <w:proofErr w:type="spellEnd"/>
      <w:r w:rsidRPr="00041D0F">
        <w:rPr>
          <w:b w:val="0"/>
          <w:bCs w:val="0"/>
          <w:color w:val="212529"/>
          <w:spacing w:val="2"/>
          <w:sz w:val="24"/>
          <w:szCs w:val="24"/>
        </w:rPr>
        <w:t xml:space="preserve"> </w:t>
      </w:r>
      <w:proofErr w:type="spellStart"/>
      <w:r w:rsidRPr="00041D0F">
        <w:rPr>
          <w:b w:val="0"/>
          <w:bCs w:val="0"/>
          <w:color w:val="212529"/>
          <w:spacing w:val="2"/>
          <w:sz w:val="24"/>
          <w:szCs w:val="24"/>
        </w:rPr>
        <w:t>Awards</w:t>
      </w:r>
      <w:proofErr w:type="spellEnd"/>
      <w:r w:rsidRPr="00041D0F">
        <w:rPr>
          <w:b w:val="0"/>
          <w:bCs w:val="0"/>
          <w:color w:val="212529"/>
          <w:spacing w:val="2"/>
          <w:sz w:val="24"/>
          <w:szCs w:val="24"/>
        </w:rPr>
        <w:t xml:space="preserve"> 2026. Красное сухое «Два х Два» 2024 года стало единственным российским вином, получившим на </w:t>
      </w:r>
      <w:proofErr w:type="spellStart"/>
      <w:r w:rsidRPr="00041D0F">
        <w:rPr>
          <w:b w:val="0"/>
          <w:bCs w:val="0"/>
          <w:color w:val="212529"/>
          <w:spacing w:val="2"/>
          <w:sz w:val="24"/>
          <w:szCs w:val="24"/>
        </w:rPr>
        <w:t>Vitis</w:t>
      </w:r>
      <w:proofErr w:type="spellEnd"/>
      <w:r w:rsidRPr="00041D0F">
        <w:rPr>
          <w:b w:val="0"/>
          <w:bCs w:val="0"/>
          <w:color w:val="212529"/>
          <w:spacing w:val="2"/>
          <w:sz w:val="24"/>
          <w:szCs w:val="24"/>
        </w:rPr>
        <w:t xml:space="preserve"> </w:t>
      </w:r>
      <w:proofErr w:type="spellStart"/>
      <w:r w:rsidRPr="00041D0F">
        <w:rPr>
          <w:b w:val="0"/>
          <w:bCs w:val="0"/>
          <w:color w:val="212529"/>
          <w:spacing w:val="2"/>
          <w:sz w:val="24"/>
          <w:szCs w:val="24"/>
        </w:rPr>
        <w:t>Vinifera</w:t>
      </w:r>
      <w:proofErr w:type="spellEnd"/>
      <w:r w:rsidRPr="00041D0F">
        <w:rPr>
          <w:b w:val="0"/>
          <w:bCs w:val="0"/>
          <w:color w:val="212529"/>
          <w:spacing w:val="2"/>
          <w:sz w:val="24"/>
          <w:szCs w:val="24"/>
        </w:rPr>
        <w:t xml:space="preserve"> </w:t>
      </w:r>
      <w:proofErr w:type="spellStart"/>
      <w:r w:rsidRPr="00041D0F">
        <w:rPr>
          <w:b w:val="0"/>
          <w:bCs w:val="0"/>
          <w:color w:val="212529"/>
          <w:spacing w:val="2"/>
          <w:sz w:val="24"/>
          <w:szCs w:val="24"/>
        </w:rPr>
        <w:t>Awards</w:t>
      </w:r>
      <w:proofErr w:type="spellEnd"/>
      <w:r w:rsidRPr="00041D0F">
        <w:rPr>
          <w:b w:val="0"/>
          <w:bCs w:val="0"/>
          <w:color w:val="212529"/>
          <w:spacing w:val="2"/>
          <w:sz w:val="24"/>
          <w:szCs w:val="24"/>
        </w:rPr>
        <w:t xml:space="preserve"> 2026 высший титул </w:t>
      </w:r>
      <w:proofErr w:type="spellStart"/>
      <w:r w:rsidRPr="00041D0F">
        <w:rPr>
          <w:b w:val="0"/>
          <w:bCs w:val="0"/>
          <w:color w:val="212529"/>
          <w:spacing w:val="2"/>
          <w:sz w:val="24"/>
          <w:szCs w:val="24"/>
        </w:rPr>
        <w:t>Double</w:t>
      </w:r>
      <w:proofErr w:type="spellEnd"/>
      <w:r w:rsidRPr="00041D0F">
        <w:rPr>
          <w:b w:val="0"/>
          <w:bCs w:val="0"/>
          <w:color w:val="212529"/>
          <w:spacing w:val="2"/>
          <w:sz w:val="24"/>
          <w:szCs w:val="24"/>
        </w:rPr>
        <w:t xml:space="preserve"> </w:t>
      </w:r>
      <w:proofErr w:type="spellStart"/>
      <w:r w:rsidRPr="00041D0F">
        <w:rPr>
          <w:b w:val="0"/>
          <w:bCs w:val="0"/>
          <w:color w:val="212529"/>
          <w:spacing w:val="2"/>
          <w:sz w:val="24"/>
          <w:szCs w:val="24"/>
        </w:rPr>
        <w:t>Gold</w:t>
      </w:r>
      <w:proofErr w:type="spellEnd"/>
      <w:r w:rsidRPr="00041D0F">
        <w:rPr>
          <w:b w:val="0"/>
          <w:bCs w:val="0"/>
          <w:color w:val="212529"/>
          <w:spacing w:val="2"/>
          <w:sz w:val="24"/>
          <w:szCs w:val="24"/>
        </w:rPr>
        <w:t xml:space="preserve">. Еще 13 вин группы компаний «Абрау-Дюрсо» удостоены золотых медалей — в том числе «Русское игристое» </w:t>
      </w:r>
      <w:proofErr w:type="spellStart"/>
      <w:r w:rsidRPr="00041D0F">
        <w:rPr>
          <w:b w:val="0"/>
          <w:bCs w:val="0"/>
          <w:color w:val="212529"/>
          <w:spacing w:val="2"/>
          <w:sz w:val="24"/>
          <w:szCs w:val="24"/>
        </w:rPr>
        <w:t>брют</w:t>
      </w:r>
      <w:proofErr w:type="spellEnd"/>
      <w:r w:rsidRPr="00041D0F">
        <w:rPr>
          <w:b w:val="0"/>
          <w:bCs w:val="0"/>
          <w:color w:val="212529"/>
          <w:spacing w:val="2"/>
          <w:sz w:val="24"/>
          <w:szCs w:val="24"/>
        </w:rPr>
        <w:t xml:space="preserve"> и «Русское игристое» полусухое из самой популярной у российских потребителей коллекции игристых этого производителя. Всего портфель нашей ГК получил 14 высших наград конкурса...».</w:t>
      </w:r>
    </w:p>
    <w:p w14:paraId="63EADA53" w14:textId="19A4B627" w:rsidR="00DE12FA" w:rsidRPr="00DE12FA" w:rsidRDefault="00DE12FA" w:rsidP="00041D0F">
      <w:pPr>
        <w:pStyle w:val="a3"/>
        <w:spacing w:before="0" w:beforeAutospacing="0" w:after="360" w:afterAutospacing="0"/>
        <w:rPr>
          <w:color w:val="212529"/>
          <w:spacing w:val="2"/>
        </w:rPr>
      </w:pPr>
      <w:r w:rsidRPr="00DE12FA">
        <w:rPr>
          <w:color w:val="212529"/>
          <w:spacing w:val="2"/>
        </w:rPr>
        <w:t> </w:t>
      </w:r>
      <w:r w:rsidRPr="00041D0F">
        <w:rPr>
          <w:color w:val="212529"/>
          <w:spacing w:val="2"/>
        </w:rPr>
        <w:t>    «Эксперты высоко оценили винодельческий потенциал Саратовской области. Эксперты «Винного гида России» провели аудит винодельческих предприятий Саратовской области. В 2024 году региону присвоен статус виноградарско-винодельческой зоны, а общая площадь виноградников, внесенных в реестр Минсельхоза России, достигла 12,28 га. Саратовская область, имеющая богатую историю виноградарства с XVIII века, сегодня активно развивает отрасль. Эксперты «Винного гида России» посетили виноградники АО «</w:t>
      </w:r>
      <w:proofErr w:type="spellStart"/>
      <w:r w:rsidRPr="00041D0F">
        <w:rPr>
          <w:color w:val="212529"/>
          <w:spacing w:val="2"/>
        </w:rPr>
        <w:t>Расково</w:t>
      </w:r>
      <w:proofErr w:type="spellEnd"/>
      <w:r w:rsidRPr="00041D0F">
        <w:rPr>
          <w:color w:val="212529"/>
          <w:spacing w:val="2"/>
        </w:rPr>
        <w:t xml:space="preserve">» и «Усадьба Аммонит» (ИП </w:t>
      </w:r>
      <w:proofErr w:type="spellStart"/>
      <w:r w:rsidRPr="00041D0F">
        <w:rPr>
          <w:color w:val="212529"/>
          <w:spacing w:val="2"/>
        </w:rPr>
        <w:t>Акинин</w:t>
      </w:r>
      <w:proofErr w:type="spellEnd"/>
      <w:r w:rsidRPr="00041D0F">
        <w:rPr>
          <w:color w:val="212529"/>
          <w:spacing w:val="2"/>
        </w:rPr>
        <w:t xml:space="preserve"> П.Б.). На совещании с представителями Министерства сельского хозяйства Саратовской области, региональной Службы по контролю за алкогольными и табачными рынками, а также </w:t>
      </w:r>
      <w:proofErr w:type="spellStart"/>
      <w:r w:rsidRPr="00041D0F">
        <w:rPr>
          <w:color w:val="212529"/>
          <w:spacing w:val="2"/>
        </w:rPr>
        <w:t>Россельхозбанка</w:t>
      </w:r>
      <w:proofErr w:type="spellEnd"/>
      <w:r w:rsidRPr="00041D0F">
        <w:rPr>
          <w:color w:val="212529"/>
          <w:spacing w:val="2"/>
        </w:rPr>
        <w:t xml:space="preserve"> обсуждались перспективы развития регионального виноградарства, виноделия и </w:t>
      </w:r>
      <w:proofErr w:type="spellStart"/>
      <w:r w:rsidRPr="00041D0F">
        <w:rPr>
          <w:color w:val="212529"/>
          <w:spacing w:val="2"/>
        </w:rPr>
        <w:t>эногастрономического</w:t>
      </w:r>
      <w:proofErr w:type="spellEnd"/>
      <w:r w:rsidRPr="00041D0F">
        <w:rPr>
          <w:color w:val="212529"/>
          <w:spacing w:val="2"/>
        </w:rPr>
        <w:t xml:space="preserve"> </w:t>
      </w:r>
      <w:proofErr w:type="gramStart"/>
      <w:r w:rsidRPr="00041D0F">
        <w:rPr>
          <w:color w:val="212529"/>
          <w:spacing w:val="2"/>
        </w:rPr>
        <w:t>туризма....</w:t>
      </w:r>
      <w:proofErr w:type="gramEnd"/>
      <w:r w:rsidRPr="00041D0F">
        <w:rPr>
          <w:color w:val="212529"/>
          <w:spacing w:val="2"/>
        </w:rPr>
        <w:t>».</w:t>
      </w:r>
    </w:p>
    <w:p w14:paraId="78AE7A40" w14:textId="1152A7EB"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«Число </w:t>
      </w:r>
      <w:proofErr w:type="spellStart"/>
      <w:r w:rsidRPr="00DE12FA">
        <w:rPr>
          <w:color w:val="212529"/>
          <w:spacing w:val="2"/>
        </w:rPr>
        <w:t>энотуристов</w:t>
      </w:r>
      <w:proofErr w:type="spellEnd"/>
      <w:r w:rsidRPr="00DE12FA">
        <w:rPr>
          <w:color w:val="212529"/>
          <w:spacing w:val="2"/>
        </w:rPr>
        <w:t xml:space="preserve"> в Ростовской области сократилось на 24% за год. Винодельческие хозяйства Ростовской области приняли 2 683 гостя в январе–июне 2026 года. Как сообщает РБК Ростов, об этом в ходе пресс-конференции «Интерфакс Юг» сообщил министр экономического развития региона Павел Павлов. Это на 842 человека, или на 23,9% меньше, чем в аналогичном периоде 2025 года (3 525 туристов). «В первой половине 2026 года винодельческие хозяйства приняли 2 683 гостя. Это меньше, чем в прошлом году. Но тем не менее винный туризм у нас активно развивается. На сегодня наибольшей популярностью у туристов пользуются ИП Молчанов, ИП Химичев, "</w:t>
      </w:r>
      <w:proofErr w:type="spellStart"/>
      <w:r w:rsidRPr="00DE12FA">
        <w:rPr>
          <w:color w:val="212529"/>
          <w:spacing w:val="2"/>
        </w:rPr>
        <w:t>Эльбузд</w:t>
      </w:r>
      <w:proofErr w:type="spellEnd"/>
      <w:r w:rsidRPr="00DE12FA">
        <w:rPr>
          <w:color w:val="212529"/>
          <w:spacing w:val="2"/>
        </w:rPr>
        <w:t>" в Азовском районе, ИП Губин (винодельня "</w:t>
      </w:r>
      <w:proofErr w:type="spellStart"/>
      <w:r w:rsidRPr="00DE12FA">
        <w:rPr>
          <w:color w:val="212529"/>
          <w:spacing w:val="2"/>
        </w:rPr>
        <w:t>Саркел</w:t>
      </w:r>
      <w:proofErr w:type="spellEnd"/>
      <w:r w:rsidRPr="00DE12FA">
        <w:rPr>
          <w:color w:val="212529"/>
          <w:spacing w:val="2"/>
        </w:rPr>
        <w:t>") и ООО "</w:t>
      </w:r>
      <w:proofErr w:type="spellStart"/>
      <w:r w:rsidRPr="00DE12FA">
        <w:rPr>
          <w:color w:val="212529"/>
          <w:spacing w:val="2"/>
        </w:rPr>
        <w:t>Зена</w:t>
      </w:r>
      <w:proofErr w:type="spellEnd"/>
      <w:r w:rsidRPr="00DE12FA">
        <w:rPr>
          <w:color w:val="212529"/>
          <w:spacing w:val="2"/>
        </w:rPr>
        <w:t xml:space="preserve">" – это винодельня "Вина </w:t>
      </w:r>
      <w:proofErr w:type="spellStart"/>
      <w:r w:rsidRPr="00DE12FA">
        <w:rPr>
          <w:color w:val="212529"/>
          <w:spacing w:val="2"/>
        </w:rPr>
        <w:t>Арпачина</w:t>
      </w:r>
      <w:proofErr w:type="spellEnd"/>
      <w:r w:rsidRPr="00DE12FA">
        <w:rPr>
          <w:color w:val="212529"/>
          <w:spacing w:val="2"/>
        </w:rPr>
        <w:t xml:space="preserve">" в Багаевском районе», – отметил </w:t>
      </w:r>
      <w:proofErr w:type="gramStart"/>
      <w:r w:rsidRPr="00DE12FA">
        <w:rPr>
          <w:color w:val="212529"/>
          <w:spacing w:val="2"/>
        </w:rPr>
        <w:t>Павлов....</w:t>
      </w:r>
      <w:proofErr w:type="gramEnd"/>
      <w:r w:rsidRPr="00DE12FA">
        <w:rPr>
          <w:color w:val="212529"/>
          <w:spacing w:val="2"/>
        </w:rPr>
        <w:t>».</w:t>
      </w:r>
    </w:p>
    <w:p w14:paraId="07036E9D" w14:textId="023488BB"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«Российские ученые представили опыт современного виноградарства на международном конгрессе в Риме. 14–16 сентября в Риме прошел 11-й международный конгресс </w:t>
      </w:r>
      <w:proofErr w:type="spellStart"/>
      <w:r w:rsidRPr="00DE12FA">
        <w:rPr>
          <w:color w:val="212529"/>
          <w:spacing w:val="2"/>
        </w:rPr>
        <w:t>Plant</w:t>
      </w:r>
      <w:proofErr w:type="spellEnd"/>
      <w:r w:rsidRPr="00DE12FA">
        <w:rPr>
          <w:color w:val="212529"/>
          <w:spacing w:val="2"/>
        </w:rPr>
        <w:t xml:space="preserve"> </w:t>
      </w:r>
      <w:proofErr w:type="spellStart"/>
      <w:r w:rsidRPr="00DE12FA">
        <w:rPr>
          <w:color w:val="212529"/>
          <w:spacing w:val="2"/>
        </w:rPr>
        <w:t>Science</w:t>
      </w:r>
      <w:proofErr w:type="spellEnd"/>
      <w:r w:rsidRPr="00DE12FA">
        <w:rPr>
          <w:color w:val="212529"/>
          <w:spacing w:val="2"/>
        </w:rPr>
        <w:t xml:space="preserve"> </w:t>
      </w:r>
      <w:proofErr w:type="spellStart"/>
      <w:r w:rsidRPr="00DE12FA">
        <w:rPr>
          <w:color w:val="212529"/>
          <w:spacing w:val="2"/>
        </w:rPr>
        <w:t>and</w:t>
      </w:r>
      <w:proofErr w:type="spellEnd"/>
      <w:r w:rsidRPr="00DE12FA">
        <w:rPr>
          <w:color w:val="212529"/>
          <w:spacing w:val="2"/>
        </w:rPr>
        <w:t xml:space="preserve"> </w:t>
      </w:r>
      <w:proofErr w:type="spellStart"/>
      <w:r w:rsidRPr="00DE12FA">
        <w:rPr>
          <w:color w:val="212529"/>
          <w:spacing w:val="2"/>
        </w:rPr>
        <w:t>Molecular</w:t>
      </w:r>
      <w:proofErr w:type="spellEnd"/>
      <w:r w:rsidRPr="00DE12FA">
        <w:rPr>
          <w:color w:val="212529"/>
          <w:spacing w:val="2"/>
        </w:rPr>
        <w:t xml:space="preserve"> </w:t>
      </w:r>
      <w:proofErr w:type="spellStart"/>
      <w:r w:rsidRPr="00DE12FA">
        <w:rPr>
          <w:color w:val="212529"/>
          <w:spacing w:val="2"/>
        </w:rPr>
        <w:t>Biology</w:t>
      </w:r>
      <w:proofErr w:type="spellEnd"/>
      <w:r w:rsidRPr="00DE12FA">
        <w:rPr>
          <w:color w:val="212529"/>
          <w:spacing w:val="2"/>
        </w:rPr>
        <w:t xml:space="preserve"> &amp; </w:t>
      </w:r>
      <w:proofErr w:type="spellStart"/>
      <w:r w:rsidRPr="00DE12FA">
        <w:rPr>
          <w:color w:val="212529"/>
          <w:spacing w:val="2"/>
        </w:rPr>
        <w:t>Agriculture</w:t>
      </w:r>
      <w:proofErr w:type="spellEnd"/>
      <w:r w:rsidRPr="00DE12FA">
        <w:rPr>
          <w:color w:val="212529"/>
          <w:spacing w:val="2"/>
        </w:rPr>
        <w:t>, объединивший специалистов в области растениеводства, биологии, сельского хозяйства и современных технологий.</w:t>
      </w:r>
    </w:p>
    <w:p w14:paraId="29B7409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Среди участников конгресса были российские ученые — профессор </w:t>
      </w:r>
      <w:proofErr w:type="spellStart"/>
      <w:r w:rsidRPr="00DE12FA">
        <w:rPr>
          <w:color w:val="212529"/>
          <w:spacing w:val="2"/>
        </w:rPr>
        <w:t>КубГАУ</w:t>
      </w:r>
      <w:proofErr w:type="spellEnd"/>
      <w:r w:rsidRPr="00DE12FA">
        <w:rPr>
          <w:color w:val="212529"/>
          <w:spacing w:val="2"/>
        </w:rPr>
        <w:t xml:space="preserve"> Леонид Петрович Трошин и Дмитрий Федосов, член научного совета фонда "Терское общество любителей казачьей старины".</w:t>
      </w:r>
    </w:p>
    <w:p w14:paraId="7636E774"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Для российской виноградарской науки это было не просто участие в международной конференции. В Риме состоялся профессиональный разговор о будущем виноградарства — о том, как менялись представления о винограднике, какие задачи стоят перед отраслью сегодня и что уже успели предложить наука и </w:t>
      </w:r>
      <w:proofErr w:type="gramStart"/>
      <w:r w:rsidRPr="00DE12FA">
        <w:rPr>
          <w:color w:val="212529"/>
          <w:spacing w:val="2"/>
        </w:rPr>
        <w:t>технологии....</w:t>
      </w:r>
      <w:proofErr w:type="gramEnd"/>
      <w:r w:rsidRPr="00DE12FA">
        <w:rPr>
          <w:color w:val="212529"/>
          <w:spacing w:val="2"/>
        </w:rPr>
        <w:t>».</w:t>
      </w:r>
    </w:p>
    <w:p w14:paraId="335A493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w:t>
      </w:r>
      <w:proofErr w:type="gramStart"/>
      <w:r w:rsidRPr="00DE12FA">
        <w:rPr>
          <w:color w:val="212529"/>
          <w:spacing w:val="2"/>
        </w:rPr>
        <w:t>В</w:t>
      </w:r>
      <w:proofErr w:type="gramEnd"/>
      <w:r w:rsidRPr="00DE12FA">
        <w:rPr>
          <w:color w:val="212529"/>
          <w:spacing w:val="2"/>
        </w:rPr>
        <w:t xml:space="preserve"> презентации были показаны и практические примеры, уже применяемые в российском виноградарстве, в том числе на винодельне "Кубань-Вино" в ВВЗ "Кубань" и в </w:t>
      </w:r>
      <w:proofErr w:type="spellStart"/>
      <w:r w:rsidRPr="00DE12FA">
        <w:rPr>
          <w:color w:val="212529"/>
          <w:spacing w:val="2"/>
        </w:rPr>
        <w:t>Winepark</w:t>
      </w:r>
      <w:proofErr w:type="spellEnd"/>
      <w:r w:rsidRPr="00DE12FA">
        <w:rPr>
          <w:color w:val="212529"/>
          <w:spacing w:val="2"/>
        </w:rPr>
        <w:t xml:space="preserve"> в Крыму. Так российские разработки и практики были включены в общий международный разговор о том, каким становится современный </w:t>
      </w:r>
      <w:proofErr w:type="gramStart"/>
      <w:r w:rsidRPr="00DE12FA">
        <w:rPr>
          <w:color w:val="212529"/>
          <w:spacing w:val="2"/>
        </w:rPr>
        <w:t>виноградник....</w:t>
      </w:r>
      <w:proofErr w:type="gramEnd"/>
      <w:r w:rsidRPr="00DE12FA">
        <w:rPr>
          <w:color w:val="212529"/>
          <w:spacing w:val="2"/>
        </w:rPr>
        <w:t>».</w:t>
      </w:r>
    </w:p>
    <w:p w14:paraId="1499CF9F" w14:textId="376DFAA7" w:rsidR="00DE12FA" w:rsidRPr="00DE12FA" w:rsidRDefault="00DE12FA" w:rsidP="00DE12FA">
      <w:pPr>
        <w:pStyle w:val="a3"/>
        <w:spacing w:before="0" w:beforeAutospacing="0" w:after="360" w:afterAutospacing="0"/>
        <w:rPr>
          <w:color w:val="212529"/>
          <w:spacing w:val="2"/>
        </w:rPr>
      </w:pPr>
      <w:r w:rsidRPr="00DE12FA">
        <w:rPr>
          <w:color w:val="212529"/>
          <w:spacing w:val="2"/>
        </w:rPr>
        <w:t>    «РСХБ и «</w:t>
      </w:r>
      <w:proofErr w:type="spellStart"/>
      <w:r w:rsidRPr="00DE12FA">
        <w:rPr>
          <w:color w:val="212529"/>
          <w:spacing w:val="2"/>
        </w:rPr>
        <w:t>ВинЛаб</w:t>
      </w:r>
      <w:proofErr w:type="spellEnd"/>
      <w:r w:rsidRPr="00DE12FA">
        <w:rPr>
          <w:color w:val="212529"/>
          <w:spacing w:val="2"/>
        </w:rPr>
        <w:t>» договорились о совместном продвижении платформы «Свое вино».</w:t>
      </w:r>
    </w:p>
    <w:p w14:paraId="6BBECD58"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Продажи отечественного вина в январе—августе выросли на +20% в денежном выражении по сравнению с прошлым годом. Покупатели все чаще выбирают премиальные позиции и отдают предпочтение российским производителям.</w:t>
      </w:r>
    </w:p>
    <w:p w14:paraId="11D886D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w:t>
      </w:r>
      <w:proofErr w:type="spellStart"/>
      <w:r w:rsidRPr="00DE12FA">
        <w:rPr>
          <w:color w:val="212529"/>
          <w:spacing w:val="2"/>
        </w:rPr>
        <w:t>Россельхозбанк</w:t>
      </w:r>
      <w:proofErr w:type="spellEnd"/>
      <w:r w:rsidRPr="00DE12FA">
        <w:rPr>
          <w:color w:val="212529"/>
          <w:spacing w:val="2"/>
        </w:rPr>
        <w:t>» и сеть «</w:t>
      </w:r>
      <w:proofErr w:type="spellStart"/>
      <w:r w:rsidRPr="00DE12FA">
        <w:rPr>
          <w:color w:val="212529"/>
          <w:spacing w:val="2"/>
        </w:rPr>
        <w:t>ВинЛаб</w:t>
      </w:r>
      <w:proofErr w:type="spellEnd"/>
      <w:r w:rsidRPr="00DE12FA">
        <w:rPr>
          <w:color w:val="212529"/>
          <w:spacing w:val="2"/>
        </w:rPr>
        <w:t>» (входит в </w:t>
      </w:r>
      <w:proofErr w:type="spellStart"/>
      <w:r w:rsidRPr="00DE12FA">
        <w:rPr>
          <w:color w:val="212529"/>
          <w:spacing w:val="2"/>
        </w:rPr>
        <w:t>Novabev</w:t>
      </w:r>
      <w:proofErr w:type="spellEnd"/>
      <w:r w:rsidRPr="00DE12FA">
        <w:rPr>
          <w:color w:val="212529"/>
          <w:spacing w:val="2"/>
        </w:rPr>
        <w:t xml:space="preserve"> </w:t>
      </w:r>
      <w:proofErr w:type="spellStart"/>
      <w:r w:rsidRPr="00DE12FA">
        <w:rPr>
          <w:color w:val="212529"/>
          <w:spacing w:val="2"/>
        </w:rPr>
        <w:t>Group</w:t>
      </w:r>
      <w:proofErr w:type="spellEnd"/>
      <w:r w:rsidRPr="00DE12FA">
        <w:rPr>
          <w:color w:val="212529"/>
          <w:spacing w:val="2"/>
        </w:rPr>
        <w:t xml:space="preserve">) объявили о сотрудничестве в сфере развития российского виноделия и продвижения цифровой платформы «Свое вино». ...К проекту планируется подключить всего более 2200 магазинов в 191 городе, но одними из первых протестировать формат смогут жители и гости Дальнего </w:t>
      </w:r>
      <w:proofErr w:type="gramStart"/>
      <w:r w:rsidRPr="00DE12FA">
        <w:rPr>
          <w:color w:val="212529"/>
          <w:spacing w:val="2"/>
        </w:rPr>
        <w:t>Востока....</w:t>
      </w:r>
      <w:proofErr w:type="gramEnd"/>
      <w:r w:rsidRPr="00DE12FA">
        <w:rPr>
          <w:color w:val="212529"/>
          <w:spacing w:val="2"/>
        </w:rPr>
        <w:t>».</w:t>
      </w:r>
    </w:p>
    <w:p w14:paraId="17B44A5F" w14:textId="1135B68E" w:rsidR="00DE12FA" w:rsidRPr="00DE12FA" w:rsidRDefault="00DE12FA" w:rsidP="00DE12FA">
      <w:pPr>
        <w:pStyle w:val="a3"/>
        <w:spacing w:before="0" w:beforeAutospacing="0" w:after="360" w:afterAutospacing="0"/>
        <w:rPr>
          <w:color w:val="212529"/>
          <w:spacing w:val="2"/>
        </w:rPr>
      </w:pPr>
      <w:r w:rsidRPr="00DE12FA">
        <w:rPr>
          <w:color w:val="212529"/>
          <w:spacing w:val="2"/>
        </w:rPr>
        <w:t> Рост продаж нашего вина на (+20%) в деньгах – это, видимо, в «</w:t>
      </w:r>
      <w:proofErr w:type="spellStart"/>
      <w:r w:rsidRPr="00DE12FA">
        <w:rPr>
          <w:color w:val="212529"/>
          <w:spacing w:val="2"/>
        </w:rPr>
        <w:t>Винлабе</w:t>
      </w:r>
      <w:proofErr w:type="spellEnd"/>
      <w:r w:rsidRPr="00DE12FA">
        <w:rPr>
          <w:color w:val="212529"/>
          <w:spacing w:val="2"/>
        </w:rPr>
        <w:t>», так как при спаде продаж нашего вина в России в целом в 2026 к 2025 на (-5%) рост на (+20%) в деньгах вряд ли возможен...</w:t>
      </w:r>
    </w:p>
    <w:p w14:paraId="79A4B1D3" w14:textId="4F341056" w:rsidR="00DE12FA" w:rsidRPr="00DE12FA" w:rsidRDefault="00DE12FA" w:rsidP="00DE12FA">
      <w:pPr>
        <w:pStyle w:val="a3"/>
        <w:spacing w:before="0" w:beforeAutospacing="0" w:after="360" w:afterAutospacing="0"/>
        <w:rPr>
          <w:color w:val="212529"/>
          <w:spacing w:val="2"/>
        </w:rPr>
      </w:pPr>
      <w:r w:rsidRPr="00DE12FA">
        <w:rPr>
          <w:color w:val="212529"/>
          <w:spacing w:val="2"/>
        </w:rPr>
        <w:t>    «Винодельня «Кубань-Вино» приняла участие в Байкальском винном фестивале.</w:t>
      </w:r>
      <w:r w:rsidRPr="00DE12FA">
        <w:rPr>
          <w:color w:val="212529"/>
          <w:spacing w:val="2"/>
        </w:rPr>
        <w:br/>
        <w:t xml:space="preserve">В Иркутске на площадке «Панорама Холл» состоялся винный фестиваль «Байкал Вин </w:t>
      </w:r>
      <w:proofErr w:type="spellStart"/>
      <w:r w:rsidRPr="00DE12FA">
        <w:rPr>
          <w:color w:val="212529"/>
          <w:spacing w:val="2"/>
        </w:rPr>
        <w:t>Фест</w:t>
      </w:r>
      <w:proofErr w:type="spellEnd"/>
      <w:r w:rsidRPr="00DE12FA">
        <w:rPr>
          <w:color w:val="212529"/>
          <w:spacing w:val="2"/>
        </w:rPr>
        <w:t xml:space="preserve"> 2026», организатором которого выступило первое винное </w:t>
      </w:r>
      <w:proofErr w:type="spellStart"/>
      <w:r w:rsidRPr="00DE12FA">
        <w:rPr>
          <w:color w:val="212529"/>
          <w:spacing w:val="2"/>
        </w:rPr>
        <w:t>event</w:t>
      </w:r>
      <w:proofErr w:type="spellEnd"/>
      <w:r w:rsidRPr="00DE12FA">
        <w:rPr>
          <w:color w:val="212529"/>
          <w:spacing w:val="2"/>
        </w:rPr>
        <w:t xml:space="preserve">-агентство WineClub12. Как сообщает пресс-служба винодельни, гости могли познакомиться с виноделами, </w:t>
      </w:r>
      <w:proofErr w:type="spellStart"/>
      <w:r w:rsidRPr="00DE12FA">
        <w:rPr>
          <w:color w:val="212529"/>
          <w:spacing w:val="2"/>
        </w:rPr>
        <w:t>амбассадорами</w:t>
      </w:r>
      <w:proofErr w:type="spellEnd"/>
      <w:r w:rsidRPr="00DE12FA">
        <w:rPr>
          <w:color w:val="212529"/>
          <w:spacing w:val="2"/>
        </w:rPr>
        <w:t xml:space="preserve"> и представителями российских винодельческих хозяйств, продегустировать более 100 образцов, посетить мастер-классы, пообщаться с профессионалами отрасли...».</w:t>
      </w:r>
    </w:p>
    <w:p w14:paraId="70877DFC" w14:textId="3A1E6257" w:rsidR="00DE12FA" w:rsidRPr="00DE12FA" w:rsidRDefault="00DE12FA" w:rsidP="00DE12FA">
      <w:pPr>
        <w:pStyle w:val="a3"/>
        <w:spacing w:before="0" w:beforeAutospacing="0" w:after="360" w:afterAutospacing="0"/>
        <w:rPr>
          <w:color w:val="212529"/>
          <w:spacing w:val="2"/>
        </w:rPr>
      </w:pPr>
      <w:r w:rsidRPr="00DE12FA">
        <w:rPr>
          <w:color w:val="212529"/>
          <w:spacing w:val="2"/>
        </w:rPr>
        <w:t>    «Сладкие и полусладкие красные вина до 999 руб. для холодной осени. У сладких и полусладких вин в России сложная репутация. Однако к ним никто не относится нейтрально: их либо горячо любят, либо люто ненавидят, предпочитая только сухие....</w:t>
      </w:r>
    </w:p>
    <w:p w14:paraId="18F92F8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Если этой осенью вы ищете сладкое и полусладкое вино достойного уровня, загляните в «Гид по российским винам». А мы сориентируем вас, где в Москве можно найти эти образцы по очень симпатичным ценам.</w:t>
      </w:r>
    </w:p>
    <w:p w14:paraId="7AEFBD93" w14:textId="3AAF7295" w:rsidR="00DE12FA" w:rsidRPr="00DE12FA" w:rsidRDefault="00DE12FA" w:rsidP="00DE12FA">
      <w:pPr>
        <w:pStyle w:val="3"/>
        <w:spacing w:before="480" w:beforeAutospacing="0" w:after="240" w:afterAutospacing="0"/>
        <w:rPr>
          <w:b w:val="0"/>
          <w:bCs w:val="0"/>
          <w:color w:val="212529"/>
          <w:spacing w:val="2"/>
        </w:rPr>
      </w:pPr>
      <w:r w:rsidRPr="00DE12FA">
        <w:rPr>
          <w:b w:val="0"/>
          <w:bCs w:val="0"/>
          <w:color w:val="212529"/>
          <w:spacing w:val="2"/>
        </w:rPr>
        <w:t> Красные сладкие и полусладкие вина из «Гида по российским винам» до 999 руб.</w:t>
      </w:r>
    </w:p>
    <w:p w14:paraId="5A48B2DA"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1.      </w:t>
      </w:r>
      <w:hyperlink r:id="rId18" w:tgtFrame="_blank" w:history="1">
        <w:r w:rsidRPr="00DE12FA">
          <w:rPr>
            <w:rStyle w:val="a4"/>
            <w:color w:val="284CA6"/>
            <w:spacing w:val="2"/>
          </w:rPr>
          <w:t xml:space="preserve">Полусладкое. </w:t>
        </w:r>
        <w:proofErr w:type="spellStart"/>
        <w:r w:rsidRPr="00DE12FA">
          <w:rPr>
            <w:rStyle w:val="a4"/>
            <w:color w:val="284CA6"/>
            <w:spacing w:val="2"/>
          </w:rPr>
          <w:t>Пино</w:t>
        </w:r>
        <w:proofErr w:type="spellEnd"/>
        <w:r w:rsidRPr="00DE12FA">
          <w:rPr>
            <w:rStyle w:val="a4"/>
            <w:color w:val="284CA6"/>
            <w:spacing w:val="2"/>
          </w:rPr>
          <w:t xml:space="preserve"> Нуар. Валерий Захарьин. Дом Захарьиных</w:t>
        </w:r>
      </w:hyperlink>
      <w:r w:rsidRPr="00DE12FA">
        <w:rPr>
          <w:color w:val="212529"/>
          <w:spacing w:val="2"/>
        </w:rPr>
        <w:t> (583 руб. в магазине «</w:t>
      </w:r>
      <w:proofErr w:type="spellStart"/>
      <w:r w:rsidRPr="00DE12FA">
        <w:rPr>
          <w:color w:val="212529"/>
          <w:spacing w:val="2"/>
        </w:rPr>
        <w:t>АлкоПлаза</w:t>
      </w:r>
      <w:proofErr w:type="spellEnd"/>
      <w:r w:rsidRPr="00DE12FA">
        <w:rPr>
          <w:color w:val="212529"/>
          <w:spacing w:val="2"/>
        </w:rPr>
        <w:t>», Москва).</w:t>
      </w:r>
    </w:p>
    <w:p w14:paraId="3202382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2.      </w:t>
      </w:r>
      <w:hyperlink r:id="rId19" w:tgtFrame="_blank" w:history="1">
        <w:r w:rsidRPr="00DE12FA">
          <w:rPr>
            <w:rStyle w:val="a4"/>
            <w:color w:val="284CA6"/>
            <w:spacing w:val="2"/>
          </w:rPr>
          <w:t xml:space="preserve">Игристое. Полусладкое. </w:t>
        </w:r>
        <w:proofErr w:type="spellStart"/>
        <w:r w:rsidRPr="00DE12FA">
          <w:rPr>
            <w:rStyle w:val="a4"/>
            <w:color w:val="284CA6"/>
            <w:spacing w:val="2"/>
          </w:rPr>
          <w:t>Saperavi</w:t>
        </w:r>
        <w:proofErr w:type="spellEnd"/>
        <w:r w:rsidRPr="00DE12FA">
          <w:rPr>
            <w:rStyle w:val="a4"/>
            <w:color w:val="284CA6"/>
            <w:spacing w:val="2"/>
          </w:rPr>
          <w:t xml:space="preserve"> </w:t>
        </w:r>
        <w:proofErr w:type="spellStart"/>
        <w:r w:rsidRPr="00DE12FA">
          <w:rPr>
            <w:rStyle w:val="a4"/>
            <w:color w:val="284CA6"/>
            <w:spacing w:val="2"/>
          </w:rPr>
          <w:t>Winemaker's</w:t>
        </w:r>
        <w:proofErr w:type="spellEnd"/>
        <w:r w:rsidRPr="00DE12FA">
          <w:rPr>
            <w:rStyle w:val="a4"/>
            <w:color w:val="284CA6"/>
            <w:spacing w:val="2"/>
          </w:rPr>
          <w:t xml:space="preserve"> </w:t>
        </w:r>
        <w:proofErr w:type="spellStart"/>
        <w:r w:rsidRPr="00DE12FA">
          <w:rPr>
            <w:rStyle w:val="a4"/>
            <w:color w:val="284CA6"/>
            <w:spacing w:val="2"/>
          </w:rPr>
          <w:t>Selection</w:t>
        </w:r>
        <w:proofErr w:type="spellEnd"/>
        <w:r w:rsidRPr="00DE12FA">
          <w:rPr>
            <w:rStyle w:val="a4"/>
            <w:color w:val="284CA6"/>
            <w:spacing w:val="2"/>
          </w:rPr>
          <w:t xml:space="preserve">. </w:t>
        </w:r>
        <w:proofErr w:type="spellStart"/>
        <w:r w:rsidRPr="00DE12FA">
          <w:rPr>
            <w:rStyle w:val="a4"/>
            <w:color w:val="284CA6"/>
            <w:spacing w:val="2"/>
          </w:rPr>
          <w:t>Инкерман</w:t>
        </w:r>
        <w:proofErr w:type="spellEnd"/>
      </w:hyperlink>
      <w:r w:rsidRPr="00DE12FA">
        <w:rPr>
          <w:color w:val="212529"/>
          <w:spacing w:val="2"/>
        </w:rPr>
        <w:t xml:space="preserve"> (719 руб. в сети </w:t>
      </w:r>
      <w:proofErr w:type="spellStart"/>
      <w:r w:rsidRPr="00DE12FA">
        <w:rPr>
          <w:color w:val="212529"/>
          <w:spacing w:val="2"/>
        </w:rPr>
        <w:t>WineStyle</w:t>
      </w:r>
      <w:proofErr w:type="spellEnd"/>
      <w:r w:rsidRPr="00DE12FA">
        <w:rPr>
          <w:color w:val="212529"/>
          <w:spacing w:val="2"/>
        </w:rPr>
        <w:t>).</w:t>
      </w:r>
    </w:p>
    <w:p w14:paraId="1A31EE2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3.      </w:t>
      </w:r>
      <w:hyperlink r:id="rId20" w:tgtFrame="_blank" w:history="1">
        <w:r w:rsidRPr="00DE12FA">
          <w:rPr>
            <w:rStyle w:val="a4"/>
            <w:color w:val="284CA6"/>
            <w:spacing w:val="2"/>
          </w:rPr>
          <w:t xml:space="preserve">Сладкое. Новый Иерусалим. Алтарное. </w:t>
        </w:r>
        <w:proofErr w:type="spellStart"/>
        <w:r w:rsidRPr="00DE12FA">
          <w:rPr>
            <w:rStyle w:val="a4"/>
            <w:color w:val="284CA6"/>
            <w:spacing w:val="2"/>
          </w:rPr>
          <w:t>Alma</w:t>
        </w:r>
        <w:proofErr w:type="spellEnd"/>
        <w:r w:rsidRPr="00DE12FA">
          <w:rPr>
            <w:rStyle w:val="a4"/>
            <w:color w:val="284CA6"/>
            <w:spacing w:val="2"/>
          </w:rPr>
          <w:t xml:space="preserve"> </w:t>
        </w:r>
        <w:proofErr w:type="spellStart"/>
        <w:r w:rsidRPr="00DE12FA">
          <w:rPr>
            <w:rStyle w:val="a4"/>
            <w:color w:val="284CA6"/>
            <w:spacing w:val="2"/>
          </w:rPr>
          <w:t>Valley</w:t>
        </w:r>
        <w:proofErr w:type="spellEnd"/>
      </w:hyperlink>
      <w:r w:rsidRPr="00DE12FA">
        <w:rPr>
          <w:color w:val="212529"/>
          <w:spacing w:val="2"/>
        </w:rPr>
        <w:t> (779 руб. в магазине «</w:t>
      </w:r>
      <w:proofErr w:type="spellStart"/>
      <w:r w:rsidRPr="00DE12FA">
        <w:rPr>
          <w:color w:val="212529"/>
          <w:spacing w:val="2"/>
        </w:rPr>
        <w:t>АлкоПлаза</w:t>
      </w:r>
      <w:proofErr w:type="spellEnd"/>
      <w:r w:rsidRPr="00DE12FA">
        <w:rPr>
          <w:color w:val="212529"/>
          <w:spacing w:val="2"/>
        </w:rPr>
        <w:t>», Москва).</w:t>
      </w:r>
    </w:p>
    <w:p w14:paraId="088A969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4.      </w:t>
      </w:r>
      <w:hyperlink r:id="rId21" w:tgtFrame="_blank" w:history="1">
        <w:r w:rsidRPr="00DE12FA">
          <w:rPr>
            <w:rStyle w:val="a4"/>
            <w:color w:val="284CA6"/>
            <w:spacing w:val="2"/>
          </w:rPr>
          <w:t xml:space="preserve">Полусладкое. </w:t>
        </w:r>
        <w:proofErr w:type="spellStart"/>
        <w:r w:rsidRPr="00DE12FA">
          <w:rPr>
            <w:rStyle w:val="a4"/>
            <w:color w:val="284CA6"/>
            <w:spacing w:val="2"/>
          </w:rPr>
          <w:t>Пино</w:t>
        </w:r>
        <w:proofErr w:type="spellEnd"/>
        <w:r w:rsidRPr="00DE12FA">
          <w:rPr>
            <w:rStyle w:val="a4"/>
            <w:color w:val="284CA6"/>
            <w:spacing w:val="2"/>
          </w:rPr>
          <w:t xml:space="preserve"> Нуар </w:t>
        </w:r>
        <w:proofErr w:type="spellStart"/>
        <w:r w:rsidRPr="00DE12FA">
          <w:rPr>
            <w:rStyle w:val="a4"/>
            <w:color w:val="284CA6"/>
            <w:spacing w:val="2"/>
          </w:rPr>
          <w:t>Inspirations</w:t>
        </w:r>
        <w:proofErr w:type="spellEnd"/>
        <w:r w:rsidRPr="00DE12FA">
          <w:rPr>
            <w:rStyle w:val="a4"/>
            <w:color w:val="284CA6"/>
            <w:spacing w:val="2"/>
          </w:rPr>
          <w:t xml:space="preserve">. </w:t>
        </w:r>
        <w:proofErr w:type="spellStart"/>
        <w:r w:rsidRPr="00DE12FA">
          <w:rPr>
            <w:rStyle w:val="a4"/>
            <w:color w:val="284CA6"/>
            <w:spacing w:val="2"/>
          </w:rPr>
          <w:t>Инкерман</w:t>
        </w:r>
        <w:proofErr w:type="spellEnd"/>
      </w:hyperlink>
      <w:r w:rsidRPr="00DE12FA">
        <w:rPr>
          <w:color w:val="212529"/>
          <w:spacing w:val="2"/>
        </w:rPr>
        <w:t xml:space="preserve"> (789 руб. в сети </w:t>
      </w:r>
      <w:proofErr w:type="spellStart"/>
      <w:r w:rsidRPr="00DE12FA">
        <w:rPr>
          <w:color w:val="212529"/>
          <w:spacing w:val="2"/>
        </w:rPr>
        <w:t>WineStyle</w:t>
      </w:r>
      <w:proofErr w:type="spellEnd"/>
      <w:r w:rsidRPr="00DE12FA">
        <w:rPr>
          <w:color w:val="212529"/>
          <w:spacing w:val="2"/>
        </w:rPr>
        <w:t>).</w:t>
      </w:r>
    </w:p>
    <w:p w14:paraId="47C06783"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5.      </w:t>
      </w:r>
      <w:hyperlink r:id="rId22" w:tgtFrame="_blank" w:history="1">
        <w:r w:rsidRPr="00DE12FA">
          <w:rPr>
            <w:rStyle w:val="a4"/>
            <w:color w:val="284CA6"/>
            <w:spacing w:val="2"/>
          </w:rPr>
          <w:t xml:space="preserve">Сладкое. Мерло. </w:t>
        </w:r>
        <w:proofErr w:type="spellStart"/>
        <w:r w:rsidRPr="00DE12FA">
          <w:rPr>
            <w:rStyle w:val="a4"/>
            <w:color w:val="284CA6"/>
            <w:spacing w:val="2"/>
          </w:rPr>
          <w:t>Black</w:t>
        </w:r>
        <w:proofErr w:type="spellEnd"/>
        <w:r w:rsidRPr="00DE12FA">
          <w:rPr>
            <w:rStyle w:val="a4"/>
            <w:color w:val="284CA6"/>
            <w:spacing w:val="2"/>
          </w:rPr>
          <w:t xml:space="preserve"> </w:t>
        </w:r>
        <w:proofErr w:type="spellStart"/>
        <w:r w:rsidRPr="00DE12FA">
          <w:rPr>
            <w:rStyle w:val="a4"/>
            <w:color w:val="284CA6"/>
            <w:spacing w:val="2"/>
          </w:rPr>
          <w:t>Out</w:t>
        </w:r>
        <w:proofErr w:type="spellEnd"/>
        <w:r w:rsidRPr="00DE12FA">
          <w:rPr>
            <w:rStyle w:val="a4"/>
            <w:color w:val="284CA6"/>
            <w:spacing w:val="2"/>
          </w:rPr>
          <w:t xml:space="preserve">. </w:t>
        </w:r>
        <w:proofErr w:type="spellStart"/>
        <w:r w:rsidRPr="00DE12FA">
          <w:rPr>
            <w:rStyle w:val="a4"/>
            <w:color w:val="284CA6"/>
            <w:spacing w:val="2"/>
          </w:rPr>
          <w:t>Речото</w:t>
        </w:r>
        <w:proofErr w:type="spellEnd"/>
        <w:r w:rsidRPr="00DE12FA">
          <w:rPr>
            <w:rStyle w:val="a4"/>
            <w:color w:val="284CA6"/>
            <w:spacing w:val="2"/>
          </w:rPr>
          <w:t xml:space="preserve">. </w:t>
        </w:r>
        <w:proofErr w:type="spellStart"/>
        <w:r w:rsidRPr="00DE12FA">
          <w:rPr>
            <w:rStyle w:val="a4"/>
            <w:color w:val="284CA6"/>
            <w:spacing w:val="2"/>
          </w:rPr>
          <w:t>Бариста</w:t>
        </w:r>
        <w:proofErr w:type="spellEnd"/>
        <w:r w:rsidRPr="00DE12FA">
          <w:rPr>
            <w:rStyle w:val="a4"/>
            <w:color w:val="284CA6"/>
            <w:spacing w:val="2"/>
          </w:rPr>
          <w:t>. Винодельня Мысхако</w:t>
        </w:r>
      </w:hyperlink>
      <w:r w:rsidRPr="00DE12FA">
        <w:rPr>
          <w:color w:val="212529"/>
          <w:spacing w:val="2"/>
        </w:rPr>
        <w:t> (904 руб. в магазине «</w:t>
      </w:r>
      <w:proofErr w:type="spellStart"/>
      <w:r w:rsidRPr="00DE12FA">
        <w:rPr>
          <w:color w:val="212529"/>
          <w:spacing w:val="2"/>
        </w:rPr>
        <w:t>Крю</w:t>
      </w:r>
      <w:proofErr w:type="spellEnd"/>
      <w:r w:rsidRPr="00DE12FA">
        <w:rPr>
          <w:color w:val="212529"/>
          <w:spacing w:val="2"/>
        </w:rPr>
        <w:t xml:space="preserve"> Профи», Москва).</w:t>
      </w:r>
    </w:p>
    <w:p w14:paraId="3B4FF71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6.      </w:t>
      </w:r>
      <w:hyperlink r:id="rId23" w:tgtFrame="_blank" w:history="1">
        <w:r w:rsidRPr="00DE12FA">
          <w:rPr>
            <w:rStyle w:val="a4"/>
            <w:color w:val="284CA6"/>
            <w:spacing w:val="2"/>
          </w:rPr>
          <w:t xml:space="preserve">Сладкое. Мерло. </w:t>
        </w:r>
        <w:proofErr w:type="spellStart"/>
        <w:r w:rsidRPr="00DE12FA">
          <w:rPr>
            <w:rStyle w:val="a4"/>
            <w:color w:val="284CA6"/>
            <w:spacing w:val="2"/>
          </w:rPr>
          <w:t>Black</w:t>
        </w:r>
        <w:proofErr w:type="spellEnd"/>
        <w:r w:rsidRPr="00DE12FA">
          <w:rPr>
            <w:rStyle w:val="a4"/>
            <w:color w:val="284CA6"/>
            <w:spacing w:val="2"/>
          </w:rPr>
          <w:t xml:space="preserve"> </w:t>
        </w:r>
        <w:proofErr w:type="spellStart"/>
        <w:r w:rsidRPr="00DE12FA">
          <w:rPr>
            <w:rStyle w:val="a4"/>
            <w:color w:val="284CA6"/>
            <w:spacing w:val="2"/>
          </w:rPr>
          <w:t>Out</w:t>
        </w:r>
        <w:proofErr w:type="spellEnd"/>
        <w:r w:rsidRPr="00DE12FA">
          <w:rPr>
            <w:rStyle w:val="a4"/>
            <w:color w:val="284CA6"/>
            <w:spacing w:val="2"/>
          </w:rPr>
          <w:t>. Винодельня Мысхако</w:t>
        </w:r>
      </w:hyperlink>
      <w:r w:rsidRPr="00DE12FA">
        <w:rPr>
          <w:color w:val="212529"/>
          <w:spacing w:val="2"/>
        </w:rPr>
        <w:t> (949 руб. в Метро).</w:t>
      </w:r>
    </w:p>
    <w:p w14:paraId="05C5FEED"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7.      </w:t>
      </w:r>
      <w:hyperlink r:id="rId24" w:tgtFrame="_blank" w:history="1">
        <w:r w:rsidRPr="00DE12FA">
          <w:rPr>
            <w:rStyle w:val="a4"/>
            <w:color w:val="284CA6"/>
            <w:spacing w:val="2"/>
          </w:rPr>
          <w:t xml:space="preserve">Игристое. Полусладкое. </w:t>
        </w:r>
        <w:proofErr w:type="spellStart"/>
        <w:r w:rsidRPr="00DE12FA">
          <w:rPr>
            <w:rStyle w:val="a4"/>
            <w:color w:val="284CA6"/>
            <w:spacing w:val="2"/>
          </w:rPr>
          <w:t>Brule</w:t>
        </w:r>
        <w:proofErr w:type="spellEnd"/>
        <w:r w:rsidRPr="00DE12FA">
          <w:rPr>
            <w:rStyle w:val="a4"/>
            <w:color w:val="284CA6"/>
            <w:spacing w:val="2"/>
          </w:rPr>
          <w:t xml:space="preserve">. Каберне Совиньон. </w:t>
        </w:r>
        <w:proofErr w:type="spellStart"/>
        <w:r w:rsidRPr="00DE12FA">
          <w:rPr>
            <w:rStyle w:val="a4"/>
            <w:color w:val="284CA6"/>
            <w:spacing w:val="2"/>
          </w:rPr>
          <w:t>Фанагория</w:t>
        </w:r>
        <w:proofErr w:type="spellEnd"/>
      </w:hyperlink>
      <w:r w:rsidRPr="00DE12FA">
        <w:rPr>
          <w:color w:val="212529"/>
          <w:spacing w:val="2"/>
        </w:rPr>
        <w:t xml:space="preserve"> (955 руб. в </w:t>
      </w:r>
      <w:proofErr w:type="spellStart"/>
      <w:r w:rsidRPr="00DE12FA">
        <w:rPr>
          <w:color w:val="212529"/>
          <w:spacing w:val="2"/>
        </w:rPr>
        <w:t>алкомаркете</w:t>
      </w:r>
      <w:proofErr w:type="spellEnd"/>
      <w:r w:rsidRPr="00DE12FA">
        <w:rPr>
          <w:color w:val="212529"/>
          <w:spacing w:val="2"/>
        </w:rPr>
        <w:t xml:space="preserve"> </w:t>
      </w:r>
      <w:proofErr w:type="spellStart"/>
      <w:r w:rsidRPr="00DE12FA">
        <w:rPr>
          <w:color w:val="212529"/>
          <w:spacing w:val="2"/>
        </w:rPr>
        <w:t>WineStreet</w:t>
      </w:r>
      <w:proofErr w:type="spellEnd"/>
      <w:r w:rsidRPr="00DE12FA">
        <w:rPr>
          <w:color w:val="212529"/>
          <w:spacing w:val="2"/>
        </w:rPr>
        <w:t>).</w:t>
      </w:r>
    </w:p>
    <w:p w14:paraId="17D182F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8.      </w:t>
      </w:r>
      <w:hyperlink r:id="rId25" w:tgtFrame="_blank" w:history="1">
        <w:r w:rsidRPr="00DE12FA">
          <w:rPr>
            <w:rStyle w:val="a4"/>
            <w:color w:val="284CA6"/>
            <w:spacing w:val="2"/>
          </w:rPr>
          <w:t>Игристое. Полусладкое. Игристое Крымское. Новый Свет</w:t>
        </w:r>
      </w:hyperlink>
      <w:r w:rsidRPr="00DE12FA">
        <w:rPr>
          <w:color w:val="212529"/>
          <w:spacing w:val="2"/>
        </w:rPr>
        <w:t> (999 руб. в магазине «Галерея Градусов», Москва</w:t>
      </w:r>
      <w:proofErr w:type="gramStart"/>
      <w:r w:rsidRPr="00DE12FA">
        <w:rPr>
          <w:color w:val="212529"/>
          <w:spacing w:val="2"/>
        </w:rPr>
        <w:t>)....</w:t>
      </w:r>
      <w:proofErr w:type="gramEnd"/>
      <w:r w:rsidRPr="00DE12FA">
        <w:rPr>
          <w:color w:val="212529"/>
          <w:spacing w:val="2"/>
        </w:rPr>
        <w:t>»  </w:t>
      </w:r>
    </w:p>
    <w:p w14:paraId="3484C6DF" w14:textId="24BF7359" w:rsidR="00DE12FA" w:rsidRPr="00DE12FA" w:rsidRDefault="00DE12FA" w:rsidP="00DE12FA">
      <w:pPr>
        <w:pStyle w:val="a3"/>
        <w:spacing w:before="0" w:beforeAutospacing="0" w:after="360" w:afterAutospacing="0"/>
        <w:rPr>
          <w:color w:val="212529"/>
          <w:spacing w:val="2"/>
        </w:rPr>
      </w:pPr>
      <w:r w:rsidRPr="00DE12FA">
        <w:rPr>
          <w:color w:val="212529"/>
          <w:spacing w:val="2"/>
        </w:rPr>
        <w:t>      РБК. «</w:t>
      </w:r>
      <w:proofErr w:type="spellStart"/>
      <w:r w:rsidRPr="00DE12FA">
        <w:rPr>
          <w:color w:val="212529"/>
          <w:spacing w:val="2"/>
        </w:rPr>
        <w:t>Имиджевая</w:t>
      </w:r>
      <w:proofErr w:type="spellEnd"/>
      <w:r w:rsidRPr="00DE12FA">
        <w:rPr>
          <w:color w:val="212529"/>
          <w:spacing w:val="2"/>
        </w:rPr>
        <w:t xml:space="preserve"> история или драйвер продаж: зачем винодельням свои винотеки.</w:t>
      </w:r>
    </w:p>
    <w:p w14:paraId="64CE39AB"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Зачем винодельням свои винотеки: </w:t>
      </w:r>
      <w:proofErr w:type="spellStart"/>
      <w:r w:rsidRPr="00DE12FA">
        <w:rPr>
          <w:color w:val="212529"/>
          <w:spacing w:val="2"/>
        </w:rPr>
        <w:t>имиджевая</w:t>
      </w:r>
      <w:proofErr w:type="spellEnd"/>
      <w:r w:rsidRPr="00DE12FA">
        <w:rPr>
          <w:color w:val="212529"/>
          <w:spacing w:val="2"/>
        </w:rPr>
        <w:t xml:space="preserve"> история или драйвер продаж</w:t>
      </w:r>
    </w:p>
    <w:p w14:paraId="56873B1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Основной способ продажи вина в России и по всему миру — это крупные сетевые магазины. Следом за ним по популярности идут сетевые винотеки, потом — несетевые винотеки и бутики, где можно найти более редкие позиции, а также более широкий ассортимент премиальных позиций. Но некоторые винодельни выбирают и свой путь, параллельно развивая собственные винотеки. Зачем им это нужно и в чем смысл, «РБК Вино» спросил у производителей...».</w:t>
      </w:r>
    </w:p>
    <w:p w14:paraId="1CF31017"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«...Доля продаж в фирменных магазинах «Золотой Балки» в Крыму составляет примерно 20% в бутылках от общего объема розничных продаж.</w:t>
      </w:r>
    </w:p>
    <w:p w14:paraId="33BD0C5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Как уточнили в пресс-службе «</w:t>
      </w:r>
      <w:proofErr w:type="spellStart"/>
      <w:r w:rsidRPr="00DE12FA">
        <w:rPr>
          <w:color w:val="212529"/>
          <w:spacing w:val="2"/>
        </w:rPr>
        <w:t>Фанагории</w:t>
      </w:r>
      <w:proofErr w:type="spellEnd"/>
      <w:r w:rsidRPr="00DE12FA">
        <w:rPr>
          <w:color w:val="212529"/>
          <w:spacing w:val="2"/>
        </w:rPr>
        <w:t>», на фирменные винотеки приходится около 15% общего объема продаж компании. ...</w:t>
      </w:r>
    </w:p>
    <w:p w14:paraId="768E174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Несколько иначе к философии собственной винотеки подошли в «Абрау-Дюрсо». Свои «Ателье вина» в компании называют «посольством бренда». Поэтому речь в данном случае идет не столько о </w:t>
      </w:r>
      <w:proofErr w:type="gramStart"/>
      <w:r w:rsidRPr="00DE12FA">
        <w:rPr>
          <w:color w:val="212529"/>
          <w:spacing w:val="2"/>
        </w:rPr>
        <w:t>продажах....</w:t>
      </w:r>
      <w:proofErr w:type="gramEnd"/>
      <w:r w:rsidRPr="00DE12FA">
        <w:rPr>
          <w:color w:val="212529"/>
          <w:spacing w:val="2"/>
        </w:rPr>
        <w:t>».</w:t>
      </w:r>
    </w:p>
    <w:p w14:paraId="79B6C904" w14:textId="3309CC09"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«Винное шоу представили в «Белом мысе».  В России придумали, как передать вкус музыкой, хореографией и словом. В винном городе «Белый мыс» культуру напитка превратили в спектакль. Там аромат становится движением, а послевкусие и характер раскрываются через свет, танцы и цирковое искусство. Живой вокал, сложнейшие цирковые трюки, хореография — это красиво, ярко и смело. А главный герой на этой сцене — вино. То, что обычно </w:t>
      </w:r>
      <w:proofErr w:type="spellStart"/>
      <w:r w:rsidRPr="00DE12FA">
        <w:rPr>
          <w:color w:val="212529"/>
          <w:spacing w:val="2"/>
        </w:rPr>
        <w:t>сомелье</w:t>
      </w:r>
      <w:proofErr w:type="spellEnd"/>
      <w:r w:rsidRPr="00DE12FA">
        <w:rPr>
          <w:color w:val="212529"/>
          <w:spacing w:val="2"/>
        </w:rPr>
        <w:t xml:space="preserve"> описывают словами «аромат», «терпкость», «послевкусие», здесь превращается в движение, музыку и свет. Через вино зритель оказывается внутри постановки. Благородный напиток здесь сам по себе становится шоу, где вкус можно увидеть. Это премьера первой в России винной </w:t>
      </w:r>
      <w:proofErr w:type="gramStart"/>
      <w:r w:rsidRPr="00DE12FA">
        <w:rPr>
          <w:color w:val="212529"/>
          <w:spacing w:val="2"/>
        </w:rPr>
        <w:t>постановки....</w:t>
      </w:r>
      <w:proofErr w:type="gramEnd"/>
      <w:r w:rsidRPr="00DE12FA">
        <w:rPr>
          <w:color w:val="212529"/>
          <w:spacing w:val="2"/>
        </w:rPr>
        <w:t>».</w:t>
      </w:r>
    </w:p>
    <w:p w14:paraId="5D77E82F" w14:textId="6424440F" w:rsidR="00DE12FA" w:rsidRPr="00DE12FA" w:rsidRDefault="00DE12FA" w:rsidP="00DE12FA">
      <w:pPr>
        <w:pStyle w:val="a3"/>
        <w:spacing w:before="0" w:beforeAutospacing="0" w:after="360" w:afterAutospacing="0"/>
        <w:rPr>
          <w:color w:val="212529"/>
          <w:spacing w:val="2"/>
        </w:rPr>
      </w:pPr>
      <w:r w:rsidRPr="00DE12FA">
        <w:rPr>
          <w:color w:val="212529"/>
          <w:spacing w:val="2"/>
        </w:rPr>
        <w:t> «</w:t>
      </w:r>
      <w:proofErr w:type="spellStart"/>
      <w:r w:rsidRPr="00DE12FA">
        <w:rPr>
          <w:color w:val="212529"/>
          <w:spacing w:val="2"/>
        </w:rPr>
        <w:t>Алкоэксперт</w:t>
      </w:r>
      <w:proofErr w:type="spellEnd"/>
      <w:r w:rsidRPr="00DE12FA">
        <w:rPr>
          <w:color w:val="212529"/>
          <w:spacing w:val="2"/>
        </w:rPr>
        <w:t xml:space="preserve">». Русское вино, которое побеждает на международных конкурсах. ВИДЕО. Друзья, наши вина продолжают доказывать свое качество, побеждая на международных дегустационных Конкурсах. Мы решили сами оценить это качество и перепробовать вино, сравнительно недавно победившее на одном из самых престижных международных Конкурсов - </w:t>
      </w:r>
      <w:proofErr w:type="spellStart"/>
      <w:r w:rsidRPr="00DE12FA">
        <w:rPr>
          <w:color w:val="212529"/>
          <w:spacing w:val="2"/>
        </w:rPr>
        <w:t>Mondial</w:t>
      </w:r>
      <w:proofErr w:type="spellEnd"/>
      <w:r w:rsidRPr="00DE12FA">
        <w:rPr>
          <w:color w:val="212529"/>
          <w:spacing w:val="2"/>
        </w:rPr>
        <w:t xml:space="preserve"> </w:t>
      </w:r>
      <w:proofErr w:type="spellStart"/>
      <w:r w:rsidRPr="00DE12FA">
        <w:rPr>
          <w:color w:val="212529"/>
          <w:spacing w:val="2"/>
        </w:rPr>
        <w:t>de</w:t>
      </w:r>
      <w:proofErr w:type="spellEnd"/>
      <w:r w:rsidRPr="00DE12FA">
        <w:rPr>
          <w:color w:val="212529"/>
          <w:spacing w:val="2"/>
        </w:rPr>
        <w:t xml:space="preserve"> </w:t>
      </w:r>
      <w:proofErr w:type="spellStart"/>
      <w:r w:rsidRPr="00DE12FA">
        <w:rPr>
          <w:color w:val="212529"/>
          <w:spacing w:val="2"/>
        </w:rPr>
        <w:t>Bruxelles</w:t>
      </w:r>
      <w:proofErr w:type="spellEnd"/>
      <w:r w:rsidRPr="00DE12FA">
        <w:rPr>
          <w:color w:val="212529"/>
          <w:spacing w:val="2"/>
        </w:rPr>
        <w:t xml:space="preserve">. Дегустацию провел сам Юрий </w:t>
      </w:r>
      <w:proofErr w:type="spellStart"/>
      <w:r w:rsidRPr="00DE12FA">
        <w:rPr>
          <w:color w:val="212529"/>
          <w:spacing w:val="2"/>
        </w:rPr>
        <w:t>Юдич</w:t>
      </w:r>
      <w:proofErr w:type="spellEnd"/>
      <w:r w:rsidRPr="00DE12FA">
        <w:rPr>
          <w:color w:val="212529"/>
          <w:spacing w:val="2"/>
        </w:rPr>
        <w:t xml:space="preserve">, основатель Клуба </w:t>
      </w:r>
      <w:proofErr w:type="spellStart"/>
      <w:r w:rsidRPr="00DE12FA">
        <w:rPr>
          <w:color w:val="212529"/>
          <w:spacing w:val="2"/>
        </w:rPr>
        <w:t>Дегустариум</w:t>
      </w:r>
      <w:proofErr w:type="spellEnd"/>
      <w:r w:rsidRPr="00DE12FA">
        <w:rPr>
          <w:color w:val="212529"/>
          <w:spacing w:val="2"/>
        </w:rPr>
        <w:t>, 10-кратный участник этого Конкурса. Что получилось – может сами взглянуть.</w:t>
      </w:r>
    </w:p>
    <w:p w14:paraId="2F8C3D34" w14:textId="748A04E2"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Сет </w:t>
      </w:r>
      <w:proofErr w:type="gramStart"/>
      <w:r w:rsidRPr="00DE12FA">
        <w:rPr>
          <w:color w:val="212529"/>
          <w:spacing w:val="2"/>
        </w:rPr>
        <w:t>вин:</w:t>
      </w:r>
      <w:r w:rsidRPr="00DE12FA">
        <w:rPr>
          <w:color w:val="212529"/>
          <w:spacing w:val="2"/>
        </w:rPr>
        <w:br/>
      </w:r>
      <w:r w:rsidRPr="00DE12FA">
        <w:rPr>
          <w:rFonts w:ascii="Segoe UI Symbol" w:hAnsi="Segoe UI Symbol" w:cs="Segoe UI Symbol"/>
          <w:color w:val="212529"/>
          <w:spacing w:val="2"/>
        </w:rPr>
        <w:t>🍷</w:t>
      </w:r>
      <w:proofErr w:type="gramEnd"/>
      <w:r w:rsidRPr="00DE12FA">
        <w:rPr>
          <w:color w:val="212529"/>
          <w:spacing w:val="2"/>
        </w:rPr>
        <w:t xml:space="preserve"> Абрау-Дюрсо. </w:t>
      </w:r>
      <w:proofErr w:type="spellStart"/>
      <w:r w:rsidRPr="00DE12FA">
        <w:rPr>
          <w:color w:val="212529"/>
          <w:spacing w:val="2"/>
        </w:rPr>
        <w:t>Brut</w:t>
      </w:r>
      <w:proofErr w:type="spellEnd"/>
      <w:r w:rsidRPr="00DE12FA">
        <w:rPr>
          <w:color w:val="212529"/>
          <w:spacing w:val="2"/>
        </w:rPr>
        <w:t xml:space="preserve"> </w:t>
      </w:r>
      <w:proofErr w:type="spellStart"/>
      <w:r w:rsidRPr="00DE12FA">
        <w:rPr>
          <w:color w:val="212529"/>
          <w:spacing w:val="2"/>
        </w:rPr>
        <w:t>d'OR</w:t>
      </w:r>
      <w:proofErr w:type="spellEnd"/>
      <w:r w:rsidRPr="00DE12FA">
        <w:rPr>
          <w:color w:val="212529"/>
          <w:spacing w:val="2"/>
        </w:rPr>
        <w:t xml:space="preserve"> </w:t>
      </w:r>
      <w:proofErr w:type="spellStart"/>
      <w:r w:rsidRPr="00DE12FA">
        <w:rPr>
          <w:color w:val="212529"/>
          <w:spacing w:val="2"/>
        </w:rPr>
        <w:t>Riesling</w:t>
      </w:r>
      <w:proofErr w:type="spellEnd"/>
      <w:r w:rsidRPr="00DE12FA">
        <w:rPr>
          <w:color w:val="212529"/>
          <w:spacing w:val="2"/>
        </w:rPr>
        <w:t xml:space="preserve"> 2022 - </w:t>
      </w:r>
      <w:proofErr w:type="spellStart"/>
      <w:r w:rsidRPr="00DE12FA">
        <w:rPr>
          <w:color w:val="212529"/>
          <w:spacing w:val="2"/>
        </w:rPr>
        <w:t>Grand</w:t>
      </w:r>
      <w:proofErr w:type="spellEnd"/>
      <w:r w:rsidRPr="00DE12FA">
        <w:rPr>
          <w:color w:val="212529"/>
          <w:spacing w:val="2"/>
        </w:rPr>
        <w:t xml:space="preserve"> </w:t>
      </w:r>
      <w:proofErr w:type="spellStart"/>
      <w:r w:rsidRPr="00DE12FA">
        <w:rPr>
          <w:color w:val="212529"/>
          <w:spacing w:val="2"/>
        </w:rPr>
        <w:t>Gold</w:t>
      </w:r>
      <w:proofErr w:type="spellEnd"/>
      <w:r w:rsidRPr="00DE12FA">
        <w:rPr>
          <w:color w:val="212529"/>
          <w:spacing w:val="2"/>
        </w:rPr>
        <w:t xml:space="preserve"> CMB</w:t>
      </w:r>
      <w:r w:rsidRPr="00DE12FA">
        <w:rPr>
          <w:color w:val="212529"/>
          <w:spacing w:val="2"/>
        </w:rPr>
        <w:br/>
      </w:r>
      <w:r w:rsidRPr="00DE12FA">
        <w:rPr>
          <w:rFonts w:ascii="Segoe UI Symbol" w:hAnsi="Segoe UI Symbol" w:cs="Segoe UI Symbol"/>
          <w:color w:val="212529"/>
          <w:spacing w:val="2"/>
        </w:rPr>
        <w:t>🍷</w:t>
      </w:r>
      <w:r w:rsidRPr="00DE12FA">
        <w:rPr>
          <w:color w:val="212529"/>
          <w:spacing w:val="2"/>
        </w:rPr>
        <w:t xml:space="preserve"> Абрау-Дюрсо. </w:t>
      </w:r>
      <w:proofErr w:type="spellStart"/>
      <w:r w:rsidRPr="00DE12FA">
        <w:rPr>
          <w:color w:val="212529"/>
          <w:spacing w:val="2"/>
        </w:rPr>
        <w:t>Imperial</w:t>
      </w:r>
      <w:proofErr w:type="spellEnd"/>
      <w:r w:rsidRPr="00DE12FA">
        <w:rPr>
          <w:color w:val="212529"/>
          <w:spacing w:val="2"/>
        </w:rPr>
        <w:t xml:space="preserve"> </w:t>
      </w:r>
      <w:proofErr w:type="spellStart"/>
      <w:r w:rsidRPr="00DE12FA">
        <w:rPr>
          <w:color w:val="212529"/>
          <w:spacing w:val="2"/>
        </w:rPr>
        <w:t>Vintage</w:t>
      </w:r>
      <w:proofErr w:type="spellEnd"/>
      <w:r w:rsidRPr="00DE12FA">
        <w:rPr>
          <w:color w:val="212529"/>
          <w:spacing w:val="2"/>
        </w:rPr>
        <w:t xml:space="preserve"> 2021- </w:t>
      </w:r>
      <w:proofErr w:type="spellStart"/>
      <w:r w:rsidRPr="00DE12FA">
        <w:rPr>
          <w:color w:val="212529"/>
          <w:spacing w:val="2"/>
        </w:rPr>
        <w:t>Gold</w:t>
      </w:r>
      <w:proofErr w:type="spellEnd"/>
      <w:r w:rsidRPr="00DE12FA">
        <w:rPr>
          <w:color w:val="212529"/>
          <w:spacing w:val="2"/>
        </w:rPr>
        <w:t xml:space="preserve"> CMB</w:t>
      </w:r>
      <w:r w:rsidRPr="00DE12FA">
        <w:rPr>
          <w:color w:val="212529"/>
          <w:spacing w:val="2"/>
        </w:rPr>
        <w:br/>
      </w:r>
      <w:r w:rsidRPr="00DE12FA">
        <w:rPr>
          <w:rFonts w:ascii="Segoe UI Symbol" w:hAnsi="Segoe UI Symbol" w:cs="Segoe UI Symbol"/>
          <w:color w:val="212529"/>
          <w:spacing w:val="2"/>
        </w:rPr>
        <w:t>🍷</w:t>
      </w:r>
      <w:r w:rsidRPr="00DE12FA">
        <w:rPr>
          <w:color w:val="212529"/>
          <w:spacing w:val="2"/>
        </w:rPr>
        <w:t xml:space="preserve"> Винодельня </w:t>
      </w:r>
      <w:proofErr w:type="spellStart"/>
      <w:r w:rsidRPr="00DE12FA">
        <w:rPr>
          <w:color w:val="212529"/>
          <w:spacing w:val="2"/>
        </w:rPr>
        <w:t>Ведерниковъ</w:t>
      </w:r>
      <w:proofErr w:type="spellEnd"/>
      <w:r w:rsidRPr="00DE12FA">
        <w:rPr>
          <w:color w:val="212529"/>
          <w:spacing w:val="2"/>
        </w:rPr>
        <w:t xml:space="preserve">. </w:t>
      </w:r>
      <w:proofErr w:type="spellStart"/>
      <w:r w:rsidRPr="00DE12FA">
        <w:rPr>
          <w:color w:val="212529"/>
          <w:spacing w:val="2"/>
        </w:rPr>
        <w:t>Sibirkovyi</w:t>
      </w:r>
      <w:proofErr w:type="spellEnd"/>
      <w:r w:rsidRPr="00DE12FA">
        <w:rPr>
          <w:color w:val="212529"/>
          <w:spacing w:val="2"/>
        </w:rPr>
        <w:t xml:space="preserve"> </w:t>
      </w:r>
      <w:proofErr w:type="spellStart"/>
      <w:r w:rsidRPr="00DE12FA">
        <w:rPr>
          <w:color w:val="212529"/>
          <w:spacing w:val="2"/>
        </w:rPr>
        <w:t>Aligote</w:t>
      </w:r>
      <w:proofErr w:type="spellEnd"/>
      <w:r w:rsidRPr="00DE12FA">
        <w:rPr>
          <w:color w:val="212529"/>
          <w:spacing w:val="2"/>
        </w:rPr>
        <w:t xml:space="preserve"> </w:t>
      </w:r>
      <w:proofErr w:type="spellStart"/>
      <w:r w:rsidRPr="00DE12FA">
        <w:rPr>
          <w:color w:val="212529"/>
          <w:spacing w:val="2"/>
        </w:rPr>
        <w:t>Zero</w:t>
      </w:r>
      <w:proofErr w:type="spellEnd"/>
      <w:r w:rsidRPr="00DE12FA">
        <w:rPr>
          <w:color w:val="212529"/>
          <w:spacing w:val="2"/>
        </w:rPr>
        <w:t xml:space="preserve"> </w:t>
      </w:r>
      <w:proofErr w:type="spellStart"/>
      <w:r w:rsidRPr="00DE12FA">
        <w:rPr>
          <w:color w:val="212529"/>
          <w:spacing w:val="2"/>
        </w:rPr>
        <w:t>Dosage</w:t>
      </w:r>
      <w:proofErr w:type="spellEnd"/>
      <w:r w:rsidRPr="00DE12FA">
        <w:rPr>
          <w:color w:val="212529"/>
          <w:spacing w:val="2"/>
        </w:rPr>
        <w:t xml:space="preserve"> 2021 </w:t>
      </w:r>
      <w:proofErr w:type="spellStart"/>
      <w:r w:rsidRPr="00DE12FA">
        <w:rPr>
          <w:color w:val="212529"/>
          <w:spacing w:val="2"/>
        </w:rPr>
        <w:t>Gold</w:t>
      </w:r>
      <w:proofErr w:type="spellEnd"/>
      <w:r w:rsidRPr="00DE12FA">
        <w:rPr>
          <w:color w:val="212529"/>
          <w:spacing w:val="2"/>
        </w:rPr>
        <w:t xml:space="preserve"> CMB</w:t>
      </w:r>
      <w:r w:rsidRPr="00DE12FA">
        <w:rPr>
          <w:color w:val="212529"/>
          <w:spacing w:val="2"/>
        </w:rPr>
        <w:br/>
      </w:r>
      <w:r w:rsidRPr="00DE12FA">
        <w:rPr>
          <w:rFonts w:ascii="Segoe UI Symbol" w:hAnsi="Segoe UI Symbol" w:cs="Segoe UI Symbol"/>
          <w:color w:val="212529"/>
          <w:spacing w:val="2"/>
        </w:rPr>
        <w:t>🍷</w:t>
      </w:r>
      <w:r w:rsidRPr="00DE12FA">
        <w:rPr>
          <w:color w:val="212529"/>
          <w:spacing w:val="2"/>
        </w:rPr>
        <w:t xml:space="preserve"> Валерий Захарьин. </w:t>
      </w:r>
      <w:proofErr w:type="spellStart"/>
      <w:r w:rsidRPr="00DE12FA">
        <w:rPr>
          <w:color w:val="212529"/>
          <w:spacing w:val="2"/>
        </w:rPr>
        <w:t>Author's</w:t>
      </w:r>
      <w:proofErr w:type="spellEnd"/>
      <w:r w:rsidRPr="00DE12FA">
        <w:rPr>
          <w:color w:val="212529"/>
          <w:spacing w:val="2"/>
        </w:rPr>
        <w:t xml:space="preserve"> </w:t>
      </w:r>
      <w:proofErr w:type="spellStart"/>
      <w:r w:rsidRPr="00DE12FA">
        <w:rPr>
          <w:color w:val="212529"/>
          <w:spacing w:val="2"/>
        </w:rPr>
        <w:t>Wine</w:t>
      </w:r>
      <w:proofErr w:type="spellEnd"/>
      <w:r w:rsidRPr="00DE12FA">
        <w:rPr>
          <w:color w:val="212529"/>
          <w:spacing w:val="2"/>
        </w:rPr>
        <w:t xml:space="preserve"> </w:t>
      </w:r>
      <w:proofErr w:type="spellStart"/>
      <w:r w:rsidRPr="00DE12FA">
        <w:rPr>
          <w:color w:val="212529"/>
          <w:spacing w:val="2"/>
        </w:rPr>
        <w:t>Cabernet</w:t>
      </w:r>
      <w:proofErr w:type="spellEnd"/>
      <w:r w:rsidRPr="00DE12FA">
        <w:rPr>
          <w:color w:val="212529"/>
          <w:spacing w:val="2"/>
        </w:rPr>
        <w:t xml:space="preserve"> </w:t>
      </w:r>
      <w:proofErr w:type="spellStart"/>
      <w:r w:rsidRPr="00DE12FA">
        <w:rPr>
          <w:color w:val="212529"/>
          <w:spacing w:val="2"/>
        </w:rPr>
        <w:t>Sauvignon</w:t>
      </w:r>
      <w:proofErr w:type="spellEnd"/>
      <w:r w:rsidRPr="00DE12FA">
        <w:rPr>
          <w:color w:val="212529"/>
          <w:spacing w:val="2"/>
        </w:rPr>
        <w:t xml:space="preserve"> 2024 </w:t>
      </w:r>
      <w:proofErr w:type="spellStart"/>
      <w:r w:rsidRPr="00DE12FA">
        <w:rPr>
          <w:color w:val="212529"/>
          <w:spacing w:val="2"/>
        </w:rPr>
        <w:t>Gold</w:t>
      </w:r>
      <w:proofErr w:type="spellEnd"/>
      <w:r w:rsidRPr="00DE12FA">
        <w:rPr>
          <w:color w:val="212529"/>
          <w:spacing w:val="2"/>
        </w:rPr>
        <w:t xml:space="preserve"> CMB</w:t>
      </w:r>
      <w:r w:rsidRPr="00DE12FA">
        <w:rPr>
          <w:color w:val="212529"/>
          <w:spacing w:val="2"/>
        </w:rPr>
        <w:br/>
      </w:r>
      <w:r w:rsidRPr="00DE12FA">
        <w:rPr>
          <w:rFonts w:ascii="Segoe UI Symbol" w:hAnsi="Segoe UI Symbol" w:cs="Segoe UI Symbol"/>
          <w:color w:val="212529"/>
          <w:spacing w:val="2"/>
        </w:rPr>
        <w:t>🍷</w:t>
      </w:r>
      <w:r w:rsidRPr="00DE12FA">
        <w:rPr>
          <w:color w:val="212529"/>
          <w:spacing w:val="2"/>
        </w:rPr>
        <w:t xml:space="preserve"> Массандра. </w:t>
      </w:r>
      <w:proofErr w:type="spellStart"/>
      <w:r w:rsidRPr="00DE12FA">
        <w:rPr>
          <w:color w:val="212529"/>
          <w:spacing w:val="2"/>
          <w:lang w:val="en-US"/>
        </w:rPr>
        <w:t>Saperavi</w:t>
      </w:r>
      <w:proofErr w:type="spellEnd"/>
      <w:r w:rsidRPr="00DE12FA">
        <w:rPr>
          <w:color w:val="212529"/>
          <w:spacing w:val="2"/>
          <w:lang w:val="en-US"/>
        </w:rPr>
        <w:t xml:space="preserve"> Author's Wine 2022 Gold CMB</w:t>
      </w:r>
      <w:r w:rsidRPr="00DE12FA">
        <w:rPr>
          <w:color w:val="212529"/>
          <w:spacing w:val="2"/>
          <w:lang w:val="en-US"/>
        </w:rPr>
        <w:br/>
      </w:r>
      <w:r w:rsidRPr="00DE12FA">
        <w:rPr>
          <w:rFonts w:ascii="Segoe UI Symbol" w:hAnsi="Segoe UI Symbol" w:cs="Segoe UI Symbol"/>
          <w:color w:val="212529"/>
          <w:spacing w:val="2"/>
        </w:rPr>
        <w:t>🍷</w:t>
      </w:r>
      <w:r w:rsidRPr="00DE12FA">
        <w:rPr>
          <w:color w:val="212529"/>
          <w:spacing w:val="2"/>
          <w:lang w:val="en-US"/>
        </w:rPr>
        <w:t xml:space="preserve"> Alma Valley. Cabernet Franc Reserve 2021 Grand Gold CMB</w:t>
      </w:r>
      <w:r w:rsidRPr="00DE12FA">
        <w:rPr>
          <w:color w:val="212529"/>
          <w:spacing w:val="2"/>
          <w:lang w:val="en-US"/>
        </w:rPr>
        <w:br/>
      </w:r>
      <w:r w:rsidRPr="00DE12FA">
        <w:rPr>
          <w:rFonts w:ascii="Segoe UI Symbol" w:hAnsi="Segoe UI Symbol" w:cs="Segoe UI Symbol"/>
          <w:color w:val="212529"/>
          <w:spacing w:val="2"/>
        </w:rPr>
        <w:t>🍷</w:t>
      </w:r>
      <w:r w:rsidRPr="00DE12FA">
        <w:rPr>
          <w:color w:val="212529"/>
          <w:spacing w:val="2"/>
          <w:lang w:val="en-US"/>
        </w:rPr>
        <w:t xml:space="preserve"> Alma Valley. </w:t>
      </w:r>
      <w:proofErr w:type="spellStart"/>
      <w:r w:rsidRPr="00DE12FA">
        <w:rPr>
          <w:color w:val="212529"/>
          <w:spacing w:val="2"/>
        </w:rPr>
        <w:t>Reserve</w:t>
      </w:r>
      <w:proofErr w:type="spellEnd"/>
      <w:r w:rsidRPr="00DE12FA">
        <w:rPr>
          <w:color w:val="212529"/>
          <w:spacing w:val="2"/>
        </w:rPr>
        <w:t xml:space="preserve"> </w:t>
      </w:r>
      <w:proofErr w:type="spellStart"/>
      <w:r w:rsidRPr="00DE12FA">
        <w:rPr>
          <w:color w:val="212529"/>
          <w:spacing w:val="2"/>
        </w:rPr>
        <w:t>Red</w:t>
      </w:r>
      <w:proofErr w:type="spellEnd"/>
      <w:r w:rsidRPr="00DE12FA">
        <w:rPr>
          <w:color w:val="212529"/>
          <w:spacing w:val="2"/>
        </w:rPr>
        <w:t xml:space="preserve"> 2021 </w:t>
      </w:r>
      <w:proofErr w:type="spellStart"/>
      <w:r w:rsidRPr="00DE12FA">
        <w:rPr>
          <w:color w:val="212529"/>
          <w:spacing w:val="2"/>
        </w:rPr>
        <w:t>Grand</w:t>
      </w:r>
      <w:proofErr w:type="spellEnd"/>
      <w:r w:rsidRPr="00DE12FA">
        <w:rPr>
          <w:color w:val="212529"/>
          <w:spacing w:val="2"/>
        </w:rPr>
        <w:t xml:space="preserve"> </w:t>
      </w:r>
      <w:proofErr w:type="spellStart"/>
      <w:r w:rsidRPr="00DE12FA">
        <w:rPr>
          <w:color w:val="212529"/>
          <w:spacing w:val="2"/>
        </w:rPr>
        <w:t>Gold</w:t>
      </w:r>
      <w:proofErr w:type="spellEnd"/>
      <w:r w:rsidRPr="00DE12FA">
        <w:rPr>
          <w:color w:val="212529"/>
          <w:spacing w:val="2"/>
        </w:rPr>
        <w:t xml:space="preserve"> CMB</w:t>
      </w:r>
      <w:r w:rsidRPr="00DE12FA">
        <w:rPr>
          <w:color w:val="212529"/>
          <w:spacing w:val="2"/>
        </w:rPr>
        <w:br/>
      </w:r>
      <w:r w:rsidRPr="00DE12FA">
        <w:rPr>
          <w:rFonts w:ascii="Segoe UI Symbol" w:hAnsi="Segoe UI Symbol" w:cs="Segoe UI Symbol"/>
          <w:color w:val="212529"/>
          <w:spacing w:val="2"/>
        </w:rPr>
        <w:t>🍷</w:t>
      </w:r>
      <w:r w:rsidRPr="00DE12FA">
        <w:rPr>
          <w:color w:val="212529"/>
          <w:spacing w:val="2"/>
        </w:rPr>
        <w:t xml:space="preserve"> </w:t>
      </w:r>
      <w:proofErr w:type="spellStart"/>
      <w:r w:rsidRPr="00DE12FA">
        <w:rPr>
          <w:color w:val="212529"/>
          <w:spacing w:val="2"/>
        </w:rPr>
        <w:t>Фанагория</w:t>
      </w:r>
      <w:proofErr w:type="spellEnd"/>
      <w:r w:rsidRPr="00DE12FA">
        <w:rPr>
          <w:color w:val="212529"/>
          <w:spacing w:val="2"/>
        </w:rPr>
        <w:t xml:space="preserve">. </w:t>
      </w:r>
      <w:proofErr w:type="spellStart"/>
      <w:r w:rsidRPr="00DE12FA">
        <w:rPr>
          <w:color w:val="212529"/>
          <w:spacing w:val="2"/>
        </w:rPr>
        <w:t>Saqra</w:t>
      </w:r>
      <w:proofErr w:type="spellEnd"/>
      <w:r w:rsidRPr="00DE12FA">
        <w:rPr>
          <w:color w:val="212529"/>
          <w:spacing w:val="2"/>
        </w:rPr>
        <w:t xml:space="preserve"> 2022 </w:t>
      </w:r>
      <w:proofErr w:type="spellStart"/>
      <w:r w:rsidRPr="00DE12FA">
        <w:rPr>
          <w:color w:val="212529"/>
          <w:spacing w:val="2"/>
        </w:rPr>
        <w:t>Gold</w:t>
      </w:r>
      <w:proofErr w:type="spellEnd"/>
      <w:r w:rsidRPr="00DE12FA">
        <w:rPr>
          <w:color w:val="212529"/>
          <w:spacing w:val="2"/>
        </w:rPr>
        <w:t xml:space="preserve"> CMB</w:t>
      </w:r>
      <w:r w:rsidRPr="00DE12FA">
        <w:rPr>
          <w:color w:val="212529"/>
          <w:spacing w:val="2"/>
        </w:rPr>
        <w:br/>
      </w:r>
      <w:r w:rsidRPr="00DE12FA">
        <w:rPr>
          <w:color w:val="212529"/>
          <w:spacing w:val="2"/>
        </w:rPr>
        <w:br/>
      </w:r>
      <w:r w:rsidRPr="00DE12FA">
        <w:rPr>
          <w:rFonts w:ascii="Segoe UI Symbol" w:hAnsi="Segoe UI Symbol" w:cs="Segoe UI Symbol"/>
          <w:color w:val="212529"/>
          <w:spacing w:val="2"/>
        </w:rPr>
        <w:t>👉🏻</w:t>
      </w:r>
      <w:r w:rsidRPr="00DE12FA">
        <w:rPr>
          <w:color w:val="212529"/>
          <w:spacing w:val="2"/>
        </w:rPr>
        <w:t xml:space="preserve"> Ссылка на публикацию в </w:t>
      </w:r>
      <w:proofErr w:type="spellStart"/>
      <w:r w:rsidRPr="00DE12FA">
        <w:rPr>
          <w:color w:val="212529"/>
          <w:spacing w:val="2"/>
        </w:rPr>
        <w:t>Youtube</w:t>
      </w:r>
      <w:proofErr w:type="spellEnd"/>
      <w:r w:rsidRPr="00DE12FA">
        <w:rPr>
          <w:color w:val="212529"/>
          <w:spacing w:val="2"/>
        </w:rPr>
        <w:t>: </w:t>
      </w:r>
      <w:hyperlink r:id="rId26" w:tgtFrame="_blank" w:history="1">
        <w:r w:rsidRPr="00DE12FA">
          <w:rPr>
            <w:rStyle w:val="a4"/>
            <w:color w:val="284CA6"/>
            <w:spacing w:val="2"/>
          </w:rPr>
          <w:t>https://youtu.be/IRaom7PT6NQ</w:t>
        </w:r>
      </w:hyperlink>
      <w:r w:rsidRPr="00DE12FA">
        <w:rPr>
          <w:color w:val="212529"/>
          <w:spacing w:val="2"/>
        </w:rPr>
        <w:br/>
      </w:r>
      <w:r w:rsidRPr="00DE12FA">
        <w:rPr>
          <w:rFonts w:ascii="Segoe UI Symbol" w:hAnsi="Segoe UI Symbol" w:cs="Segoe UI Symbol"/>
          <w:color w:val="212529"/>
          <w:spacing w:val="2"/>
        </w:rPr>
        <w:t>👉🏻</w:t>
      </w:r>
      <w:r w:rsidRPr="00DE12FA">
        <w:rPr>
          <w:color w:val="212529"/>
          <w:spacing w:val="2"/>
        </w:rPr>
        <w:t xml:space="preserve"> Ссылка на публикацию в ВК: </w:t>
      </w:r>
      <w:hyperlink r:id="rId27" w:tgtFrame="_blank" w:history="1">
        <w:r w:rsidRPr="00DE12FA">
          <w:rPr>
            <w:rStyle w:val="a4"/>
            <w:color w:val="284CA6"/>
            <w:spacing w:val="2"/>
          </w:rPr>
          <w:t>https://vkvideo.ru/video-220020860_456239313</w:t>
        </w:r>
      </w:hyperlink>
      <w:r w:rsidRPr="00DE12FA">
        <w:rPr>
          <w:color w:val="212529"/>
          <w:spacing w:val="2"/>
        </w:rPr>
        <w:br/>
      </w:r>
      <w:r w:rsidRPr="00DE12FA">
        <w:rPr>
          <w:rFonts w:ascii="Segoe UI Symbol" w:hAnsi="Segoe UI Symbol" w:cs="Segoe UI Symbol"/>
          <w:color w:val="212529"/>
          <w:spacing w:val="2"/>
        </w:rPr>
        <w:t>👉🏻</w:t>
      </w:r>
      <w:r w:rsidRPr="00DE12FA">
        <w:rPr>
          <w:color w:val="212529"/>
          <w:spacing w:val="2"/>
        </w:rPr>
        <w:t xml:space="preserve"> Ссылка на публикацию в ДЗЕН: </w:t>
      </w:r>
      <w:hyperlink r:id="rId28" w:tgtFrame="_blank" w:history="1">
        <w:r w:rsidRPr="00DE12FA">
          <w:rPr>
            <w:rStyle w:val="a4"/>
            <w:color w:val="284CA6"/>
            <w:spacing w:val="2"/>
          </w:rPr>
          <w:t>https://dzen.ru/video/watch/6aaa75eafb5ce0192f58a80c</w:t>
        </w:r>
      </w:hyperlink>
      <w:r w:rsidRPr="00DE12FA">
        <w:rPr>
          <w:color w:val="212529"/>
          <w:spacing w:val="2"/>
        </w:rPr>
        <w:t> </w:t>
      </w:r>
      <w:hyperlink r:id="rId29" w:history="1">
        <w:r w:rsidRPr="00DE12FA">
          <w:rPr>
            <w:rStyle w:val="a4"/>
            <w:color w:val="284CA6"/>
            <w:spacing w:val="2"/>
          </w:rPr>
          <w:t>https://dzen.ru/video/watch/6aaa75eafb5ce0192f58a80c</w:t>
        </w:r>
      </w:hyperlink>
      <w:r w:rsidRPr="00DE12FA">
        <w:rPr>
          <w:color w:val="212529"/>
          <w:spacing w:val="2"/>
        </w:rPr>
        <w:br/>
      </w:r>
      <w:r w:rsidRPr="00DE12FA">
        <w:rPr>
          <w:color w:val="212529"/>
          <w:spacing w:val="2"/>
        </w:rPr>
        <w:br/>
        <w:t xml:space="preserve">  «В Долине Дона появился первый «законный» </w:t>
      </w:r>
      <w:proofErr w:type="spellStart"/>
      <w:r w:rsidRPr="00DE12FA">
        <w:rPr>
          <w:color w:val="212529"/>
          <w:spacing w:val="2"/>
        </w:rPr>
        <w:t>терруар</w:t>
      </w:r>
      <w:proofErr w:type="spellEnd"/>
      <w:r w:rsidRPr="00DE12FA">
        <w:rPr>
          <w:color w:val="212529"/>
          <w:spacing w:val="2"/>
        </w:rPr>
        <w:t xml:space="preserve">. Правление Ассоциации виноградарей и виноделов России (АВВР) утвердило дополнительные стандарты качества (ДСК) </w:t>
      </w:r>
      <w:proofErr w:type="spellStart"/>
      <w:proofErr w:type="gramStart"/>
      <w:r w:rsidRPr="00DE12FA">
        <w:rPr>
          <w:color w:val="212529"/>
          <w:spacing w:val="2"/>
        </w:rPr>
        <w:t>виноградо</w:t>
      </w:r>
      <w:proofErr w:type="spellEnd"/>
      <w:r w:rsidRPr="00DE12FA">
        <w:rPr>
          <w:color w:val="212529"/>
          <w:spacing w:val="2"/>
        </w:rPr>
        <w:t>-винодельческого</w:t>
      </w:r>
      <w:proofErr w:type="gramEnd"/>
      <w:r w:rsidRPr="00DE12FA">
        <w:rPr>
          <w:color w:val="212529"/>
          <w:spacing w:val="2"/>
        </w:rPr>
        <w:t xml:space="preserve"> </w:t>
      </w:r>
      <w:proofErr w:type="spellStart"/>
      <w:r w:rsidRPr="00DE12FA">
        <w:rPr>
          <w:color w:val="212529"/>
          <w:spacing w:val="2"/>
        </w:rPr>
        <w:t>терруара</w:t>
      </w:r>
      <w:proofErr w:type="spellEnd"/>
      <w:r w:rsidRPr="00DE12FA">
        <w:rPr>
          <w:color w:val="212529"/>
          <w:spacing w:val="2"/>
        </w:rPr>
        <w:t xml:space="preserve"> (ВВТ) «</w:t>
      </w:r>
      <w:proofErr w:type="spellStart"/>
      <w:r w:rsidRPr="00DE12FA">
        <w:rPr>
          <w:color w:val="212529"/>
          <w:spacing w:val="2"/>
        </w:rPr>
        <w:t>Цимлянский</w:t>
      </w:r>
      <w:proofErr w:type="spellEnd"/>
      <w:r w:rsidRPr="00DE12FA">
        <w:rPr>
          <w:color w:val="212529"/>
          <w:spacing w:val="2"/>
        </w:rPr>
        <w:t xml:space="preserve">» на Дону. Это первый </w:t>
      </w:r>
      <w:proofErr w:type="spellStart"/>
      <w:r w:rsidRPr="00DE12FA">
        <w:rPr>
          <w:color w:val="212529"/>
          <w:spacing w:val="2"/>
        </w:rPr>
        <w:t>терруар</w:t>
      </w:r>
      <w:proofErr w:type="spellEnd"/>
      <w:r w:rsidRPr="00DE12FA">
        <w:rPr>
          <w:color w:val="212529"/>
          <w:spacing w:val="2"/>
        </w:rPr>
        <w:t xml:space="preserve"> в Долине Дона, соответствующий всем требованиям Федерального закона № 468-ФЗ «О виноградарстве и виноделии в РФ». Об этом говорится на сайте </w:t>
      </w:r>
      <w:proofErr w:type="gramStart"/>
      <w:r w:rsidRPr="00DE12FA">
        <w:rPr>
          <w:color w:val="212529"/>
          <w:spacing w:val="2"/>
        </w:rPr>
        <w:t>АВВР....</w:t>
      </w:r>
      <w:proofErr w:type="gramEnd"/>
      <w:r w:rsidRPr="00DE12FA">
        <w:rPr>
          <w:color w:val="212529"/>
          <w:spacing w:val="2"/>
        </w:rPr>
        <w:t>».</w:t>
      </w:r>
    </w:p>
    <w:p w14:paraId="6E919812" w14:textId="1E10C75E"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 России появятся вина из Крыма с географическим указанием «Белая Скала». Правление Ассоциации виноградарей и виноделов России (АВВР) утвердило новый </w:t>
      </w:r>
      <w:proofErr w:type="spellStart"/>
      <w:proofErr w:type="gramStart"/>
      <w:r w:rsidRPr="00DE12FA">
        <w:rPr>
          <w:color w:val="212529"/>
          <w:spacing w:val="2"/>
        </w:rPr>
        <w:t>виноградо</w:t>
      </w:r>
      <w:proofErr w:type="spellEnd"/>
      <w:r w:rsidRPr="00DE12FA">
        <w:rPr>
          <w:color w:val="212529"/>
          <w:spacing w:val="2"/>
        </w:rPr>
        <w:t>-винодельческий</w:t>
      </w:r>
      <w:proofErr w:type="gramEnd"/>
      <w:r w:rsidRPr="00DE12FA">
        <w:rPr>
          <w:color w:val="212529"/>
          <w:spacing w:val="2"/>
        </w:rPr>
        <w:t xml:space="preserve"> район (ВВР) «Белая Скала» в Крыму и установило дополнительные стандарты для этой территории. Об этом сообщается на сайте </w:t>
      </w:r>
      <w:proofErr w:type="gramStart"/>
      <w:r w:rsidRPr="00DE12FA">
        <w:rPr>
          <w:color w:val="212529"/>
          <w:spacing w:val="2"/>
        </w:rPr>
        <w:t>ассоциации....</w:t>
      </w:r>
      <w:proofErr w:type="gramEnd"/>
      <w:r w:rsidRPr="00DE12FA">
        <w:rPr>
          <w:color w:val="212529"/>
          <w:spacing w:val="2"/>
        </w:rPr>
        <w:t>».</w:t>
      </w:r>
    </w:p>
    <w:p w14:paraId="01D34ADF" w14:textId="319E8BDD" w:rsidR="00DE12FA" w:rsidRPr="00041D0F" w:rsidRDefault="00DE12FA" w:rsidP="00041D0F">
      <w:pPr>
        <w:pStyle w:val="a3"/>
        <w:spacing w:before="0" w:beforeAutospacing="0" w:after="360" w:afterAutospacing="0"/>
        <w:rPr>
          <w:color w:val="212529"/>
          <w:spacing w:val="2"/>
        </w:rPr>
      </w:pPr>
      <w:r w:rsidRPr="00DE12FA">
        <w:rPr>
          <w:color w:val="212529"/>
          <w:spacing w:val="2"/>
        </w:rPr>
        <w:t> </w:t>
      </w:r>
      <w:r w:rsidRPr="00041D0F">
        <w:rPr>
          <w:color w:val="212529"/>
          <w:spacing w:val="2"/>
        </w:rPr>
        <w:t xml:space="preserve">   «В Сочи откроется специализированная ярмарка винодельческой продукции. С 24 по 27 декабря 2026 года в Сочи в Гранд Отеле «Жемчужина» пройдет муниципальная специализированная розничная ярмарка винодельческой продукции. Мероприятие организовано при поддержке Союза «Торгово-промышленная палата Краснодарского края», Союза «Торгово-промышленная палата г. Сочи» и при содействии Администрации города </w:t>
      </w:r>
      <w:proofErr w:type="gramStart"/>
      <w:r w:rsidRPr="00041D0F">
        <w:rPr>
          <w:color w:val="212529"/>
          <w:spacing w:val="2"/>
        </w:rPr>
        <w:t>Сочи....</w:t>
      </w:r>
      <w:proofErr w:type="gramEnd"/>
      <w:r w:rsidRPr="00041D0F">
        <w:rPr>
          <w:color w:val="212529"/>
          <w:spacing w:val="2"/>
        </w:rPr>
        <w:t>».</w:t>
      </w:r>
    </w:p>
    <w:p w14:paraId="33C1F1E7" w14:textId="17DC32BE" w:rsidR="00DE12FA" w:rsidRPr="00DE12FA" w:rsidRDefault="00DE12FA" w:rsidP="00DE12FA">
      <w:pPr>
        <w:pStyle w:val="a3"/>
        <w:spacing w:before="0" w:beforeAutospacing="0" w:after="360" w:afterAutospacing="0"/>
        <w:rPr>
          <w:color w:val="212529"/>
          <w:spacing w:val="2"/>
        </w:rPr>
      </w:pPr>
      <w:r w:rsidRPr="00DE12FA">
        <w:rPr>
          <w:color w:val="212529"/>
          <w:spacing w:val="2"/>
        </w:rPr>
        <w:t> Регионы, компании, люди отрасли</w:t>
      </w:r>
    </w:p>
    <w:p w14:paraId="0B9DBFC1" w14:textId="045FE358"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«Молодые специалисты винодельческой отрасли в Севастополе получили господдержку. Сотрудники винодельческого предприятия "Усадьба Перовских" вошли в число молодых специалистов, получивших государственную поддержку в Севастополе. В 2026 году единовременную выплату в размере 250 тыс. рублей получили 10 молодых работников агропромышленного комплекса региона, трое из них работают в винодельческой </w:t>
      </w:r>
      <w:proofErr w:type="gramStart"/>
      <w:r w:rsidRPr="00DE12FA">
        <w:rPr>
          <w:color w:val="212529"/>
          <w:spacing w:val="2"/>
        </w:rPr>
        <w:t>отрасли....</w:t>
      </w:r>
      <w:proofErr w:type="gramEnd"/>
      <w:r w:rsidRPr="00DE12FA">
        <w:rPr>
          <w:color w:val="212529"/>
          <w:spacing w:val="2"/>
        </w:rPr>
        <w:t>».</w:t>
      </w:r>
    </w:p>
    <w:p w14:paraId="079771C8" w14:textId="6DDF7BE1"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 Оренбуржье хотят выпускать 5-6 сортов степного вина из местного винограда. Фермеры-виноградари Оренбургской области планируют в ближайшие годы вывести на рынок несколько сортов белого и красного вина местного производства. Для этого в регионе уже накоплен достаточно большой опыт, а всего выращивают технический виноград, пригодный для изготовления напитков, в довольно крупных объёмах уже порядка 10 крестьянских и фермерских </w:t>
      </w:r>
      <w:proofErr w:type="gramStart"/>
      <w:r w:rsidRPr="00DE12FA">
        <w:rPr>
          <w:color w:val="212529"/>
          <w:spacing w:val="2"/>
        </w:rPr>
        <w:t>хозяйств....</w:t>
      </w:r>
      <w:proofErr w:type="gramEnd"/>
      <w:r w:rsidRPr="00DE12FA">
        <w:rPr>
          <w:color w:val="212529"/>
          <w:spacing w:val="2"/>
        </w:rPr>
        <w:t>».  </w:t>
      </w:r>
    </w:p>
    <w:p w14:paraId="6F0911BE" w14:textId="47A963F7" w:rsidR="00DE12FA" w:rsidRPr="00DE12FA" w:rsidRDefault="00DE12FA" w:rsidP="00DE12FA">
      <w:pPr>
        <w:pStyle w:val="a3"/>
        <w:spacing w:before="0" w:beforeAutospacing="0" w:after="360" w:afterAutospacing="0"/>
        <w:rPr>
          <w:color w:val="212529"/>
          <w:spacing w:val="2"/>
        </w:rPr>
      </w:pPr>
      <w:r w:rsidRPr="00DE12FA">
        <w:rPr>
          <w:color w:val="212529"/>
          <w:spacing w:val="2"/>
        </w:rPr>
        <w:t>    «</w:t>
      </w:r>
      <w:proofErr w:type="spellStart"/>
      <w:r w:rsidRPr="00DE12FA">
        <w:rPr>
          <w:color w:val="212529"/>
          <w:spacing w:val="2"/>
        </w:rPr>
        <w:t>Россельхознадзор</w:t>
      </w:r>
      <w:proofErr w:type="spellEnd"/>
      <w:r w:rsidRPr="00DE12FA">
        <w:rPr>
          <w:color w:val="212529"/>
          <w:spacing w:val="2"/>
        </w:rPr>
        <w:t xml:space="preserve"> завершил обследование 87% запланированных территорий Крыма</w:t>
      </w:r>
    </w:p>
    <w:p w14:paraId="49FA8AA7"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Более 2,5 млн га земель Крыма прошли </w:t>
      </w:r>
      <w:proofErr w:type="spellStart"/>
      <w:r w:rsidRPr="00DE12FA">
        <w:rPr>
          <w:color w:val="212529"/>
          <w:spacing w:val="2"/>
        </w:rPr>
        <w:t>фитомониторинг</w:t>
      </w:r>
      <w:proofErr w:type="spellEnd"/>
      <w:r w:rsidRPr="00DE12FA">
        <w:rPr>
          <w:color w:val="212529"/>
          <w:spacing w:val="2"/>
        </w:rPr>
        <w:t>, что составляет 87% от запланированной площади. Это позволит своевременно выявить и предотвратить распространение карантинных объектов.</w:t>
      </w:r>
    </w:p>
    <w:p w14:paraId="2BA60069"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С 1 января по 31 августа 2026 года инспекторы Азово-Черноморского межрегионального управления </w:t>
      </w:r>
      <w:proofErr w:type="spellStart"/>
      <w:r w:rsidRPr="00DE12FA">
        <w:rPr>
          <w:color w:val="212529"/>
          <w:spacing w:val="2"/>
        </w:rPr>
        <w:t>Россельхознадзора</w:t>
      </w:r>
      <w:proofErr w:type="spellEnd"/>
      <w:r w:rsidRPr="00DE12FA">
        <w:rPr>
          <w:color w:val="212529"/>
          <w:spacing w:val="2"/>
        </w:rPr>
        <w:t xml:space="preserve"> провели обследование различных типов земель: 116 тыс. га лесных насаждений, 715 тыс. га посевных площадей зерновых и масличных культур, 9 тыс. га виноградных насаждений, 5,6 тыс. га посадок плодоовощных культур и 106,4 га тепличных </w:t>
      </w:r>
      <w:proofErr w:type="gramStart"/>
      <w:r w:rsidRPr="00DE12FA">
        <w:rPr>
          <w:color w:val="212529"/>
          <w:spacing w:val="2"/>
        </w:rPr>
        <w:t>хозяйств....</w:t>
      </w:r>
      <w:proofErr w:type="gramEnd"/>
      <w:r w:rsidRPr="00DE12FA">
        <w:rPr>
          <w:color w:val="212529"/>
          <w:spacing w:val="2"/>
        </w:rPr>
        <w:t>».</w:t>
      </w:r>
    </w:p>
    <w:p w14:paraId="15871A80" w14:textId="03407EFA" w:rsidR="00DE12FA" w:rsidRPr="00DE12FA" w:rsidRDefault="00DE12FA" w:rsidP="00DE12FA">
      <w:pPr>
        <w:pStyle w:val="a3"/>
        <w:spacing w:before="0" w:beforeAutospacing="0" w:after="360" w:afterAutospacing="0"/>
        <w:rPr>
          <w:color w:val="212529"/>
          <w:spacing w:val="2"/>
        </w:rPr>
      </w:pPr>
      <w:r w:rsidRPr="00DE12FA">
        <w:rPr>
          <w:color w:val="212529"/>
          <w:spacing w:val="2"/>
        </w:rPr>
        <w:t> Зарубежье</w:t>
      </w:r>
    </w:p>
    <w:p w14:paraId="069D964D" w14:textId="43F83C71"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 «Виноделы Франции прогнозируют самый низкий урожай за тридцать лет...»</w:t>
      </w:r>
    </w:p>
    <w:p w14:paraId="669BC5B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Опять цены повысить хотят)</w:t>
      </w:r>
      <w:proofErr w:type="gramStart"/>
      <w:r w:rsidRPr="00DE12FA">
        <w:rPr>
          <w:color w:val="212529"/>
          <w:spacing w:val="2"/>
        </w:rPr>
        <w:t>))...</w:t>
      </w:r>
      <w:proofErr w:type="gramEnd"/>
    </w:p>
    <w:p w14:paraId="00FCCABC"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«Французские виноделы столкнулись с одним из самых суровых сезонов за долгое время: жара и засуха обернулись резким падением урожая. В Шампани, где выращивают виноград именно для шампанских вин, сбор в 2026 году стартовал рекордно рано, а объем производства рискует упасть почти вдвое. Страну ждет один из худших винных сезонов с 1957 года.</w:t>
      </w:r>
    </w:p>
    <w:p w14:paraId="7CFA4C2F"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Если прогнозы сбудутся, нынешний урожай войдет в число самых скромных за последние пятьдесят лет. Ожидается около 33,9 млн гектолитров вина — это примерно 4,5 млрд стандартных бутылок. Показатель на 6% ниже прошлогоднего и на 17% отстает от среднего значения за 2021−2025 </w:t>
      </w:r>
      <w:proofErr w:type="gramStart"/>
      <w:r w:rsidRPr="00DE12FA">
        <w:rPr>
          <w:color w:val="212529"/>
          <w:spacing w:val="2"/>
        </w:rPr>
        <w:t>годы....</w:t>
      </w:r>
      <w:proofErr w:type="gramEnd"/>
      <w:r w:rsidRPr="00DE12FA">
        <w:rPr>
          <w:color w:val="212529"/>
          <w:spacing w:val="2"/>
        </w:rPr>
        <w:t>».</w:t>
      </w:r>
    </w:p>
    <w:p w14:paraId="62D1B8B0" w14:textId="75410A81" w:rsidR="00DE12FA" w:rsidRPr="00DE12FA" w:rsidRDefault="00DE12FA" w:rsidP="00DE12FA">
      <w:pPr>
        <w:pStyle w:val="a3"/>
        <w:spacing w:before="0" w:beforeAutospacing="0" w:after="360" w:afterAutospacing="0"/>
        <w:rPr>
          <w:color w:val="212529"/>
          <w:spacing w:val="2"/>
        </w:rPr>
      </w:pPr>
      <w:r w:rsidRPr="00DE12FA">
        <w:rPr>
          <w:color w:val="212529"/>
          <w:spacing w:val="2"/>
        </w:rPr>
        <w:t> «Шампанское становится крепче...</w:t>
      </w:r>
    </w:p>
    <w:p w14:paraId="22A724BC"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Шампанское урожая 2026 года в отдельных случаях сможет иметь крепость выше 13%. Национальный институт происхождения и качества Франции (INAO) разрешил временное отступление от спецификации </w:t>
      </w:r>
      <w:proofErr w:type="spellStart"/>
      <w:r w:rsidRPr="00DE12FA">
        <w:rPr>
          <w:color w:val="212529"/>
          <w:spacing w:val="2"/>
        </w:rPr>
        <w:t>апелласьона</w:t>
      </w:r>
      <w:proofErr w:type="spellEnd"/>
      <w:r w:rsidRPr="00DE12FA">
        <w:rPr>
          <w:color w:val="212529"/>
          <w:spacing w:val="2"/>
        </w:rPr>
        <w:t xml:space="preserve"> </w:t>
      </w:r>
      <w:proofErr w:type="spellStart"/>
      <w:r w:rsidRPr="00DE12FA">
        <w:rPr>
          <w:color w:val="212529"/>
          <w:spacing w:val="2"/>
        </w:rPr>
        <w:t>Champagne</w:t>
      </w:r>
      <w:proofErr w:type="spellEnd"/>
      <w:r w:rsidRPr="00DE12FA">
        <w:rPr>
          <w:color w:val="212529"/>
          <w:spacing w:val="2"/>
        </w:rPr>
        <w:t xml:space="preserve"> из-за необычно высокой потенциальной </w:t>
      </w:r>
      <w:proofErr w:type="spellStart"/>
      <w:r w:rsidRPr="00DE12FA">
        <w:rPr>
          <w:color w:val="212529"/>
          <w:spacing w:val="2"/>
        </w:rPr>
        <w:t>спиртуозности</w:t>
      </w:r>
      <w:proofErr w:type="spellEnd"/>
      <w:r w:rsidRPr="00DE12FA">
        <w:rPr>
          <w:color w:val="212529"/>
          <w:spacing w:val="2"/>
        </w:rPr>
        <w:t xml:space="preserve"> винограда нынешнего урожая...».</w:t>
      </w:r>
    </w:p>
    <w:p w14:paraId="05311376" w14:textId="5B3CEAB3" w:rsidR="00DE12FA" w:rsidRPr="00DE12FA" w:rsidRDefault="00DE12FA" w:rsidP="00DE12FA">
      <w:pPr>
        <w:pStyle w:val="a3"/>
        <w:spacing w:before="0" w:beforeAutospacing="0" w:after="360" w:afterAutospacing="0"/>
        <w:rPr>
          <w:color w:val="212529"/>
          <w:spacing w:val="2"/>
        </w:rPr>
      </w:pPr>
      <w:r w:rsidRPr="00DE12FA">
        <w:rPr>
          <w:color w:val="212529"/>
          <w:spacing w:val="2"/>
        </w:rPr>
        <w:t> Разрешили до 15%, а это уже   практически газированный портвейн)))</w:t>
      </w:r>
    </w:p>
    <w:p w14:paraId="25A5245A" w14:textId="7CBDBCCB" w:rsidR="00DE12FA" w:rsidRPr="00DE12FA" w:rsidRDefault="00DE12FA" w:rsidP="00DE12FA">
      <w:pPr>
        <w:pStyle w:val="a3"/>
        <w:spacing w:before="0" w:beforeAutospacing="0" w:after="360" w:afterAutospacing="0"/>
        <w:rPr>
          <w:color w:val="212529"/>
          <w:spacing w:val="2"/>
        </w:rPr>
      </w:pPr>
      <w:r w:rsidRPr="00DE12FA">
        <w:rPr>
          <w:color w:val="212529"/>
          <w:spacing w:val="2"/>
        </w:rPr>
        <w:t> </w:t>
      </w:r>
      <w:bookmarkStart w:id="0" w:name="_GoBack"/>
      <w:bookmarkEnd w:id="0"/>
      <w:r w:rsidRPr="00DE12FA">
        <w:rPr>
          <w:color w:val="212529"/>
          <w:spacing w:val="2"/>
        </w:rPr>
        <w:t>Винные критики нужны для создания повышенной добавочной стоимости вина нужных виноделов)))</w:t>
      </w:r>
    </w:p>
    <w:p w14:paraId="4B704E10"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«Винный критик посетовал на невозможность покупать дорогие вина. Винный критик Тим </w:t>
      </w:r>
      <w:proofErr w:type="spellStart"/>
      <w:r w:rsidRPr="00DE12FA">
        <w:rPr>
          <w:color w:val="212529"/>
          <w:spacing w:val="2"/>
        </w:rPr>
        <w:t>Аткин</w:t>
      </w:r>
      <w:proofErr w:type="spellEnd"/>
      <w:r w:rsidRPr="00DE12FA">
        <w:rPr>
          <w:color w:val="212529"/>
          <w:spacing w:val="2"/>
        </w:rPr>
        <w:t xml:space="preserve"> посетовал на невозможность покупать дорогие вина из –за их </w:t>
      </w:r>
      <w:proofErr w:type="spellStart"/>
      <w:r w:rsidRPr="00DE12FA">
        <w:rPr>
          <w:color w:val="212529"/>
          <w:spacing w:val="2"/>
        </w:rPr>
        <w:t>выскокой</w:t>
      </w:r>
      <w:proofErr w:type="spellEnd"/>
      <w:r w:rsidRPr="00DE12FA">
        <w:rPr>
          <w:color w:val="212529"/>
          <w:spacing w:val="2"/>
        </w:rPr>
        <w:t xml:space="preserve"> цены...»)))))</w:t>
      </w:r>
    </w:p>
    <w:p w14:paraId="2E6F8C96"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За что боролись и за что деньги получали))) Прибавочная стоимость вышла из-под контроля)))</w:t>
      </w:r>
    </w:p>
    <w:p w14:paraId="087128FE" w14:textId="77777777" w:rsidR="00DE12FA" w:rsidRPr="00DE12FA" w:rsidRDefault="00DE12FA" w:rsidP="00DE12FA">
      <w:pPr>
        <w:pStyle w:val="a3"/>
        <w:spacing w:before="0" w:beforeAutospacing="0" w:after="360" w:afterAutospacing="0"/>
        <w:rPr>
          <w:color w:val="212529"/>
          <w:spacing w:val="2"/>
        </w:rPr>
      </w:pPr>
      <w:r w:rsidRPr="00DE12FA">
        <w:rPr>
          <w:color w:val="212529"/>
          <w:spacing w:val="2"/>
        </w:rPr>
        <w:t xml:space="preserve">Скоро и </w:t>
      </w:r>
      <w:proofErr w:type="gramStart"/>
      <w:r w:rsidRPr="00DE12FA">
        <w:rPr>
          <w:color w:val="212529"/>
          <w:spacing w:val="2"/>
        </w:rPr>
        <w:t>наши критики</w:t>
      </w:r>
      <w:proofErr w:type="gramEnd"/>
      <w:r w:rsidRPr="00DE12FA">
        <w:rPr>
          <w:color w:val="212529"/>
          <w:spacing w:val="2"/>
        </w:rPr>
        <w:t xml:space="preserve"> и эксперты «Винного гида» не смогут себе позволить многие российские вина))))</w:t>
      </w:r>
    </w:p>
    <w:p w14:paraId="6024D77D" w14:textId="4E2AEA1F" w:rsidR="0055131C" w:rsidRPr="00DE12FA" w:rsidRDefault="0055131C" w:rsidP="00DE12FA">
      <w:pPr>
        <w:rPr>
          <w:rFonts w:ascii="Times New Roman" w:hAnsi="Times New Roman" w:cs="Times New Roman"/>
        </w:rPr>
      </w:pPr>
    </w:p>
    <w:p w14:paraId="783E4B39" w14:textId="2A64C8AE" w:rsidR="00DE12FA" w:rsidRPr="00DE12FA" w:rsidRDefault="00DE12FA" w:rsidP="00DE12FA">
      <w:pPr>
        <w:rPr>
          <w:rFonts w:ascii="Times New Roman" w:hAnsi="Times New Roman" w:cs="Times New Roman"/>
        </w:rPr>
      </w:pPr>
      <w:r w:rsidRPr="00DE12FA">
        <w:rPr>
          <w:rFonts w:ascii="Times New Roman" w:hAnsi="Times New Roman" w:cs="Times New Roman"/>
        </w:rPr>
        <w:t xml:space="preserve">Источник: </w:t>
      </w:r>
      <w:hyperlink r:id="rId30" w:history="1">
        <w:r w:rsidRPr="00DE12FA">
          <w:rPr>
            <w:rStyle w:val="a4"/>
            <w:rFonts w:ascii="Times New Roman" w:hAnsi="Times New Roman" w:cs="Times New Roman"/>
          </w:rPr>
          <w:t>https://www.cifrra.info/articles/251/3513/</w:t>
        </w:r>
      </w:hyperlink>
    </w:p>
    <w:p w14:paraId="6CCDED6B" w14:textId="77777777" w:rsidR="00DE12FA" w:rsidRPr="00DE12FA" w:rsidRDefault="00DE12FA" w:rsidP="00DE12FA">
      <w:pPr>
        <w:rPr>
          <w:rFonts w:ascii="Times New Roman" w:hAnsi="Times New Roman" w:cs="Times New Roman"/>
        </w:rPr>
      </w:pPr>
    </w:p>
    <w:sectPr w:rsidR="00DE12FA" w:rsidRPr="00DE12FA" w:rsidSect="000F37E0">
      <w:pgSz w:w="16838" w:h="11906" w:orient="landscape"/>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61A8"/>
    <w:multiLevelType w:val="multilevel"/>
    <w:tmpl w:val="8BB065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9419F"/>
    <w:multiLevelType w:val="multilevel"/>
    <w:tmpl w:val="45FA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770A98"/>
    <w:multiLevelType w:val="multilevel"/>
    <w:tmpl w:val="1FC06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463E42"/>
    <w:multiLevelType w:val="multilevel"/>
    <w:tmpl w:val="47DE5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7957537"/>
    <w:multiLevelType w:val="multilevel"/>
    <w:tmpl w:val="134A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71C53"/>
    <w:multiLevelType w:val="multilevel"/>
    <w:tmpl w:val="9EBE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0215EE"/>
    <w:multiLevelType w:val="multilevel"/>
    <w:tmpl w:val="181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262A22"/>
    <w:multiLevelType w:val="multilevel"/>
    <w:tmpl w:val="0576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F813FAD"/>
    <w:multiLevelType w:val="multilevel"/>
    <w:tmpl w:val="123C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C63D0E"/>
    <w:multiLevelType w:val="multilevel"/>
    <w:tmpl w:val="15B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AA4851"/>
    <w:multiLevelType w:val="multilevel"/>
    <w:tmpl w:val="28D49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B40398"/>
    <w:multiLevelType w:val="multilevel"/>
    <w:tmpl w:val="002C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761E44"/>
    <w:multiLevelType w:val="multilevel"/>
    <w:tmpl w:val="AFE80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B620A"/>
    <w:multiLevelType w:val="multilevel"/>
    <w:tmpl w:val="D1D2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EB6514"/>
    <w:multiLevelType w:val="multilevel"/>
    <w:tmpl w:val="E6B6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307570C"/>
    <w:multiLevelType w:val="multilevel"/>
    <w:tmpl w:val="52AE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7A78DC"/>
    <w:multiLevelType w:val="multilevel"/>
    <w:tmpl w:val="AFA0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A6F70B0"/>
    <w:multiLevelType w:val="multilevel"/>
    <w:tmpl w:val="BBE01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1C4531"/>
    <w:multiLevelType w:val="multilevel"/>
    <w:tmpl w:val="490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A1972E0"/>
    <w:multiLevelType w:val="multilevel"/>
    <w:tmpl w:val="98D4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D511AE"/>
    <w:multiLevelType w:val="multilevel"/>
    <w:tmpl w:val="FF5C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F267C5"/>
    <w:multiLevelType w:val="multilevel"/>
    <w:tmpl w:val="57A8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953C37"/>
    <w:multiLevelType w:val="multilevel"/>
    <w:tmpl w:val="975A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0C65D5A"/>
    <w:multiLevelType w:val="multilevel"/>
    <w:tmpl w:val="303007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14724E"/>
    <w:multiLevelType w:val="multilevel"/>
    <w:tmpl w:val="C41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F92F54"/>
    <w:multiLevelType w:val="multilevel"/>
    <w:tmpl w:val="CF5E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DB51DE"/>
    <w:multiLevelType w:val="multilevel"/>
    <w:tmpl w:val="CC18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3A7AA1"/>
    <w:multiLevelType w:val="multilevel"/>
    <w:tmpl w:val="8DE06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212280"/>
    <w:multiLevelType w:val="multilevel"/>
    <w:tmpl w:val="6116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833820"/>
    <w:multiLevelType w:val="multilevel"/>
    <w:tmpl w:val="B6F09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FDA4887"/>
    <w:multiLevelType w:val="multilevel"/>
    <w:tmpl w:val="60A87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9CA1979"/>
    <w:multiLevelType w:val="multilevel"/>
    <w:tmpl w:val="BE3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BB5274F"/>
    <w:multiLevelType w:val="multilevel"/>
    <w:tmpl w:val="833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2374B7"/>
    <w:multiLevelType w:val="multilevel"/>
    <w:tmpl w:val="A60E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D642CCB"/>
    <w:multiLevelType w:val="multilevel"/>
    <w:tmpl w:val="302E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1D67B0"/>
    <w:multiLevelType w:val="multilevel"/>
    <w:tmpl w:val="2464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5"/>
  </w:num>
  <w:num w:numId="3">
    <w:abstractNumId w:val="1"/>
  </w:num>
  <w:num w:numId="4">
    <w:abstractNumId w:val="23"/>
  </w:num>
  <w:num w:numId="5">
    <w:abstractNumId w:val="5"/>
  </w:num>
  <w:num w:numId="6">
    <w:abstractNumId w:val="6"/>
  </w:num>
  <w:num w:numId="7">
    <w:abstractNumId w:val="26"/>
  </w:num>
  <w:num w:numId="8">
    <w:abstractNumId w:val="34"/>
  </w:num>
  <w:num w:numId="9">
    <w:abstractNumId w:val="27"/>
  </w:num>
  <w:num w:numId="10">
    <w:abstractNumId w:val="2"/>
  </w:num>
  <w:num w:numId="11">
    <w:abstractNumId w:val="20"/>
  </w:num>
  <w:num w:numId="12">
    <w:abstractNumId w:val="14"/>
  </w:num>
  <w:num w:numId="13">
    <w:abstractNumId w:val="32"/>
  </w:num>
  <w:num w:numId="14">
    <w:abstractNumId w:val="21"/>
  </w:num>
  <w:num w:numId="15">
    <w:abstractNumId w:val="0"/>
  </w:num>
  <w:num w:numId="16">
    <w:abstractNumId w:val="13"/>
  </w:num>
  <w:num w:numId="17">
    <w:abstractNumId w:val="11"/>
  </w:num>
  <w:num w:numId="18">
    <w:abstractNumId w:val="3"/>
  </w:num>
  <w:num w:numId="19">
    <w:abstractNumId w:val="35"/>
  </w:num>
  <w:num w:numId="20">
    <w:abstractNumId w:val="17"/>
  </w:num>
  <w:num w:numId="21">
    <w:abstractNumId w:val="10"/>
  </w:num>
  <w:num w:numId="22">
    <w:abstractNumId w:val="18"/>
  </w:num>
  <w:num w:numId="23">
    <w:abstractNumId w:val="7"/>
  </w:num>
  <w:num w:numId="24">
    <w:abstractNumId w:val="16"/>
  </w:num>
  <w:num w:numId="25">
    <w:abstractNumId w:val="30"/>
  </w:num>
  <w:num w:numId="26">
    <w:abstractNumId w:val="29"/>
  </w:num>
  <w:num w:numId="27">
    <w:abstractNumId w:val="28"/>
  </w:num>
  <w:num w:numId="28">
    <w:abstractNumId w:val="24"/>
  </w:num>
  <w:num w:numId="29">
    <w:abstractNumId w:val="4"/>
  </w:num>
  <w:num w:numId="30">
    <w:abstractNumId w:val="19"/>
  </w:num>
  <w:num w:numId="31">
    <w:abstractNumId w:val="25"/>
  </w:num>
  <w:num w:numId="32">
    <w:abstractNumId w:val="9"/>
  </w:num>
  <w:num w:numId="33">
    <w:abstractNumId w:val="33"/>
  </w:num>
  <w:num w:numId="34">
    <w:abstractNumId w:val="31"/>
  </w:num>
  <w:num w:numId="35">
    <w:abstractNumId w:val="22"/>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179"/>
    <w:rsid w:val="0000463A"/>
    <w:rsid w:val="00005DD5"/>
    <w:rsid w:val="00017B88"/>
    <w:rsid w:val="0002036C"/>
    <w:rsid w:val="00022499"/>
    <w:rsid w:val="00027D05"/>
    <w:rsid w:val="00041D0F"/>
    <w:rsid w:val="00043357"/>
    <w:rsid w:val="0004406C"/>
    <w:rsid w:val="00053F95"/>
    <w:rsid w:val="00062DEC"/>
    <w:rsid w:val="000643A6"/>
    <w:rsid w:val="000715FE"/>
    <w:rsid w:val="000719EB"/>
    <w:rsid w:val="00071E31"/>
    <w:rsid w:val="00084515"/>
    <w:rsid w:val="0008651A"/>
    <w:rsid w:val="000A4CFA"/>
    <w:rsid w:val="000B0734"/>
    <w:rsid w:val="000B7BCB"/>
    <w:rsid w:val="000C10F4"/>
    <w:rsid w:val="000F37E0"/>
    <w:rsid w:val="001069D1"/>
    <w:rsid w:val="00107F51"/>
    <w:rsid w:val="00121555"/>
    <w:rsid w:val="00132423"/>
    <w:rsid w:val="001442E1"/>
    <w:rsid w:val="00155BBD"/>
    <w:rsid w:val="001654DB"/>
    <w:rsid w:val="001707B7"/>
    <w:rsid w:val="001711D2"/>
    <w:rsid w:val="001735B0"/>
    <w:rsid w:val="00183117"/>
    <w:rsid w:val="001876CF"/>
    <w:rsid w:val="001879FB"/>
    <w:rsid w:val="0019011E"/>
    <w:rsid w:val="001A0231"/>
    <w:rsid w:val="001A58E4"/>
    <w:rsid w:val="001A65D3"/>
    <w:rsid w:val="001A6EDB"/>
    <w:rsid w:val="001B624E"/>
    <w:rsid w:val="001C4946"/>
    <w:rsid w:val="001D0FAC"/>
    <w:rsid w:val="001D39FD"/>
    <w:rsid w:val="001D64C9"/>
    <w:rsid w:val="001E1BB0"/>
    <w:rsid w:val="001E1FA1"/>
    <w:rsid w:val="001E23AF"/>
    <w:rsid w:val="001E55B8"/>
    <w:rsid w:val="001F2D82"/>
    <w:rsid w:val="001F757B"/>
    <w:rsid w:val="00214481"/>
    <w:rsid w:val="00235716"/>
    <w:rsid w:val="0023719F"/>
    <w:rsid w:val="00241607"/>
    <w:rsid w:val="00245482"/>
    <w:rsid w:val="00250009"/>
    <w:rsid w:val="0025424F"/>
    <w:rsid w:val="00267AD5"/>
    <w:rsid w:val="00272FB7"/>
    <w:rsid w:val="002754FB"/>
    <w:rsid w:val="0027769B"/>
    <w:rsid w:val="002776CC"/>
    <w:rsid w:val="00285408"/>
    <w:rsid w:val="002914F7"/>
    <w:rsid w:val="00292536"/>
    <w:rsid w:val="0029392D"/>
    <w:rsid w:val="002A1677"/>
    <w:rsid w:val="002A7ABC"/>
    <w:rsid w:val="002B1851"/>
    <w:rsid w:val="002B64BC"/>
    <w:rsid w:val="002C484C"/>
    <w:rsid w:val="002C4A24"/>
    <w:rsid w:val="002C78BF"/>
    <w:rsid w:val="002E103A"/>
    <w:rsid w:val="002E22FD"/>
    <w:rsid w:val="002F1F7B"/>
    <w:rsid w:val="002F5B4E"/>
    <w:rsid w:val="002F7D4A"/>
    <w:rsid w:val="003012D2"/>
    <w:rsid w:val="00303C89"/>
    <w:rsid w:val="003245E3"/>
    <w:rsid w:val="003250F3"/>
    <w:rsid w:val="00342F05"/>
    <w:rsid w:val="00345378"/>
    <w:rsid w:val="00352594"/>
    <w:rsid w:val="003561B7"/>
    <w:rsid w:val="00364D1E"/>
    <w:rsid w:val="003664AB"/>
    <w:rsid w:val="003674ED"/>
    <w:rsid w:val="00367BF3"/>
    <w:rsid w:val="0037223F"/>
    <w:rsid w:val="00376D9B"/>
    <w:rsid w:val="0038325B"/>
    <w:rsid w:val="00391ACC"/>
    <w:rsid w:val="00391D73"/>
    <w:rsid w:val="00393B1E"/>
    <w:rsid w:val="003974FB"/>
    <w:rsid w:val="00397DCB"/>
    <w:rsid w:val="003B42E4"/>
    <w:rsid w:val="003C0154"/>
    <w:rsid w:val="003C5D13"/>
    <w:rsid w:val="003D1D8A"/>
    <w:rsid w:val="003D5741"/>
    <w:rsid w:val="003D6E40"/>
    <w:rsid w:val="003E2313"/>
    <w:rsid w:val="003E40F9"/>
    <w:rsid w:val="003F13E1"/>
    <w:rsid w:val="003F2FD2"/>
    <w:rsid w:val="003F7A35"/>
    <w:rsid w:val="00400A58"/>
    <w:rsid w:val="00402050"/>
    <w:rsid w:val="0041096C"/>
    <w:rsid w:val="00420714"/>
    <w:rsid w:val="00420EEF"/>
    <w:rsid w:val="00423475"/>
    <w:rsid w:val="00426814"/>
    <w:rsid w:val="0043364E"/>
    <w:rsid w:val="00440873"/>
    <w:rsid w:val="00441FFA"/>
    <w:rsid w:val="0045564F"/>
    <w:rsid w:val="00471DDA"/>
    <w:rsid w:val="004942DD"/>
    <w:rsid w:val="004963E7"/>
    <w:rsid w:val="004B155E"/>
    <w:rsid w:val="004B75F1"/>
    <w:rsid w:val="004D4254"/>
    <w:rsid w:val="004D4F98"/>
    <w:rsid w:val="004E3691"/>
    <w:rsid w:val="004F134F"/>
    <w:rsid w:val="00515F55"/>
    <w:rsid w:val="0052699F"/>
    <w:rsid w:val="005362AB"/>
    <w:rsid w:val="00537570"/>
    <w:rsid w:val="00543418"/>
    <w:rsid w:val="00545517"/>
    <w:rsid w:val="005463F9"/>
    <w:rsid w:val="00550599"/>
    <w:rsid w:val="0055131C"/>
    <w:rsid w:val="00552B21"/>
    <w:rsid w:val="0056062C"/>
    <w:rsid w:val="005660BE"/>
    <w:rsid w:val="005673BC"/>
    <w:rsid w:val="00576308"/>
    <w:rsid w:val="00576EB0"/>
    <w:rsid w:val="00580E19"/>
    <w:rsid w:val="00590B72"/>
    <w:rsid w:val="005928F0"/>
    <w:rsid w:val="00594A85"/>
    <w:rsid w:val="00597733"/>
    <w:rsid w:val="005A08B7"/>
    <w:rsid w:val="005A3726"/>
    <w:rsid w:val="005A5BFA"/>
    <w:rsid w:val="005B0C3A"/>
    <w:rsid w:val="005B3214"/>
    <w:rsid w:val="005B54FB"/>
    <w:rsid w:val="005D2B36"/>
    <w:rsid w:val="005D7794"/>
    <w:rsid w:val="005D79E3"/>
    <w:rsid w:val="005F236E"/>
    <w:rsid w:val="005F23DF"/>
    <w:rsid w:val="005F7656"/>
    <w:rsid w:val="006066FE"/>
    <w:rsid w:val="006127D7"/>
    <w:rsid w:val="006213CD"/>
    <w:rsid w:val="00625F55"/>
    <w:rsid w:val="00626B77"/>
    <w:rsid w:val="00630C3B"/>
    <w:rsid w:val="00632B38"/>
    <w:rsid w:val="006338BC"/>
    <w:rsid w:val="00637148"/>
    <w:rsid w:val="00642C69"/>
    <w:rsid w:val="006443A4"/>
    <w:rsid w:val="00645DA9"/>
    <w:rsid w:val="0064736D"/>
    <w:rsid w:val="00674E1A"/>
    <w:rsid w:val="006756E5"/>
    <w:rsid w:val="00677FB6"/>
    <w:rsid w:val="0068678E"/>
    <w:rsid w:val="00690B35"/>
    <w:rsid w:val="0069334B"/>
    <w:rsid w:val="0069351F"/>
    <w:rsid w:val="00693FF0"/>
    <w:rsid w:val="00696F2B"/>
    <w:rsid w:val="006A0F5B"/>
    <w:rsid w:val="006A53CB"/>
    <w:rsid w:val="006A58E4"/>
    <w:rsid w:val="006A63FA"/>
    <w:rsid w:val="006B5C89"/>
    <w:rsid w:val="006B6CF9"/>
    <w:rsid w:val="006D0C77"/>
    <w:rsid w:val="006E2384"/>
    <w:rsid w:val="006E2641"/>
    <w:rsid w:val="006F783E"/>
    <w:rsid w:val="0070450F"/>
    <w:rsid w:val="00713187"/>
    <w:rsid w:val="00720A8D"/>
    <w:rsid w:val="00724143"/>
    <w:rsid w:val="00754755"/>
    <w:rsid w:val="00760A88"/>
    <w:rsid w:val="00781169"/>
    <w:rsid w:val="00782B96"/>
    <w:rsid w:val="00783842"/>
    <w:rsid w:val="007903B1"/>
    <w:rsid w:val="007903CC"/>
    <w:rsid w:val="0079050E"/>
    <w:rsid w:val="007928BE"/>
    <w:rsid w:val="0079415A"/>
    <w:rsid w:val="00795542"/>
    <w:rsid w:val="007A5D0F"/>
    <w:rsid w:val="007B5B2A"/>
    <w:rsid w:val="007C2955"/>
    <w:rsid w:val="007C34C2"/>
    <w:rsid w:val="007C6355"/>
    <w:rsid w:val="007C6A31"/>
    <w:rsid w:val="007D2A19"/>
    <w:rsid w:val="007D498C"/>
    <w:rsid w:val="007D6CC4"/>
    <w:rsid w:val="007E126A"/>
    <w:rsid w:val="007F17C6"/>
    <w:rsid w:val="007F586D"/>
    <w:rsid w:val="00803F70"/>
    <w:rsid w:val="0081012E"/>
    <w:rsid w:val="008135CE"/>
    <w:rsid w:val="00813834"/>
    <w:rsid w:val="00817FB8"/>
    <w:rsid w:val="0082530C"/>
    <w:rsid w:val="0083058A"/>
    <w:rsid w:val="00840F93"/>
    <w:rsid w:val="00854002"/>
    <w:rsid w:val="00867B8B"/>
    <w:rsid w:val="00871C1D"/>
    <w:rsid w:val="00877DC0"/>
    <w:rsid w:val="00884626"/>
    <w:rsid w:val="008859A8"/>
    <w:rsid w:val="008A0397"/>
    <w:rsid w:val="008A192D"/>
    <w:rsid w:val="008A1DF0"/>
    <w:rsid w:val="008A21F5"/>
    <w:rsid w:val="008B022E"/>
    <w:rsid w:val="008B2DDC"/>
    <w:rsid w:val="008B3A98"/>
    <w:rsid w:val="008C0843"/>
    <w:rsid w:val="008D1D3B"/>
    <w:rsid w:val="008D656D"/>
    <w:rsid w:val="008E51AA"/>
    <w:rsid w:val="008F34DE"/>
    <w:rsid w:val="009049E1"/>
    <w:rsid w:val="009117E4"/>
    <w:rsid w:val="009264C5"/>
    <w:rsid w:val="00935CF0"/>
    <w:rsid w:val="00936AAA"/>
    <w:rsid w:val="009618E3"/>
    <w:rsid w:val="00961D30"/>
    <w:rsid w:val="009766B3"/>
    <w:rsid w:val="00976848"/>
    <w:rsid w:val="00985FF1"/>
    <w:rsid w:val="0099541D"/>
    <w:rsid w:val="009D1BE7"/>
    <w:rsid w:val="009D7537"/>
    <w:rsid w:val="009E154B"/>
    <w:rsid w:val="009E6989"/>
    <w:rsid w:val="009E6F62"/>
    <w:rsid w:val="009E7A2A"/>
    <w:rsid w:val="00A01B2D"/>
    <w:rsid w:val="00A215F4"/>
    <w:rsid w:val="00A21D35"/>
    <w:rsid w:val="00A2524A"/>
    <w:rsid w:val="00A26168"/>
    <w:rsid w:val="00A3586F"/>
    <w:rsid w:val="00A57B08"/>
    <w:rsid w:val="00A627E6"/>
    <w:rsid w:val="00A76ABC"/>
    <w:rsid w:val="00A801F5"/>
    <w:rsid w:val="00A9388C"/>
    <w:rsid w:val="00A97093"/>
    <w:rsid w:val="00AA3646"/>
    <w:rsid w:val="00AA5BE4"/>
    <w:rsid w:val="00AB615F"/>
    <w:rsid w:val="00AC4662"/>
    <w:rsid w:val="00AD2B17"/>
    <w:rsid w:val="00AD5F2B"/>
    <w:rsid w:val="00AD6E4E"/>
    <w:rsid w:val="00AE0770"/>
    <w:rsid w:val="00AE1D0B"/>
    <w:rsid w:val="00AE3B1B"/>
    <w:rsid w:val="00AE6830"/>
    <w:rsid w:val="00AF1D97"/>
    <w:rsid w:val="00B067CA"/>
    <w:rsid w:val="00B15196"/>
    <w:rsid w:val="00B21621"/>
    <w:rsid w:val="00B26073"/>
    <w:rsid w:val="00B34864"/>
    <w:rsid w:val="00B34AFB"/>
    <w:rsid w:val="00B51780"/>
    <w:rsid w:val="00B55EB8"/>
    <w:rsid w:val="00B605A6"/>
    <w:rsid w:val="00B61736"/>
    <w:rsid w:val="00B62928"/>
    <w:rsid w:val="00B7039C"/>
    <w:rsid w:val="00B8076D"/>
    <w:rsid w:val="00B86440"/>
    <w:rsid w:val="00B87A00"/>
    <w:rsid w:val="00B9279D"/>
    <w:rsid w:val="00B9689C"/>
    <w:rsid w:val="00BA013E"/>
    <w:rsid w:val="00BA2112"/>
    <w:rsid w:val="00BA44D9"/>
    <w:rsid w:val="00BB57A8"/>
    <w:rsid w:val="00BC0975"/>
    <w:rsid w:val="00BE3AE4"/>
    <w:rsid w:val="00BE4CB8"/>
    <w:rsid w:val="00BF075C"/>
    <w:rsid w:val="00BF23AF"/>
    <w:rsid w:val="00BF29FA"/>
    <w:rsid w:val="00BF389C"/>
    <w:rsid w:val="00C0094C"/>
    <w:rsid w:val="00C02FF8"/>
    <w:rsid w:val="00C14503"/>
    <w:rsid w:val="00C204DD"/>
    <w:rsid w:val="00C330BF"/>
    <w:rsid w:val="00C33BC8"/>
    <w:rsid w:val="00C478B3"/>
    <w:rsid w:val="00C47B9A"/>
    <w:rsid w:val="00C54169"/>
    <w:rsid w:val="00C573B7"/>
    <w:rsid w:val="00C5767C"/>
    <w:rsid w:val="00C6075A"/>
    <w:rsid w:val="00C62AE9"/>
    <w:rsid w:val="00C6780F"/>
    <w:rsid w:val="00C82914"/>
    <w:rsid w:val="00C84D6A"/>
    <w:rsid w:val="00C92A6B"/>
    <w:rsid w:val="00C948F0"/>
    <w:rsid w:val="00C969A4"/>
    <w:rsid w:val="00CA048D"/>
    <w:rsid w:val="00CA5EAD"/>
    <w:rsid w:val="00CA69BA"/>
    <w:rsid w:val="00CB04E6"/>
    <w:rsid w:val="00CB0545"/>
    <w:rsid w:val="00CC0698"/>
    <w:rsid w:val="00CC0C2A"/>
    <w:rsid w:val="00CC2DA6"/>
    <w:rsid w:val="00CC52CE"/>
    <w:rsid w:val="00CD4842"/>
    <w:rsid w:val="00CE2E72"/>
    <w:rsid w:val="00CF10C3"/>
    <w:rsid w:val="00CF2834"/>
    <w:rsid w:val="00CF3793"/>
    <w:rsid w:val="00CF5065"/>
    <w:rsid w:val="00CF68A6"/>
    <w:rsid w:val="00D0056F"/>
    <w:rsid w:val="00D11215"/>
    <w:rsid w:val="00D126FF"/>
    <w:rsid w:val="00D26179"/>
    <w:rsid w:val="00D3505C"/>
    <w:rsid w:val="00D36345"/>
    <w:rsid w:val="00D4491C"/>
    <w:rsid w:val="00D46A0D"/>
    <w:rsid w:val="00D46B8B"/>
    <w:rsid w:val="00D51F1F"/>
    <w:rsid w:val="00D53344"/>
    <w:rsid w:val="00D54149"/>
    <w:rsid w:val="00D5542A"/>
    <w:rsid w:val="00D57707"/>
    <w:rsid w:val="00D61EA2"/>
    <w:rsid w:val="00D62057"/>
    <w:rsid w:val="00D6268E"/>
    <w:rsid w:val="00D63ED4"/>
    <w:rsid w:val="00D64B57"/>
    <w:rsid w:val="00D65782"/>
    <w:rsid w:val="00D67787"/>
    <w:rsid w:val="00D73744"/>
    <w:rsid w:val="00D83D85"/>
    <w:rsid w:val="00D921AB"/>
    <w:rsid w:val="00DA0089"/>
    <w:rsid w:val="00DA341A"/>
    <w:rsid w:val="00DB2E25"/>
    <w:rsid w:val="00DC2A2C"/>
    <w:rsid w:val="00DC780C"/>
    <w:rsid w:val="00DE12FA"/>
    <w:rsid w:val="00DE7DD6"/>
    <w:rsid w:val="00E044C3"/>
    <w:rsid w:val="00E149F9"/>
    <w:rsid w:val="00E16007"/>
    <w:rsid w:val="00E310D1"/>
    <w:rsid w:val="00E3238F"/>
    <w:rsid w:val="00E556FB"/>
    <w:rsid w:val="00E64323"/>
    <w:rsid w:val="00E64938"/>
    <w:rsid w:val="00E667AB"/>
    <w:rsid w:val="00E75867"/>
    <w:rsid w:val="00E76910"/>
    <w:rsid w:val="00E77750"/>
    <w:rsid w:val="00E8094C"/>
    <w:rsid w:val="00E827B6"/>
    <w:rsid w:val="00E83305"/>
    <w:rsid w:val="00E84159"/>
    <w:rsid w:val="00E84AB0"/>
    <w:rsid w:val="00EA3499"/>
    <w:rsid w:val="00EC3B3D"/>
    <w:rsid w:val="00EC4470"/>
    <w:rsid w:val="00EE183E"/>
    <w:rsid w:val="00EE7465"/>
    <w:rsid w:val="00EF05F7"/>
    <w:rsid w:val="00EF20AE"/>
    <w:rsid w:val="00EF257C"/>
    <w:rsid w:val="00EF51F2"/>
    <w:rsid w:val="00F01D62"/>
    <w:rsid w:val="00F05ED9"/>
    <w:rsid w:val="00F123CB"/>
    <w:rsid w:val="00F244E1"/>
    <w:rsid w:val="00F2632C"/>
    <w:rsid w:val="00F341B6"/>
    <w:rsid w:val="00F35F85"/>
    <w:rsid w:val="00F42B3D"/>
    <w:rsid w:val="00F657E2"/>
    <w:rsid w:val="00F65ADE"/>
    <w:rsid w:val="00F66F8E"/>
    <w:rsid w:val="00F831D4"/>
    <w:rsid w:val="00F838AA"/>
    <w:rsid w:val="00F84FC5"/>
    <w:rsid w:val="00F85D34"/>
    <w:rsid w:val="00F969D0"/>
    <w:rsid w:val="00FA4EB0"/>
    <w:rsid w:val="00FB0F5C"/>
    <w:rsid w:val="00FB5752"/>
    <w:rsid w:val="00FB5BE1"/>
    <w:rsid w:val="00FC2C60"/>
    <w:rsid w:val="00FC5946"/>
    <w:rsid w:val="00FF23FC"/>
    <w:rsid w:val="00FF4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E1B9B"/>
  <w15:chartTrackingRefBased/>
  <w15:docId w15:val="{868930B3-56EE-4B1C-8291-0C0D8C71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261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261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2617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625F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link w:val="50"/>
    <w:uiPriority w:val="9"/>
    <w:qFormat/>
    <w:rsid w:val="00E16007"/>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617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2617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2617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D261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D26179"/>
    <w:rPr>
      <w:color w:val="0000FF"/>
      <w:u w:val="single"/>
    </w:rPr>
  </w:style>
  <w:style w:type="character" w:styleId="a5">
    <w:name w:val="FollowedHyperlink"/>
    <w:basedOn w:val="a0"/>
    <w:uiPriority w:val="99"/>
    <w:semiHidden/>
    <w:unhideWhenUsed/>
    <w:rsid w:val="00D26179"/>
    <w:rPr>
      <w:color w:val="800080"/>
      <w:u w:val="single"/>
    </w:rPr>
  </w:style>
  <w:style w:type="character" w:customStyle="1" w:styleId="40">
    <w:name w:val="Заголовок 4 Знак"/>
    <w:basedOn w:val="a0"/>
    <w:link w:val="4"/>
    <w:uiPriority w:val="9"/>
    <w:rsid w:val="00625F55"/>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E16007"/>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760A88"/>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60A88"/>
    <w:rPr>
      <w:rFonts w:ascii="Segoe UI" w:hAnsi="Segoe UI" w:cs="Segoe UI"/>
      <w:sz w:val="18"/>
      <w:szCs w:val="18"/>
    </w:rPr>
  </w:style>
  <w:style w:type="character" w:styleId="a8">
    <w:name w:val="Emphasis"/>
    <w:basedOn w:val="a0"/>
    <w:uiPriority w:val="20"/>
    <w:qFormat/>
    <w:rsid w:val="004B155E"/>
    <w:rPr>
      <w:i/>
      <w:iCs/>
    </w:rPr>
  </w:style>
  <w:style w:type="paragraph" w:styleId="a9">
    <w:name w:val="No Spacing"/>
    <w:basedOn w:val="a"/>
    <w:uiPriority w:val="1"/>
    <w:qFormat/>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maininfo-txt">
    <w:name w:val="heading-maininfo-txt"/>
    <w:basedOn w:val="a0"/>
    <w:rsid w:val="004B155E"/>
  </w:style>
  <w:style w:type="paragraph" w:customStyle="1" w:styleId="accent">
    <w:name w:val="accent"/>
    <w:basedOn w:val="a"/>
    <w:rsid w:val="004B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017B88"/>
    <w:rPr>
      <w:b/>
      <w:bCs/>
    </w:rPr>
  </w:style>
  <w:style w:type="paragraph" w:customStyle="1" w:styleId="xl73">
    <w:name w:val="xl73"/>
    <w:basedOn w:val="a"/>
    <w:rsid w:val="001B62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ocial-likesbutton">
    <w:name w:val="social-likesbutton"/>
    <w:basedOn w:val="a0"/>
    <w:rsid w:val="001B624E"/>
  </w:style>
  <w:style w:type="character" w:customStyle="1" w:styleId="200">
    <w:name w:val="20"/>
    <w:basedOn w:val="a0"/>
    <w:rsid w:val="005673BC"/>
  </w:style>
  <w:style w:type="paragraph" w:customStyle="1" w:styleId="mb12">
    <w:name w:val="mb12"/>
    <w:basedOn w:val="a"/>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5673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rsid w:val="005673BC"/>
    <w:rPr>
      <w:rFonts w:ascii="Times New Roman" w:eastAsia="Times New Roman" w:hAnsi="Times New Roman" w:cs="Times New Roman"/>
      <w:sz w:val="24"/>
      <w:szCs w:val="24"/>
      <w:lang w:eastAsia="ru-RU"/>
    </w:rPr>
  </w:style>
  <w:style w:type="character" w:customStyle="1" w:styleId="a30">
    <w:name w:val="a3"/>
    <w:basedOn w:val="a0"/>
    <w:rsid w:val="005673BC"/>
  </w:style>
  <w:style w:type="paragraph" w:customStyle="1" w:styleId="photodescription">
    <w:name w:val="photodescription"/>
    <w:basedOn w:val="a"/>
    <w:rsid w:val="003F13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tadaybold">
    <w:name w:val="datadaybold"/>
    <w:basedOn w:val="a0"/>
    <w:rsid w:val="00A21D35"/>
  </w:style>
  <w:style w:type="character" w:customStyle="1" w:styleId="51">
    <w:name w:val="5"/>
    <w:basedOn w:val="a0"/>
    <w:rsid w:val="003F7A35"/>
  </w:style>
  <w:style w:type="paragraph" w:customStyle="1" w:styleId="italicgrey">
    <w:name w:val="italicgrey"/>
    <w:basedOn w:val="a"/>
    <w:rsid w:val="007903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special-line">
    <w:name w:val="pspecial-line"/>
    <w:basedOn w:val="a"/>
    <w:rsid w:val="00F01D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kypec2ctextspan">
    <w:name w:val="skypec2ctextspan"/>
    <w:basedOn w:val="a0"/>
    <w:rsid w:val="00F01D62"/>
  </w:style>
  <w:style w:type="character" w:customStyle="1" w:styleId="capblue">
    <w:name w:val="capblue"/>
    <w:basedOn w:val="a0"/>
    <w:rsid w:val="002776CC"/>
  </w:style>
  <w:style w:type="paragraph" w:customStyle="1" w:styleId="consplusnormal">
    <w:name w:val="consplusnormal"/>
    <w:basedOn w:val="a"/>
    <w:rsid w:val="0000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autors">
    <w:name w:val="artautors"/>
    <w:basedOn w:val="a"/>
    <w:rsid w:val="00005D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basedOn w:val="a"/>
    <w:rsid w:val="003D57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pyright4">
    <w:name w:val="copyright4"/>
    <w:basedOn w:val="a0"/>
    <w:rsid w:val="00CA69BA"/>
  </w:style>
  <w:style w:type="paragraph" w:customStyle="1" w:styleId="xl74">
    <w:name w:val="xl74"/>
    <w:basedOn w:val="a"/>
    <w:rsid w:val="009E154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lusterorigb-cluster-orig-linksmall">
    <w:name w:val="bclusterorigb-cluster-orig-linksmall"/>
    <w:basedOn w:val="a"/>
    <w:rsid w:val="009117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
    <w:name w:val="6"/>
    <w:basedOn w:val="a0"/>
    <w:rsid w:val="00E827B6"/>
  </w:style>
  <w:style w:type="character" w:customStyle="1" w:styleId="small">
    <w:name w:val="small"/>
    <w:basedOn w:val="a0"/>
    <w:rsid w:val="00543418"/>
  </w:style>
  <w:style w:type="character" w:customStyle="1" w:styleId="b-share-btnwrap">
    <w:name w:val="b-share-btnwrap"/>
    <w:basedOn w:val="a0"/>
    <w:rsid w:val="001735B0"/>
  </w:style>
  <w:style w:type="character" w:customStyle="1" w:styleId="updated">
    <w:name w:val="updated"/>
    <w:basedOn w:val="a0"/>
    <w:rsid w:val="00F85D34"/>
  </w:style>
  <w:style w:type="paragraph" w:styleId="ab">
    <w:name w:val="Body Text"/>
    <w:basedOn w:val="a"/>
    <w:link w:val="ac"/>
    <w:uiPriority w:val="99"/>
    <w:semiHidden/>
    <w:unhideWhenUsed/>
    <w:rsid w:val="000433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uiPriority w:val="99"/>
    <w:semiHidden/>
    <w:rsid w:val="00043357"/>
    <w:rPr>
      <w:rFonts w:ascii="Times New Roman" w:eastAsia="Times New Roman" w:hAnsi="Times New Roman" w:cs="Times New Roman"/>
      <w:sz w:val="24"/>
      <w:szCs w:val="24"/>
      <w:lang w:eastAsia="ru-RU"/>
    </w:rPr>
  </w:style>
  <w:style w:type="character" w:customStyle="1" w:styleId="itemdatecreated">
    <w:name w:val="itemdatecreated"/>
    <w:basedOn w:val="a0"/>
    <w:rsid w:val="00782B96"/>
  </w:style>
  <w:style w:type="character" w:customStyle="1" w:styleId="hasvideolayoutnew">
    <w:name w:val="hasvideolayoutnew"/>
    <w:basedOn w:val="a0"/>
    <w:rsid w:val="00782B96"/>
  </w:style>
  <w:style w:type="paragraph" w:customStyle="1" w:styleId="newsanons">
    <w:name w:val="newsanons"/>
    <w:basedOn w:val="a"/>
    <w:rsid w:val="00AE3B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print">
    <w:name w:val="noprint"/>
    <w:basedOn w:val="a0"/>
    <w:rsid w:val="00AE3B1B"/>
  </w:style>
  <w:style w:type="character" w:customStyle="1" w:styleId="a20">
    <w:name w:val="a2"/>
    <w:basedOn w:val="a0"/>
    <w:rsid w:val="001E1FA1"/>
  </w:style>
  <w:style w:type="paragraph" w:customStyle="1" w:styleId="210">
    <w:name w:val="21"/>
    <w:basedOn w:val="a"/>
    <w:rsid w:val="001E1F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eys">
    <w:name w:val="keys"/>
    <w:basedOn w:val="a0"/>
    <w:rsid w:val="0082530C"/>
  </w:style>
  <w:style w:type="character" w:customStyle="1" w:styleId="br">
    <w:name w:val="br"/>
    <w:basedOn w:val="a0"/>
    <w:rsid w:val="009D1BE7"/>
  </w:style>
  <w:style w:type="paragraph" w:styleId="HTML">
    <w:name w:val="HTML Preformatted"/>
    <w:basedOn w:val="a"/>
    <w:link w:val="HTML0"/>
    <w:uiPriority w:val="99"/>
    <w:semiHidden/>
    <w:unhideWhenUsed/>
    <w:rsid w:val="009D1B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D1BE7"/>
    <w:rPr>
      <w:rFonts w:ascii="Courier New" w:eastAsia="Times New Roman" w:hAnsi="Courier New" w:cs="Courier New"/>
      <w:sz w:val="20"/>
      <w:szCs w:val="20"/>
      <w:lang w:eastAsia="ru-RU"/>
    </w:rPr>
  </w:style>
  <w:style w:type="paragraph" w:styleId="31">
    <w:name w:val="toc 3"/>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1">
    <w:name w:val="toc 4"/>
    <w:basedOn w:val="a"/>
    <w:autoRedefine/>
    <w:uiPriority w:val="39"/>
    <w:semiHidden/>
    <w:unhideWhenUsed/>
    <w:rsid w:val="008305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itle-name">
    <w:name w:val="title-name"/>
    <w:basedOn w:val="a0"/>
    <w:rsid w:val="0083058A"/>
  </w:style>
  <w:style w:type="character" w:customStyle="1" w:styleId="32">
    <w:name w:val="3"/>
    <w:basedOn w:val="a0"/>
    <w:rsid w:val="00F831D4"/>
  </w:style>
  <w:style w:type="character" w:customStyle="1" w:styleId="s1">
    <w:name w:val="s1"/>
    <w:basedOn w:val="a0"/>
    <w:rsid w:val="00F831D4"/>
  </w:style>
  <w:style w:type="paragraph" w:customStyle="1" w:styleId="a50">
    <w:name w:val="a5"/>
    <w:basedOn w:val="a"/>
    <w:rsid w:val="00C204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comments">
    <w:name w:val="textcomments"/>
    <w:basedOn w:val="a"/>
    <w:rsid w:val="002854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3D1D8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0">
    <w:name w:val="22"/>
    <w:basedOn w:val="a0"/>
    <w:rsid w:val="002C484C"/>
  </w:style>
  <w:style w:type="paragraph" w:customStyle="1" w:styleId="b-articleparagraph">
    <w:name w:val="b-articleparagraph"/>
    <w:basedOn w:val="a"/>
    <w:rsid w:val="008F34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br">
    <w:name w:val="sbr"/>
    <w:basedOn w:val="a0"/>
    <w:rsid w:val="007C6355"/>
  </w:style>
  <w:style w:type="paragraph" w:customStyle="1" w:styleId="subhead">
    <w:name w:val="subhead"/>
    <w:basedOn w:val="a"/>
    <w:rsid w:val="007C63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allery-image-footer">
    <w:name w:val="gallery-image-footer"/>
    <w:basedOn w:val="a0"/>
    <w:rsid w:val="00C14503"/>
  </w:style>
  <w:style w:type="character" w:customStyle="1" w:styleId="breadstep">
    <w:name w:val="breadstep"/>
    <w:basedOn w:val="a0"/>
    <w:rsid w:val="00C14503"/>
  </w:style>
  <w:style w:type="character" w:customStyle="1" w:styleId="minus">
    <w:name w:val="minus"/>
    <w:basedOn w:val="a0"/>
    <w:rsid w:val="00C14503"/>
  </w:style>
  <w:style w:type="character" w:customStyle="1" w:styleId="dropcap">
    <w:name w:val="dropcap"/>
    <w:basedOn w:val="a0"/>
    <w:rsid w:val="00235716"/>
  </w:style>
  <w:style w:type="character" w:customStyle="1" w:styleId="fontswitcher">
    <w:name w:val="fontswitcher"/>
    <w:basedOn w:val="a0"/>
    <w:rsid w:val="00235716"/>
  </w:style>
  <w:style w:type="character" w:customStyle="1" w:styleId="print">
    <w:name w:val="print"/>
    <w:basedOn w:val="a0"/>
    <w:rsid w:val="00235716"/>
  </w:style>
  <w:style w:type="paragraph" w:customStyle="1" w:styleId="mb20">
    <w:name w:val="mb20"/>
    <w:basedOn w:val="a"/>
    <w:rsid w:val="00367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10">
    <w:name w:val="a1"/>
    <w:basedOn w:val="a0"/>
    <w:rsid w:val="00A57B08"/>
  </w:style>
  <w:style w:type="character" w:customStyle="1" w:styleId="tik">
    <w:name w:val="tik"/>
    <w:basedOn w:val="a0"/>
    <w:rsid w:val="00677FB6"/>
  </w:style>
  <w:style w:type="character" w:customStyle="1" w:styleId="no-bord">
    <w:name w:val="no-bord"/>
    <w:basedOn w:val="a0"/>
    <w:rsid w:val="002C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07">
      <w:bodyDiv w:val="1"/>
      <w:marLeft w:val="0"/>
      <w:marRight w:val="0"/>
      <w:marTop w:val="0"/>
      <w:marBottom w:val="0"/>
      <w:divBdr>
        <w:top w:val="none" w:sz="0" w:space="0" w:color="auto"/>
        <w:left w:val="none" w:sz="0" w:space="0" w:color="auto"/>
        <w:bottom w:val="none" w:sz="0" w:space="0" w:color="auto"/>
        <w:right w:val="none" w:sz="0" w:space="0" w:color="auto"/>
      </w:divBdr>
      <w:divsChild>
        <w:div w:id="716709706">
          <w:marLeft w:val="0"/>
          <w:marRight w:val="0"/>
          <w:marTop w:val="0"/>
          <w:marBottom w:val="0"/>
          <w:divBdr>
            <w:top w:val="none" w:sz="0" w:space="0" w:color="auto"/>
            <w:left w:val="none" w:sz="0" w:space="0" w:color="auto"/>
            <w:bottom w:val="none" w:sz="0" w:space="0" w:color="auto"/>
            <w:right w:val="none" w:sz="0" w:space="0" w:color="auto"/>
          </w:divBdr>
        </w:div>
        <w:div w:id="1151214334">
          <w:marLeft w:val="0"/>
          <w:marRight w:val="0"/>
          <w:marTop w:val="0"/>
          <w:marBottom w:val="0"/>
          <w:divBdr>
            <w:top w:val="none" w:sz="0" w:space="0" w:color="auto"/>
            <w:left w:val="none" w:sz="0" w:space="0" w:color="auto"/>
            <w:bottom w:val="none" w:sz="0" w:space="0" w:color="auto"/>
            <w:right w:val="none" w:sz="0" w:space="0" w:color="auto"/>
          </w:divBdr>
        </w:div>
      </w:divsChild>
    </w:div>
    <w:div w:id="5446177">
      <w:bodyDiv w:val="1"/>
      <w:marLeft w:val="0"/>
      <w:marRight w:val="0"/>
      <w:marTop w:val="0"/>
      <w:marBottom w:val="0"/>
      <w:divBdr>
        <w:top w:val="none" w:sz="0" w:space="0" w:color="auto"/>
        <w:left w:val="none" w:sz="0" w:space="0" w:color="auto"/>
        <w:bottom w:val="none" w:sz="0" w:space="0" w:color="auto"/>
        <w:right w:val="none" w:sz="0" w:space="0" w:color="auto"/>
      </w:divBdr>
      <w:divsChild>
        <w:div w:id="601381422">
          <w:marLeft w:val="0"/>
          <w:marRight w:val="0"/>
          <w:marTop w:val="0"/>
          <w:marBottom w:val="0"/>
          <w:divBdr>
            <w:top w:val="none" w:sz="0" w:space="0" w:color="auto"/>
            <w:left w:val="none" w:sz="0" w:space="0" w:color="auto"/>
            <w:bottom w:val="none" w:sz="0" w:space="0" w:color="auto"/>
            <w:right w:val="none" w:sz="0" w:space="0" w:color="auto"/>
          </w:divBdr>
        </w:div>
        <w:div w:id="1641881372">
          <w:marLeft w:val="0"/>
          <w:marRight w:val="0"/>
          <w:marTop w:val="0"/>
          <w:marBottom w:val="0"/>
          <w:divBdr>
            <w:top w:val="none" w:sz="0" w:space="0" w:color="auto"/>
            <w:left w:val="none" w:sz="0" w:space="0" w:color="auto"/>
            <w:bottom w:val="none" w:sz="0" w:space="0" w:color="auto"/>
            <w:right w:val="none" w:sz="0" w:space="0" w:color="auto"/>
          </w:divBdr>
        </w:div>
      </w:divsChild>
    </w:div>
    <w:div w:id="6179546">
      <w:bodyDiv w:val="1"/>
      <w:marLeft w:val="0"/>
      <w:marRight w:val="0"/>
      <w:marTop w:val="0"/>
      <w:marBottom w:val="0"/>
      <w:divBdr>
        <w:top w:val="none" w:sz="0" w:space="0" w:color="auto"/>
        <w:left w:val="none" w:sz="0" w:space="0" w:color="auto"/>
        <w:bottom w:val="none" w:sz="0" w:space="0" w:color="auto"/>
        <w:right w:val="none" w:sz="0" w:space="0" w:color="auto"/>
      </w:divBdr>
      <w:divsChild>
        <w:div w:id="1232689929">
          <w:marLeft w:val="0"/>
          <w:marRight w:val="0"/>
          <w:marTop w:val="0"/>
          <w:marBottom w:val="0"/>
          <w:divBdr>
            <w:top w:val="none" w:sz="0" w:space="0" w:color="auto"/>
            <w:left w:val="none" w:sz="0" w:space="0" w:color="auto"/>
            <w:bottom w:val="none" w:sz="0" w:space="0" w:color="auto"/>
            <w:right w:val="none" w:sz="0" w:space="0" w:color="auto"/>
          </w:divBdr>
        </w:div>
        <w:div w:id="2001077635">
          <w:marLeft w:val="0"/>
          <w:marRight w:val="0"/>
          <w:marTop w:val="0"/>
          <w:marBottom w:val="0"/>
          <w:divBdr>
            <w:top w:val="none" w:sz="0" w:space="0" w:color="auto"/>
            <w:left w:val="none" w:sz="0" w:space="0" w:color="auto"/>
            <w:bottom w:val="none" w:sz="0" w:space="0" w:color="auto"/>
            <w:right w:val="none" w:sz="0" w:space="0" w:color="auto"/>
          </w:divBdr>
        </w:div>
      </w:divsChild>
    </w:div>
    <w:div w:id="8341829">
      <w:bodyDiv w:val="1"/>
      <w:marLeft w:val="0"/>
      <w:marRight w:val="0"/>
      <w:marTop w:val="0"/>
      <w:marBottom w:val="0"/>
      <w:divBdr>
        <w:top w:val="none" w:sz="0" w:space="0" w:color="auto"/>
        <w:left w:val="none" w:sz="0" w:space="0" w:color="auto"/>
        <w:bottom w:val="none" w:sz="0" w:space="0" w:color="auto"/>
        <w:right w:val="none" w:sz="0" w:space="0" w:color="auto"/>
      </w:divBdr>
      <w:divsChild>
        <w:div w:id="312567471">
          <w:marLeft w:val="0"/>
          <w:marRight w:val="0"/>
          <w:marTop w:val="0"/>
          <w:marBottom w:val="0"/>
          <w:divBdr>
            <w:top w:val="none" w:sz="0" w:space="0" w:color="auto"/>
            <w:left w:val="none" w:sz="0" w:space="0" w:color="auto"/>
            <w:bottom w:val="none" w:sz="0" w:space="0" w:color="auto"/>
            <w:right w:val="none" w:sz="0" w:space="0" w:color="auto"/>
          </w:divBdr>
        </w:div>
        <w:div w:id="1480728164">
          <w:marLeft w:val="0"/>
          <w:marRight w:val="0"/>
          <w:marTop w:val="0"/>
          <w:marBottom w:val="0"/>
          <w:divBdr>
            <w:top w:val="none" w:sz="0" w:space="0" w:color="auto"/>
            <w:left w:val="none" w:sz="0" w:space="0" w:color="auto"/>
            <w:bottom w:val="none" w:sz="0" w:space="0" w:color="auto"/>
            <w:right w:val="none" w:sz="0" w:space="0" w:color="auto"/>
          </w:divBdr>
        </w:div>
      </w:divsChild>
    </w:div>
    <w:div w:id="11035345">
      <w:bodyDiv w:val="1"/>
      <w:marLeft w:val="0"/>
      <w:marRight w:val="0"/>
      <w:marTop w:val="0"/>
      <w:marBottom w:val="0"/>
      <w:divBdr>
        <w:top w:val="none" w:sz="0" w:space="0" w:color="auto"/>
        <w:left w:val="none" w:sz="0" w:space="0" w:color="auto"/>
        <w:bottom w:val="none" w:sz="0" w:space="0" w:color="auto"/>
        <w:right w:val="none" w:sz="0" w:space="0" w:color="auto"/>
      </w:divBdr>
      <w:divsChild>
        <w:div w:id="658996469">
          <w:marLeft w:val="0"/>
          <w:marRight w:val="0"/>
          <w:marTop w:val="0"/>
          <w:marBottom w:val="0"/>
          <w:divBdr>
            <w:top w:val="none" w:sz="0" w:space="0" w:color="auto"/>
            <w:left w:val="none" w:sz="0" w:space="0" w:color="auto"/>
            <w:bottom w:val="none" w:sz="0" w:space="0" w:color="auto"/>
            <w:right w:val="none" w:sz="0" w:space="0" w:color="auto"/>
          </w:divBdr>
        </w:div>
        <w:div w:id="80104570">
          <w:marLeft w:val="0"/>
          <w:marRight w:val="0"/>
          <w:marTop w:val="0"/>
          <w:marBottom w:val="0"/>
          <w:divBdr>
            <w:top w:val="none" w:sz="0" w:space="0" w:color="auto"/>
            <w:left w:val="none" w:sz="0" w:space="0" w:color="auto"/>
            <w:bottom w:val="none" w:sz="0" w:space="0" w:color="auto"/>
            <w:right w:val="none" w:sz="0" w:space="0" w:color="auto"/>
          </w:divBdr>
          <w:divsChild>
            <w:div w:id="71843510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5350484">
      <w:bodyDiv w:val="1"/>
      <w:marLeft w:val="0"/>
      <w:marRight w:val="0"/>
      <w:marTop w:val="0"/>
      <w:marBottom w:val="0"/>
      <w:divBdr>
        <w:top w:val="none" w:sz="0" w:space="0" w:color="auto"/>
        <w:left w:val="none" w:sz="0" w:space="0" w:color="auto"/>
        <w:bottom w:val="none" w:sz="0" w:space="0" w:color="auto"/>
        <w:right w:val="none" w:sz="0" w:space="0" w:color="auto"/>
      </w:divBdr>
      <w:divsChild>
        <w:div w:id="1561791379">
          <w:marLeft w:val="0"/>
          <w:marRight w:val="0"/>
          <w:marTop w:val="0"/>
          <w:marBottom w:val="0"/>
          <w:divBdr>
            <w:top w:val="none" w:sz="0" w:space="0" w:color="auto"/>
            <w:left w:val="none" w:sz="0" w:space="0" w:color="auto"/>
            <w:bottom w:val="none" w:sz="0" w:space="0" w:color="auto"/>
            <w:right w:val="none" w:sz="0" w:space="0" w:color="auto"/>
          </w:divBdr>
        </w:div>
        <w:div w:id="1410494675">
          <w:marLeft w:val="0"/>
          <w:marRight w:val="0"/>
          <w:marTop w:val="0"/>
          <w:marBottom w:val="0"/>
          <w:divBdr>
            <w:top w:val="none" w:sz="0" w:space="0" w:color="auto"/>
            <w:left w:val="none" w:sz="0" w:space="0" w:color="auto"/>
            <w:bottom w:val="none" w:sz="0" w:space="0" w:color="auto"/>
            <w:right w:val="none" w:sz="0" w:space="0" w:color="auto"/>
          </w:divBdr>
        </w:div>
      </w:divsChild>
    </w:div>
    <w:div w:id="19665487">
      <w:bodyDiv w:val="1"/>
      <w:marLeft w:val="0"/>
      <w:marRight w:val="0"/>
      <w:marTop w:val="0"/>
      <w:marBottom w:val="0"/>
      <w:divBdr>
        <w:top w:val="none" w:sz="0" w:space="0" w:color="auto"/>
        <w:left w:val="none" w:sz="0" w:space="0" w:color="auto"/>
        <w:bottom w:val="none" w:sz="0" w:space="0" w:color="auto"/>
        <w:right w:val="none" w:sz="0" w:space="0" w:color="auto"/>
      </w:divBdr>
      <w:divsChild>
        <w:div w:id="449131343">
          <w:marLeft w:val="0"/>
          <w:marRight w:val="0"/>
          <w:marTop w:val="0"/>
          <w:marBottom w:val="0"/>
          <w:divBdr>
            <w:top w:val="none" w:sz="0" w:space="0" w:color="auto"/>
            <w:left w:val="none" w:sz="0" w:space="0" w:color="auto"/>
            <w:bottom w:val="none" w:sz="0" w:space="0" w:color="auto"/>
            <w:right w:val="none" w:sz="0" w:space="0" w:color="auto"/>
          </w:divBdr>
        </w:div>
        <w:div w:id="1569992414">
          <w:marLeft w:val="0"/>
          <w:marRight w:val="0"/>
          <w:marTop w:val="0"/>
          <w:marBottom w:val="0"/>
          <w:divBdr>
            <w:top w:val="none" w:sz="0" w:space="0" w:color="auto"/>
            <w:left w:val="none" w:sz="0" w:space="0" w:color="auto"/>
            <w:bottom w:val="none" w:sz="0" w:space="0" w:color="auto"/>
            <w:right w:val="none" w:sz="0" w:space="0" w:color="auto"/>
          </w:divBdr>
        </w:div>
      </w:divsChild>
    </w:div>
    <w:div w:id="36900258">
      <w:bodyDiv w:val="1"/>
      <w:marLeft w:val="0"/>
      <w:marRight w:val="0"/>
      <w:marTop w:val="0"/>
      <w:marBottom w:val="0"/>
      <w:divBdr>
        <w:top w:val="none" w:sz="0" w:space="0" w:color="auto"/>
        <w:left w:val="none" w:sz="0" w:space="0" w:color="auto"/>
        <w:bottom w:val="none" w:sz="0" w:space="0" w:color="auto"/>
        <w:right w:val="none" w:sz="0" w:space="0" w:color="auto"/>
      </w:divBdr>
      <w:divsChild>
        <w:div w:id="2049523365">
          <w:marLeft w:val="0"/>
          <w:marRight w:val="0"/>
          <w:marTop w:val="0"/>
          <w:marBottom w:val="0"/>
          <w:divBdr>
            <w:top w:val="none" w:sz="0" w:space="0" w:color="auto"/>
            <w:left w:val="none" w:sz="0" w:space="0" w:color="auto"/>
            <w:bottom w:val="none" w:sz="0" w:space="0" w:color="auto"/>
            <w:right w:val="none" w:sz="0" w:space="0" w:color="auto"/>
          </w:divBdr>
        </w:div>
        <w:div w:id="809975575">
          <w:marLeft w:val="0"/>
          <w:marRight w:val="0"/>
          <w:marTop w:val="0"/>
          <w:marBottom w:val="0"/>
          <w:divBdr>
            <w:top w:val="none" w:sz="0" w:space="0" w:color="auto"/>
            <w:left w:val="none" w:sz="0" w:space="0" w:color="auto"/>
            <w:bottom w:val="none" w:sz="0" w:space="0" w:color="auto"/>
            <w:right w:val="none" w:sz="0" w:space="0" w:color="auto"/>
          </w:divBdr>
        </w:div>
      </w:divsChild>
    </w:div>
    <w:div w:id="61028289">
      <w:bodyDiv w:val="1"/>
      <w:marLeft w:val="0"/>
      <w:marRight w:val="0"/>
      <w:marTop w:val="0"/>
      <w:marBottom w:val="0"/>
      <w:divBdr>
        <w:top w:val="none" w:sz="0" w:space="0" w:color="auto"/>
        <w:left w:val="none" w:sz="0" w:space="0" w:color="auto"/>
        <w:bottom w:val="none" w:sz="0" w:space="0" w:color="auto"/>
        <w:right w:val="none" w:sz="0" w:space="0" w:color="auto"/>
      </w:divBdr>
      <w:divsChild>
        <w:div w:id="382950940">
          <w:marLeft w:val="0"/>
          <w:marRight w:val="0"/>
          <w:marTop w:val="0"/>
          <w:marBottom w:val="0"/>
          <w:divBdr>
            <w:top w:val="none" w:sz="0" w:space="0" w:color="auto"/>
            <w:left w:val="none" w:sz="0" w:space="0" w:color="auto"/>
            <w:bottom w:val="none" w:sz="0" w:space="0" w:color="auto"/>
            <w:right w:val="none" w:sz="0" w:space="0" w:color="auto"/>
          </w:divBdr>
        </w:div>
        <w:div w:id="1203782607">
          <w:marLeft w:val="0"/>
          <w:marRight w:val="0"/>
          <w:marTop w:val="0"/>
          <w:marBottom w:val="0"/>
          <w:divBdr>
            <w:top w:val="none" w:sz="0" w:space="0" w:color="auto"/>
            <w:left w:val="none" w:sz="0" w:space="0" w:color="auto"/>
            <w:bottom w:val="none" w:sz="0" w:space="0" w:color="auto"/>
            <w:right w:val="none" w:sz="0" w:space="0" w:color="auto"/>
          </w:divBdr>
        </w:div>
      </w:divsChild>
    </w:div>
    <w:div w:id="66417072">
      <w:bodyDiv w:val="1"/>
      <w:marLeft w:val="0"/>
      <w:marRight w:val="0"/>
      <w:marTop w:val="0"/>
      <w:marBottom w:val="0"/>
      <w:divBdr>
        <w:top w:val="none" w:sz="0" w:space="0" w:color="auto"/>
        <w:left w:val="none" w:sz="0" w:space="0" w:color="auto"/>
        <w:bottom w:val="none" w:sz="0" w:space="0" w:color="auto"/>
        <w:right w:val="none" w:sz="0" w:space="0" w:color="auto"/>
      </w:divBdr>
      <w:divsChild>
        <w:div w:id="658273084">
          <w:marLeft w:val="0"/>
          <w:marRight w:val="0"/>
          <w:marTop w:val="0"/>
          <w:marBottom w:val="0"/>
          <w:divBdr>
            <w:top w:val="none" w:sz="0" w:space="0" w:color="auto"/>
            <w:left w:val="none" w:sz="0" w:space="0" w:color="auto"/>
            <w:bottom w:val="none" w:sz="0" w:space="0" w:color="auto"/>
            <w:right w:val="none" w:sz="0" w:space="0" w:color="auto"/>
          </w:divBdr>
        </w:div>
        <w:div w:id="1604798429">
          <w:marLeft w:val="0"/>
          <w:marRight w:val="0"/>
          <w:marTop w:val="0"/>
          <w:marBottom w:val="0"/>
          <w:divBdr>
            <w:top w:val="none" w:sz="0" w:space="0" w:color="auto"/>
            <w:left w:val="none" w:sz="0" w:space="0" w:color="auto"/>
            <w:bottom w:val="none" w:sz="0" w:space="0" w:color="auto"/>
            <w:right w:val="none" w:sz="0" w:space="0" w:color="auto"/>
          </w:divBdr>
        </w:div>
      </w:divsChild>
    </w:div>
    <w:div w:id="67457869">
      <w:bodyDiv w:val="1"/>
      <w:marLeft w:val="0"/>
      <w:marRight w:val="0"/>
      <w:marTop w:val="0"/>
      <w:marBottom w:val="0"/>
      <w:divBdr>
        <w:top w:val="none" w:sz="0" w:space="0" w:color="auto"/>
        <w:left w:val="none" w:sz="0" w:space="0" w:color="auto"/>
        <w:bottom w:val="none" w:sz="0" w:space="0" w:color="auto"/>
        <w:right w:val="none" w:sz="0" w:space="0" w:color="auto"/>
      </w:divBdr>
      <w:divsChild>
        <w:div w:id="5717710">
          <w:marLeft w:val="0"/>
          <w:marRight w:val="0"/>
          <w:marTop w:val="0"/>
          <w:marBottom w:val="0"/>
          <w:divBdr>
            <w:top w:val="none" w:sz="0" w:space="0" w:color="auto"/>
            <w:left w:val="none" w:sz="0" w:space="0" w:color="auto"/>
            <w:bottom w:val="none" w:sz="0" w:space="0" w:color="auto"/>
            <w:right w:val="none" w:sz="0" w:space="0" w:color="auto"/>
          </w:divBdr>
        </w:div>
        <w:div w:id="7997410">
          <w:marLeft w:val="0"/>
          <w:marRight w:val="0"/>
          <w:marTop w:val="0"/>
          <w:marBottom w:val="0"/>
          <w:divBdr>
            <w:top w:val="none" w:sz="0" w:space="0" w:color="auto"/>
            <w:left w:val="none" w:sz="0" w:space="0" w:color="auto"/>
            <w:bottom w:val="none" w:sz="0" w:space="0" w:color="auto"/>
            <w:right w:val="none" w:sz="0" w:space="0" w:color="auto"/>
          </w:divBdr>
        </w:div>
      </w:divsChild>
    </w:div>
    <w:div w:id="72970084">
      <w:bodyDiv w:val="1"/>
      <w:marLeft w:val="0"/>
      <w:marRight w:val="0"/>
      <w:marTop w:val="0"/>
      <w:marBottom w:val="0"/>
      <w:divBdr>
        <w:top w:val="none" w:sz="0" w:space="0" w:color="auto"/>
        <w:left w:val="none" w:sz="0" w:space="0" w:color="auto"/>
        <w:bottom w:val="none" w:sz="0" w:space="0" w:color="auto"/>
        <w:right w:val="none" w:sz="0" w:space="0" w:color="auto"/>
      </w:divBdr>
      <w:divsChild>
        <w:div w:id="410734307">
          <w:marLeft w:val="0"/>
          <w:marRight w:val="0"/>
          <w:marTop w:val="0"/>
          <w:marBottom w:val="0"/>
          <w:divBdr>
            <w:top w:val="none" w:sz="0" w:space="0" w:color="auto"/>
            <w:left w:val="none" w:sz="0" w:space="0" w:color="auto"/>
            <w:bottom w:val="none" w:sz="0" w:space="0" w:color="auto"/>
            <w:right w:val="none" w:sz="0" w:space="0" w:color="auto"/>
          </w:divBdr>
        </w:div>
        <w:div w:id="1950235065">
          <w:marLeft w:val="0"/>
          <w:marRight w:val="0"/>
          <w:marTop w:val="0"/>
          <w:marBottom w:val="0"/>
          <w:divBdr>
            <w:top w:val="none" w:sz="0" w:space="0" w:color="auto"/>
            <w:left w:val="none" w:sz="0" w:space="0" w:color="auto"/>
            <w:bottom w:val="none" w:sz="0" w:space="0" w:color="auto"/>
            <w:right w:val="none" w:sz="0" w:space="0" w:color="auto"/>
          </w:divBdr>
        </w:div>
      </w:divsChild>
    </w:div>
    <w:div w:id="76562262">
      <w:bodyDiv w:val="1"/>
      <w:marLeft w:val="0"/>
      <w:marRight w:val="0"/>
      <w:marTop w:val="0"/>
      <w:marBottom w:val="0"/>
      <w:divBdr>
        <w:top w:val="none" w:sz="0" w:space="0" w:color="auto"/>
        <w:left w:val="none" w:sz="0" w:space="0" w:color="auto"/>
        <w:bottom w:val="none" w:sz="0" w:space="0" w:color="auto"/>
        <w:right w:val="none" w:sz="0" w:space="0" w:color="auto"/>
      </w:divBdr>
      <w:divsChild>
        <w:div w:id="153834942">
          <w:marLeft w:val="0"/>
          <w:marRight w:val="0"/>
          <w:marTop w:val="0"/>
          <w:marBottom w:val="0"/>
          <w:divBdr>
            <w:top w:val="none" w:sz="0" w:space="0" w:color="auto"/>
            <w:left w:val="none" w:sz="0" w:space="0" w:color="auto"/>
            <w:bottom w:val="none" w:sz="0" w:space="0" w:color="auto"/>
            <w:right w:val="none" w:sz="0" w:space="0" w:color="auto"/>
          </w:divBdr>
        </w:div>
        <w:div w:id="992295443">
          <w:marLeft w:val="0"/>
          <w:marRight w:val="0"/>
          <w:marTop w:val="0"/>
          <w:marBottom w:val="0"/>
          <w:divBdr>
            <w:top w:val="none" w:sz="0" w:space="0" w:color="auto"/>
            <w:left w:val="none" w:sz="0" w:space="0" w:color="auto"/>
            <w:bottom w:val="none" w:sz="0" w:space="0" w:color="auto"/>
            <w:right w:val="none" w:sz="0" w:space="0" w:color="auto"/>
          </w:divBdr>
        </w:div>
      </w:divsChild>
    </w:div>
    <w:div w:id="78911355">
      <w:bodyDiv w:val="1"/>
      <w:marLeft w:val="0"/>
      <w:marRight w:val="0"/>
      <w:marTop w:val="0"/>
      <w:marBottom w:val="0"/>
      <w:divBdr>
        <w:top w:val="none" w:sz="0" w:space="0" w:color="auto"/>
        <w:left w:val="none" w:sz="0" w:space="0" w:color="auto"/>
        <w:bottom w:val="none" w:sz="0" w:space="0" w:color="auto"/>
        <w:right w:val="none" w:sz="0" w:space="0" w:color="auto"/>
      </w:divBdr>
      <w:divsChild>
        <w:div w:id="23486280">
          <w:marLeft w:val="0"/>
          <w:marRight w:val="0"/>
          <w:marTop w:val="0"/>
          <w:marBottom w:val="0"/>
          <w:divBdr>
            <w:top w:val="none" w:sz="0" w:space="0" w:color="auto"/>
            <w:left w:val="none" w:sz="0" w:space="0" w:color="auto"/>
            <w:bottom w:val="none" w:sz="0" w:space="0" w:color="auto"/>
            <w:right w:val="none" w:sz="0" w:space="0" w:color="auto"/>
          </w:divBdr>
        </w:div>
        <w:div w:id="702708767">
          <w:marLeft w:val="0"/>
          <w:marRight w:val="0"/>
          <w:marTop w:val="0"/>
          <w:marBottom w:val="0"/>
          <w:divBdr>
            <w:top w:val="none" w:sz="0" w:space="0" w:color="auto"/>
            <w:left w:val="none" w:sz="0" w:space="0" w:color="auto"/>
            <w:bottom w:val="none" w:sz="0" w:space="0" w:color="auto"/>
            <w:right w:val="none" w:sz="0" w:space="0" w:color="auto"/>
          </w:divBdr>
        </w:div>
      </w:divsChild>
    </w:div>
    <w:div w:id="85078590">
      <w:bodyDiv w:val="1"/>
      <w:marLeft w:val="0"/>
      <w:marRight w:val="0"/>
      <w:marTop w:val="0"/>
      <w:marBottom w:val="0"/>
      <w:divBdr>
        <w:top w:val="none" w:sz="0" w:space="0" w:color="auto"/>
        <w:left w:val="none" w:sz="0" w:space="0" w:color="auto"/>
        <w:bottom w:val="none" w:sz="0" w:space="0" w:color="auto"/>
        <w:right w:val="none" w:sz="0" w:space="0" w:color="auto"/>
      </w:divBdr>
      <w:divsChild>
        <w:div w:id="1645694177">
          <w:marLeft w:val="0"/>
          <w:marRight w:val="0"/>
          <w:marTop w:val="0"/>
          <w:marBottom w:val="0"/>
          <w:divBdr>
            <w:top w:val="none" w:sz="0" w:space="0" w:color="auto"/>
            <w:left w:val="none" w:sz="0" w:space="0" w:color="auto"/>
            <w:bottom w:val="none" w:sz="0" w:space="0" w:color="auto"/>
            <w:right w:val="none" w:sz="0" w:space="0" w:color="auto"/>
          </w:divBdr>
        </w:div>
        <w:div w:id="1789426881">
          <w:marLeft w:val="0"/>
          <w:marRight w:val="0"/>
          <w:marTop w:val="0"/>
          <w:marBottom w:val="0"/>
          <w:divBdr>
            <w:top w:val="none" w:sz="0" w:space="0" w:color="auto"/>
            <w:left w:val="none" w:sz="0" w:space="0" w:color="auto"/>
            <w:bottom w:val="none" w:sz="0" w:space="0" w:color="auto"/>
            <w:right w:val="none" w:sz="0" w:space="0" w:color="auto"/>
          </w:divBdr>
        </w:div>
      </w:divsChild>
    </w:div>
    <w:div w:id="87778858">
      <w:bodyDiv w:val="1"/>
      <w:marLeft w:val="0"/>
      <w:marRight w:val="0"/>
      <w:marTop w:val="0"/>
      <w:marBottom w:val="0"/>
      <w:divBdr>
        <w:top w:val="none" w:sz="0" w:space="0" w:color="auto"/>
        <w:left w:val="none" w:sz="0" w:space="0" w:color="auto"/>
        <w:bottom w:val="none" w:sz="0" w:space="0" w:color="auto"/>
        <w:right w:val="none" w:sz="0" w:space="0" w:color="auto"/>
      </w:divBdr>
      <w:divsChild>
        <w:div w:id="449979865">
          <w:marLeft w:val="0"/>
          <w:marRight w:val="0"/>
          <w:marTop w:val="0"/>
          <w:marBottom w:val="0"/>
          <w:divBdr>
            <w:top w:val="none" w:sz="0" w:space="0" w:color="auto"/>
            <w:left w:val="none" w:sz="0" w:space="0" w:color="auto"/>
            <w:bottom w:val="none" w:sz="0" w:space="0" w:color="auto"/>
            <w:right w:val="none" w:sz="0" w:space="0" w:color="auto"/>
          </w:divBdr>
        </w:div>
        <w:div w:id="611475954">
          <w:marLeft w:val="0"/>
          <w:marRight w:val="0"/>
          <w:marTop w:val="0"/>
          <w:marBottom w:val="0"/>
          <w:divBdr>
            <w:top w:val="none" w:sz="0" w:space="0" w:color="auto"/>
            <w:left w:val="none" w:sz="0" w:space="0" w:color="auto"/>
            <w:bottom w:val="none" w:sz="0" w:space="0" w:color="auto"/>
            <w:right w:val="none" w:sz="0" w:space="0" w:color="auto"/>
          </w:divBdr>
        </w:div>
      </w:divsChild>
    </w:div>
    <w:div w:id="97455697">
      <w:bodyDiv w:val="1"/>
      <w:marLeft w:val="0"/>
      <w:marRight w:val="0"/>
      <w:marTop w:val="0"/>
      <w:marBottom w:val="0"/>
      <w:divBdr>
        <w:top w:val="none" w:sz="0" w:space="0" w:color="auto"/>
        <w:left w:val="none" w:sz="0" w:space="0" w:color="auto"/>
        <w:bottom w:val="none" w:sz="0" w:space="0" w:color="auto"/>
        <w:right w:val="none" w:sz="0" w:space="0" w:color="auto"/>
      </w:divBdr>
      <w:divsChild>
        <w:div w:id="1520042546">
          <w:marLeft w:val="0"/>
          <w:marRight w:val="0"/>
          <w:marTop w:val="0"/>
          <w:marBottom w:val="0"/>
          <w:divBdr>
            <w:top w:val="none" w:sz="0" w:space="0" w:color="auto"/>
            <w:left w:val="none" w:sz="0" w:space="0" w:color="auto"/>
            <w:bottom w:val="none" w:sz="0" w:space="0" w:color="auto"/>
            <w:right w:val="none" w:sz="0" w:space="0" w:color="auto"/>
          </w:divBdr>
        </w:div>
        <w:div w:id="1704548895">
          <w:marLeft w:val="0"/>
          <w:marRight w:val="0"/>
          <w:marTop w:val="0"/>
          <w:marBottom w:val="0"/>
          <w:divBdr>
            <w:top w:val="none" w:sz="0" w:space="0" w:color="auto"/>
            <w:left w:val="none" w:sz="0" w:space="0" w:color="auto"/>
            <w:bottom w:val="none" w:sz="0" w:space="0" w:color="auto"/>
            <w:right w:val="none" w:sz="0" w:space="0" w:color="auto"/>
          </w:divBdr>
        </w:div>
      </w:divsChild>
    </w:div>
    <w:div w:id="98523418">
      <w:bodyDiv w:val="1"/>
      <w:marLeft w:val="0"/>
      <w:marRight w:val="0"/>
      <w:marTop w:val="0"/>
      <w:marBottom w:val="0"/>
      <w:divBdr>
        <w:top w:val="none" w:sz="0" w:space="0" w:color="auto"/>
        <w:left w:val="none" w:sz="0" w:space="0" w:color="auto"/>
        <w:bottom w:val="none" w:sz="0" w:space="0" w:color="auto"/>
        <w:right w:val="none" w:sz="0" w:space="0" w:color="auto"/>
      </w:divBdr>
      <w:divsChild>
        <w:div w:id="333460312">
          <w:marLeft w:val="0"/>
          <w:marRight w:val="0"/>
          <w:marTop w:val="0"/>
          <w:marBottom w:val="0"/>
          <w:divBdr>
            <w:top w:val="none" w:sz="0" w:space="0" w:color="auto"/>
            <w:left w:val="none" w:sz="0" w:space="0" w:color="auto"/>
            <w:bottom w:val="none" w:sz="0" w:space="0" w:color="auto"/>
            <w:right w:val="none" w:sz="0" w:space="0" w:color="auto"/>
          </w:divBdr>
        </w:div>
        <w:div w:id="1567759252">
          <w:marLeft w:val="0"/>
          <w:marRight w:val="0"/>
          <w:marTop w:val="0"/>
          <w:marBottom w:val="0"/>
          <w:divBdr>
            <w:top w:val="none" w:sz="0" w:space="0" w:color="auto"/>
            <w:left w:val="none" w:sz="0" w:space="0" w:color="auto"/>
            <w:bottom w:val="none" w:sz="0" w:space="0" w:color="auto"/>
            <w:right w:val="none" w:sz="0" w:space="0" w:color="auto"/>
          </w:divBdr>
        </w:div>
      </w:divsChild>
    </w:div>
    <w:div w:id="112672807">
      <w:bodyDiv w:val="1"/>
      <w:marLeft w:val="0"/>
      <w:marRight w:val="0"/>
      <w:marTop w:val="0"/>
      <w:marBottom w:val="0"/>
      <w:divBdr>
        <w:top w:val="none" w:sz="0" w:space="0" w:color="auto"/>
        <w:left w:val="none" w:sz="0" w:space="0" w:color="auto"/>
        <w:bottom w:val="none" w:sz="0" w:space="0" w:color="auto"/>
        <w:right w:val="none" w:sz="0" w:space="0" w:color="auto"/>
      </w:divBdr>
      <w:divsChild>
        <w:div w:id="2046833719">
          <w:marLeft w:val="0"/>
          <w:marRight w:val="0"/>
          <w:marTop w:val="0"/>
          <w:marBottom w:val="0"/>
          <w:divBdr>
            <w:top w:val="none" w:sz="0" w:space="0" w:color="auto"/>
            <w:left w:val="none" w:sz="0" w:space="0" w:color="auto"/>
            <w:bottom w:val="none" w:sz="0" w:space="0" w:color="auto"/>
            <w:right w:val="none" w:sz="0" w:space="0" w:color="auto"/>
          </w:divBdr>
        </w:div>
        <w:div w:id="144666742">
          <w:marLeft w:val="0"/>
          <w:marRight w:val="0"/>
          <w:marTop w:val="0"/>
          <w:marBottom w:val="0"/>
          <w:divBdr>
            <w:top w:val="none" w:sz="0" w:space="0" w:color="auto"/>
            <w:left w:val="none" w:sz="0" w:space="0" w:color="auto"/>
            <w:bottom w:val="none" w:sz="0" w:space="0" w:color="auto"/>
            <w:right w:val="none" w:sz="0" w:space="0" w:color="auto"/>
          </w:divBdr>
        </w:div>
      </w:divsChild>
    </w:div>
    <w:div w:id="119156571">
      <w:bodyDiv w:val="1"/>
      <w:marLeft w:val="0"/>
      <w:marRight w:val="0"/>
      <w:marTop w:val="0"/>
      <w:marBottom w:val="0"/>
      <w:divBdr>
        <w:top w:val="none" w:sz="0" w:space="0" w:color="auto"/>
        <w:left w:val="none" w:sz="0" w:space="0" w:color="auto"/>
        <w:bottom w:val="none" w:sz="0" w:space="0" w:color="auto"/>
        <w:right w:val="none" w:sz="0" w:space="0" w:color="auto"/>
      </w:divBdr>
      <w:divsChild>
        <w:div w:id="1503669068">
          <w:marLeft w:val="0"/>
          <w:marRight w:val="0"/>
          <w:marTop w:val="0"/>
          <w:marBottom w:val="0"/>
          <w:divBdr>
            <w:top w:val="none" w:sz="0" w:space="0" w:color="auto"/>
            <w:left w:val="none" w:sz="0" w:space="0" w:color="auto"/>
            <w:bottom w:val="none" w:sz="0" w:space="0" w:color="auto"/>
            <w:right w:val="none" w:sz="0" w:space="0" w:color="auto"/>
          </w:divBdr>
        </w:div>
        <w:div w:id="1862353889">
          <w:marLeft w:val="0"/>
          <w:marRight w:val="0"/>
          <w:marTop w:val="0"/>
          <w:marBottom w:val="0"/>
          <w:divBdr>
            <w:top w:val="none" w:sz="0" w:space="0" w:color="auto"/>
            <w:left w:val="none" w:sz="0" w:space="0" w:color="auto"/>
            <w:bottom w:val="none" w:sz="0" w:space="0" w:color="auto"/>
            <w:right w:val="none" w:sz="0" w:space="0" w:color="auto"/>
          </w:divBdr>
        </w:div>
      </w:divsChild>
    </w:div>
    <w:div w:id="123037984">
      <w:bodyDiv w:val="1"/>
      <w:marLeft w:val="0"/>
      <w:marRight w:val="0"/>
      <w:marTop w:val="0"/>
      <w:marBottom w:val="0"/>
      <w:divBdr>
        <w:top w:val="none" w:sz="0" w:space="0" w:color="auto"/>
        <w:left w:val="none" w:sz="0" w:space="0" w:color="auto"/>
        <w:bottom w:val="none" w:sz="0" w:space="0" w:color="auto"/>
        <w:right w:val="none" w:sz="0" w:space="0" w:color="auto"/>
      </w:divBdr>
      <w:divsChild>
        <w:div w:id="327172769">
          <w:marLeft w:val="0"/>
          <w:marRight w:val="0"/>
          <w:marTop w:val="0"/>
          <w:marBottom w:val="0"/>
          <w:divBdr>
            <w:top w:val="none" w:sz="0" w:space="0" w:color="auto"/>
            <w:left w:val="none" w:sz="0" w:space="0" w:color="auto"/>
            <w:bottom w:val="none" w:sz="0" w:space="0" w:color="auto"/>
            <w:right w:val="none" w:sz="0" w:space="0" w:color="auto"/>
          </w:divBdr>
        </w:div>
        <w:div w:id="849414391">
          <w:marLeft w:val="0"/>
          <w:marRight w:val="0"/>
          <w:marTop w:val="0"/>
          <w:marBottom w:val="0"/>
          <w:divBdr>
            <w:top w:val="none" w:sz="0" w:space="0" w:color="auto"/>
            <w:left w:val="none" w:sz="0" w:space="0" w:color="auto"/>
            <w:bottom w:val="none" w:sz="0" w:space="0" w:color="auto"/>
            <w:right w:val="none" w:sz="0" w:space="0" w:color="auto"/>
          </w:divBdr>
        </w:div>
      </w:divsChild>
    </w:div>
    <w:div w:id="123544077">
      <w:bodyDiv w:val="1"/>
      <w:marLeft w:val="0"/>
      <w:marRight w:val="0"/>
      <w:marTop w:val="0"/>
      <w:marBottom w:val="0"/>
      <w:divBdr>
        <w:top w:val="none" w:sz="0" w:space="0" w:color="auto"/>
        <w:left w:val="none" w:sz="0" w:space="0" w:color="auto"/>
        <w:bottom w:val="none" w:sz="0" w:space="0" w:color="auto"/>
        <w:right w:val="none" w:sz="0" w:space="0" w:color="auto"/>
      </w:divBdr>
      <w:divsChild>
        <w:div w:id="1333294104">
          <w:marLeft w:val="0"/>
          <w:marRight w:val="0"/>
          <w:marTop w:val="0"/>
          <w:marBottom w:val="0"/>
          <w:divBdr>
            <w:top w:val="none" w:sz="0" w:space="0" w:color="auto"/>
            <w:left w:val="none" w:sz="0" w:space="0" w:color="auto"/>
            <w:bottom w:val="none" w:sz="0" w:space="0" w:color="auto"/>
            <w:right w:val="none" w:sz="0" w:space="0" w:color="auto"/>
          </w:divBdr>
        </w:div>
        <w:div w:id="1701668197">
          <w:marLeft w:val="0"/>
          <w:marRight w:val="0"/>
          <w:marTop w:val="0"/>
          <w:marBottom w:val="0"/>
          <w:divBdr>
            <w:top w:val="none" w:sz="0" w:space="0" w:color="auto"/>
            <w:left w:val="none" w:sz="0" w:space="0" w:color="auto"/>
            <w:bottom w:val="none" w:sz="0" w:space="0" w:color="auto"/>
            <w:right w:val="none" w:sz="0" w:space="0" w:color="auto"/>
          </w:divBdr>
        </w:div>
      </w:divsChild>
    </w:div>
    <w:div w:id="124859671">
      <w:bodyDiv w:val="1"/>
      <w:marLeft w:val="0"/>
      <w:marRight w:val="0"/>
      <w:marTop w:val="0"/>
      <w:marBottom w:val="0"/>
      <w:divBdr>
        <w:top w:val="none" w:sz="0" w:space="0" w:color="auto"/>
        <w:left w:val="none" w:sz="0" w:space="0" w:color="auto"/>
        <w:bottom w:val="none" w:sz="0" w:space="0" w:color="auto"/>
        <w:right w:val="none" w:sz="0" w:space="0" w:color="auto"/>
      </w:divBdr>
      <w:divsChild>
        <w:div w:id="1270236468">
          <w:marLeft w:val="0"/>
          <w:marRight w:val="0"/>
          <w:marTop w:val="240"/>
          <w:marBottom w:val="0"/>
          <w:divBdr>
            <w:top w:val="none" w:sz="0" w:space="0" w:color="auto"/>
            <w:left w:val="none" w:sz="0" w:space="0" w:color="auto"/>
            <w:bottom w:val="none" w:sz="0" w:space="0" w:color="auto"/>
            <w:right w:val="none" w:sz="0" w:space="0" w:color="auto"/>
          </w:divBdr>
        </w:div>
      </w:divsChild>
    </w:div>
    <w:div w:id="128016064">
      <w:bodyDiv w:val="1"/>
      <w:marLeft w:val="0"/>
      <w:marRight w:val="0"/>
      <w:marTop w:val="0"/>
      <w:marBottom w:val="0"/>
      <w:divBdr>
        <w:top w:val="none" w:sz="0" w:space="0" w:color="auto"/>
        <w:left w:val="none" w:sz="0" w:space="0" w:color="auto"/>
        <w:bottom w:val="none" w:sz="0" w:space="0" w:color="auto"/>
        <w:right w:val="none" w:sz="0" w:space="0" w:color="auto"/>
      </w:divBdr>
      <w:divsChild>
        <w:div w:id="826941053">
          <w:marLeft w:val="0"/>
          <w:marRight w:val="0"/>
          <w:marTop w:val="0"/>
          <w:marBottom w:val="0"/>
          <w:divBdr>
            <w:top w:val="none" w:sz="0" w:space="0" w:color="auto"/>
            <w:left w:val="none" w:sz="0" w:space="0" w:color="auto"/>
            <w:bottom w:val="none" w:sz="0" w:space="0" w:color="auto"/>
            <w:right w:val="none" w:sz="0" w:space="0" w:color="auto"/>
          </w:divBdr>
        </w:div>
        <w:div w:id="1190489930">
          <w:marLeft w:val="0"/>
          <w:marRight w:val="0"/>
          <w:marTop w:val="0"/>
          <w:marBottom w:val="0"/>
          <w:divBdr>
            <w:top w:val="none" w:sz="0" w:space="0" w:color="auto"/>
            <w:left w:val="none" w:sz="0" w:space="0" w:color="auto"/>
            <w:bottom w:val="none" w:sz="0" w:space="0" w:color="auto"/>
            <w:right w:val="none" w:sz="0" w:space="0" w:color="auto"/>
          </w:divBdr>
        </w:div>
      </w:divsChild>
    </w:div>
    <w:div w:id="130483771">
      <w:bodyDiv w:val="1"/>
      <w:marLeft w:val="0"/>
      <w:marRight w:val="0"/>
      <w:marTop w:val="0"/>
      <w:marBottom w:val="0"/>
      <w:divBdr>
        <w:top w:val="none" w:sz="0" w:space="0" w:color="auto"/>
        <w:left w:val="none" w:sz="0" w:space="0" w:color="auto"/>
        <w:bottom w:val="none" w:sz="0" w:space="0" w:color="auto"/>
        <w:right w:val="none" w:sz="0" w:space="0" w:color="auto"/>
      </w:divBdr>
      <w:divsChild>
        <w:div w:id="1372729195">
          <w:marLeft w:val="0"/>
          <w:marRight w:val="0"/>
          <w:marTop w:val="0"/>
          <w:marBottom w:val="0"/>
          <w:divBdr>
            <w:top w:val="none" w:sz="0" w:space="0" w:color="auto"/>
            <w:left w:val="none" w:sz="0" w:space="0" w:color="auto"/>
            <w:bottom w:val="none" w:sz="0" w:space="0" w:color="auto"/>
            <w:right w:val="none" w:sz="0" w:space="0" w:color="auto"/>
          </w:divBdr>
        </w:div>
        <w:div w:id="1813793314">
          <w:marLeft w:val="0"/>
          <w:marRight w:val="0"/>
          <w:marTop w:val="0"/>
          <w:marBottom w:val="0"/>
          <w:divBdr>
            <w:top w:val="none" w:sz="0" w:space="0" w:color="auto"/>
            <w:left w:val="none" w:sz="0" w:space="0" w:color="auto"/>
            <w:bottom w:val="none" w:sz="0" w:space="0" w:color="auto"/>
            <w:right w:val="none" w:sz="0" w:space="0" w:color="auto"/>
          </w:divBdr>
        </w:div>
      </w:divsChild>
    </w:div>
    <w:div w:id="135605576">
      <w:bodyDiv w:val="1"/>
      <w:marLeft w:val="0"/>
      <w:marRight w:val="0"/>
      <w:marTop w:val="0"/>
      <w:marBottom w:val="0"/>
      <w:divBdr>
        <w:top w:val="none" w:sz="0" w:space="0" w:color="auto"/>
        <w:left w:val="none" w:sz="0" w:space="0" w:color="auto"/>
        <w:bottom w:val="none" w:sz="0" w:space="0" w:color="auto"/>
        <w:right w:val="none" w:sz="0" w:space="0" w:color="auto"/>
      </w:divBdr>
      <w:divsChild>
        <w:div w:id="764379015">
          <w:marLeft w:val="0"/>
          <w:marRight w:val="0"/>
          <w:marTop w:val="0"/>
          <w:marBottom w:val="0"/>
          <w:divBdr>
            <w:top w:val="none" w:sz="0" w:space="0" w:color="auto"/>
            <w:left w:val="none" w:sz="0" w:space="0" w:color="auto"/>
            <w:bottom w:val="none" w:sz="0" w:space="0" w:color="auto"/>
            <w:right w:val="none" w:sz="0" w:space="0" w:color="auto"/>
          </w:divBdr>
        </w:div>
        <w:div w:id="1927032719">
          <w:marLeft w:val="0"/>
          <w:marRight w:val="0"/>
          <w:marTop w:val="0"/>
          <w:marBottom w:val="0"/>
          <w:divBdr>
            <w:top w:val="none" w:sz="0" w:space="0" w:color="auto"/>
            <w:left w:val="none" w:sz="0" w:space="0" w:color="auto"/>
            <w:bottom w:val="none" w:sz="0" w:space="0" w:color="auto"/>
            <w:right w:val="none" w:sz="0" w:space="0" w:color="auto"/>
          </w:divBdr>
        </w:div>
      </w:divsChild>
    </w:div>
    <w:div w:id="166287395">
      <w:bodyDiv w:val="1"/>
      <w:marLeft w:val="0"/>
      <w:marRight w:val="0"/>
      <w:marTop w:val="0"/>
      <w:marBottom w:val="0"/>
      <w:divBdr>
        <w:top w:val="none" w:sz="0" w:space="0" w:color="auto"/>
        <w:left w:val="none" w:sz="0" w:space="0" w:color="auto"/>
        <w:bottom w:val="none" w:sz="0" w:space="0" w:color="auto"/>
        <w:right w:val="none" w:sz="0" w:space="0" w:color="auto"/>
      </w:divBdr>
      <w:divsChild>
        <w:div w:id="1194197322">
          <w:marLeft w:val="0"/>
          <w:marRight w:val="0"/>
          <w:marTop w:val="0"/>
          <w:marBottom w:val="0"/>
          <w:divBdr>
            <w:top w:val="none" w:sz="0" w:space="0" w:color="auto"/>
            <w:left w:val="none" w:sz="0" w:space="0" w:color="auto"/>
            <w:bottom w:val="none" w:sz="0" w:space="0" w:color="auto"/>
            <w:right w:val="none" w:sz="0" w:space="0" w:color="auto"/>
          </w:divBdr>
        </w:div>
        <w:div w:id="1957325752">
          <w:marLeft w:val="0"/>
          <w:marRight w:val="0"/>
          <w:marTop w:val="0"/>
          <w:marBottom w:val="0"/>
          <w:divBdr>
            <w:top w:val="none" w:sz="0" w:space="0" w:color="auto"/>
            <w:left w:val="none" w:sz="0" w:space="0" w:color="auto"/>
            <w:bottom w:val="none" w:sz="0" w:space="0" w:color="auto"/>
            <w:right w:val="none" w:sz="0" w:space="0" w:color="auto"/>
          </w:divBdr>
        </w:div>
      </w:divsChild>
    </w:div>
    <w:div w:id="167066883">
      <w:bodyDiv w:val="1"/>
      <w:marLeft w:val="0"/>
      <w:marRight w:val="0"/>
      <w:marTop w:val="0"/>
      <w:marBottom w:val="0"/>
      <w:divBdr>
        <w:top w:val="none" w:sz="0" w:space="0" w:color="auto"/>
        <w:left w:val="none" w:sz="0" w:space="0" w:color="auto"/>
        <w:bottom w:val="none" w:sz="0" w:space="0" w:color="auto"/>
        <w:right w:val="none" w:sz="0" w:space="0" w:color="auto"/>
      </w:divBdr>
      <w:divsChild>
        <w:div w:id="744113060">
          <w:marLeft w:val="0"/>
          <w:marRight w:val="0"/>
          <w:marTop w:val="0"/>
          <w:marBottom w:val="0"/>
          <w:divBdr>
            <w:top w:val="none" w:sz="0" w:space="0" w:color="auto"/>
            <w:left w:val="none" w:sz="0" w:space="0" w:color="auto"/>
            <w:bottom w:val="none" w:sz="0" w:space="0" w:color="auto"/>
            <w:right w:val="none" w:sz="0" w:space="0" w:color="auto"/>
          </w:divBdr>
        </w:div>
        <w:div w:id="1730880430">
          <w:marLeft w:val="0"/>
          <w:marRight w:val="0"/>
          <w:marTop w:val="0"/>
          <w:marBottom w:val="0"/>
          <w:divBdr>
            <w:top w:val="none" w:sz="0" w:space="0" w:color="auto"/>
            <w:left w:val="none" w:sz="0" w:space="0" w:color="auto"/>
            <w:bottom w:val="none" w:sz="0" w:space="0" w:color="auto"/>
            <w:right w:val="none" w:sz="0" w:space="0" w:color="auto"/>
          </w:divBdr>
        </w:div>
      </w:divsChild>
    </w:div>
    <w:div w:id="179321225">
      <w:bodyDiv w:val="1"/>
      <w:marLeft w:val="0"/>
      <w:marRight w:val="0"/>
      <w:marTop w:val="0"/>
      <w:marBottom w:val="0"/>
      <w:divBdr>
        <w:top w:val="none" w:sz="0" w:space="0" w:color="auto"/>
        <w:left w:val="none" w:sz="0" w:space="0" w:color="auto"/>
        <w:bottom w:val="none" w:sz="0" w:space="0" w:color="auto"/>
        <w:right w:val="none" w:sz="0" w:space="0" w:color="auto"/>
      </w:divBdr>
      <w:divsChild>
        <w:div w:id="1361777347">
          <w:marLeft w:val="0"/>
          <w:marRight w:val="0"/>
          <w:marTop w:val="0"/>
          <w:marBottom w:val="0"/>
          <w:divBdr>
            <w:top w:val="none" w:sz="0" w:space="0" w:color="auto"/>
            <w:left w:val="none" w:sz="0" w:space="0" w:color="auto"/>
            <w:bottom w:val="none" w:sz="0" w:space="0" w:color="auto"/>
            <w:right w:val="none" w:sz="0" w:space="0" w:color="auto"/>
          </w:divBdr>
        </w:div>
        <w:div w:id="1501893677">
          <w:marLeft w:val="0"/>
          <w:marRight w:val="0"/>
          <w:marTop w:val="0"/>
          <w:marBottom w:val="0"/>
          <w:divBdr>
            <w:top w:val="none" w:sz="0" w:space="0" w:color="auto"/>
            <w:left w:val="none" w:sz="0" w:space="0" w:color="auto"/>
            <w:bottom w:val="none" w:sz="0" w:space="0" w:color="auto"/>
            <w:right w:val="none" w:sz="0" w:space="0" w:color="auto"/>
          </w:divBdr>
        </w:div>
      </w:divsChild>
    </w:div>
    <w:div w:id="203832471">
      <w:bodyDiv w:val="1"/>
      <w:marLeft w:val="0"/>
      <w:marRight w:val="0"/>
      <w:marTop w:val="0"/>
      <w:marBottom w:val="0"/>
      <w:divBdr>
        <w:top w:val="none" w:sz="0" w:space="0" w:color="auto"/>
        <w:left w:val="none" w:sz="0" w:space="0" w:color="auto"/>
        <w:bottom w:val="none" w:sz="0" w:space="0" w:color="auto"/>
        <w:right w:val="none" w:sz="0" w:space="0" w:color="auto"/>
      </w:divBdr>
      <w:divsChild>
        <w:div w:id="1062674074">
          <w:marLeft w:val="0"/>
          <w:marRight w:val="0"/>
          <w:marTop w:val="0"/>
          <w:marBottom w:val="0"/>
          <w:divBdr>
            <w:top w:val="none" w:sz="0" w:space="0" w:color="auto"/>
            <w:left w:val="none" w:sz="0" w:space="0" w:color="auto"/>
            <w:bottom w:val="none" w:sz="0" w:space="0" w:color="auto"/>
            <w:right w:val="none" w:sz="0" w:space="0" w:color="auto"/>
          </w:divBdr>
        </w:div>
        <w:div w:id="1104837235">
          <w:marLeft w:val="0"/>
          <w:marRight w:val="0"/>
          <w:marTop w:val="0"/>
          <w:marBottom w:val="0"/>
          <w:divBdr>
            <w:top w:val="none" w:sz="0" w:space="0" w:color="auto"/>
            <w:left w:val="none" w:sz="0" w:space="0" w:color="auto"/>
            <w:bottom w:val="none" w:sz="0" w:space="0" w:color="auto"/>
            <w:right w:val="none" w:sz="0" w:space="0" w:color="auto"/>
          </w:divBdr>
        </w:div>
      </w:divsChild>
    </w:div>
    <w:div w:id="206185792">
      <w:bodyDiv w:val="1"/>
      <w:marLeft w:val="0"/>
      <w:marRight w:val="0"/>
      <w:marTop w:val="0"/>
      <w:marBottom w:val="0"/>
      <w:divBdr>
        <w:top w:val="none" w:sz="0" w:space="0" w:color="auto"/>
        <w:left w:val="none" w:sz="0" w:space="0" w:color="auto"/>
        <w:bottom w:val="none" w:sz="0" w:space="0" w:color="auto"/>
        <w:right w:val="none" w:sz="0" w:space="0" w:color="auto"/>
      </w:divBdr>
      <w:divsChild>
        <w:div w:id="2093038013">
          <w:marLeft w:val="0"/>
          <w:marRight w:val="0"/>
          <w:marTop w:val="0"/>
          <w:marBottom w:val="0"/>
          <w:divBdr>
            <w:top w:val="none" w:sz="0" w:space="0" w:color="auto"/>
            <w:left w:val="none" w:sz="0" w:space="0" w:color="auto"/>
            <w:bottom w:val="none" w:sz="0" w:space="0" w:color="auto"/>
            <w:right w:val="none" w:sz="0" w:space="0" w:color="auto"/>
          </w:divBdr>
        </w:div>
        <w:div w:id="547107830">
          <w:marLeft w:val="0"/>
          <w:marRight w:val="0"/>
          <w:marTop w:val="0"/>
          <w:marBottom w:val="0"/>
          <w:divBdr>
            <w:top w:val="none" w:sz="0" w:space="0" w:color="auto"/>
            <w:left w:val="none" w:sz="0" w:space="0" w:color="auto"/>
            <w:bottom w:val="none" w:sz="0" w:space="0" w:color="auto"/>
            <w:right w:val="none" w:sz="0" w:space="0" w:color="auto"/>
          </w:divBdr>
        </w:div>
      </w:divsChild>
    </w:div>
    <w:div w:id="237598420">
      <w:bodyDiv w:val="1"/>
      <w:marLeft w:val="0"/>
      <w:marRight w:val="0"/>
      <w:marTop w:val="0"/>
      <w:marBottom w:val="0"/>
      <w:divBdr>
        <w:top w:val="none" w:sz="0" w:space="0" w:color="auto"/>
        <w:left w:val="none" w:sz="0" w:space="0" w:color="auto"/>
        <w:bottom w:val="none" w:sz="0" w:space="0" w:color="auto"/>
        <w:right w:val="none" w:sz="0" w:space="0" w:color="auto"/>
      </w:divBdr>
      <w:divsChild>
        <w:div w:id="1403599199">
          <w:marLeft w:val="0"/>
          <w:marRight w:val="0"/>
          <w:marTop w:val="0"/>
          <w:marBottom w:val="0"/>
          <w:divBdr>
            <w:top w:val="none" w:sz="0" w:space="0" w:color="auto"/>
            <w:left w:val="none" w:sz="0" w:space="0" w:color="auto"/>
            <w:bottom w:val="none" w:sz="0" w:space="0" w:color="auto"/>
            <w:right w:val="none" w:sz="0" w:space="0" w:color="auto"/>
          </w:divBdr>
        </w:div>
        <w:div w:id="1513178711">
          <w:marLeft w:val="0"/>
          <w:marRight w:val="0"/>
          <w:marTop w:val="0"/>
          <w:marBottom w:val="0"/>
          <w:divBdr>
            <w:top w:val="none" w:sz="0" w:space="0" w:color="auto"/>
            <w:left w:val="none" w:sz="0" w:space="0" w:color="auto"/>
            <w:bottom w:val="none" w:sz="0" w:space="0" w:color="auto"/>
            <w:right w:val="none" w:sz="0" w:space="0" w:color="auto"/>
          </w:divBdr>
        </w:div>
      </w:divsChild>
    </w:div>
    <w:div w:id="238102432">
      <w:bodyDiv w:val="1"/>
      <w:marLeft w:val="0"/>
      <w:marRight w:val="0"/>
      <w:marTop w:val="0"/>
      <w:marBottom w:val="0"/>
      <w:divBdr>
        <w:top w:val="none" w:sz="0" w:space="0" w:color="auto"/>
        <w:left w:val="none" w:sz="0" w:space="0" w:color="auto"/>
        <w:bottom w:val="none" w:sz="0" w:space="0" w:color="auto"/>
        <w:right w:val="none" w:sz="0" w:space="0" w:color="auto"/>
      </w:divBdr>
      <w:divsChild>
        <w:div w:id="1240401968">
          <w:marLeft w:val="0"/>
          <w:marRight w:val="0"/>
          <w:marTop w:val="0"/>
          <w:marBottom w:val="0"/>
          <w:divBdr>
            <w:top w:val="none" w:sz="0" w:space="0" w:color="auto"/>
            <w:left w:val="none" w:sz="0" w:space="0" w:color="auto"/>
            <w:bottom w:val="none" w:sz="0" w:space="0" w:color="auto"/>
            <w:right w:val="none" w:sz="0" w:space="0" w:color="auto"/>
          </w:divBdr>
        </w:div>
        <w:div w:id="888221933">
          <w:marLeft w:val="0"/>
          <w:marRight w:val="0"/>
          <w:marTop w:val="0"/>
          <w:marBottom w:val="0"/>
          <w:divBdr>
            <w:top w:val="none" w:sz="0" w:space="0" w:color="auto"/>
            <w:left w:val="none" w:sz="0" w:space="0" w:color="auto"/>
            <w:bottom w:val="none" w:sz="0" w:space="0" w:color="auto"/>
            <w:right w:val="none" w:sz="0" w:space="0" w:color="auto"/>
          </w:divBdr>
        </w:div>
      </w:divsChild>
    </w:div>
    <w:div w:id="250435120">
      <w:bodyDiv w:val="1"/>
      <w:marLeft w:val="0"/>
      <w:marRight w:val="0"/>
      <w:marTop w:val="0"/>
      <w:marBottom w:val="0"/>
      <w:divBdr>
        <w:top w:val="none" w:sz="0" w:space="0" w:color="auto"/>
        <w:left w:val="none" w:sz="0" w:space="0" w:color="auto"/>
        <w:bottom w:val="none" w:sz="0" w:space="0" w:color="auto"/>
        <w:right w:val="none" w:sz="0" w:space="0" w:color="auto"/>
      </w:divBdr>
      <w:divsChild>
        <w:div w:id="1336568318">
          <w:marLeft w:val="0"/>
          <w:marRight w:val="0"/>
          <w:marTop w:val="0"/>
          <w:marBottom w:val="0"/>
          <w:divBdr>
            <w:top w:val="none" w:sz="0" w:space="0" w:color="auto"/>
            <w:left w:val="none" w:sz="0" w:space="0" w:color="auto"/>
            <w:bottom w:val="none" w:sz="0" w:space="0" w:color="auto"/>
            <w:right w:val="none" w:sz="0" w:space="0" w:color="auto"/>
          </w:divBdr>
        </w:div>
        <w:div w:id="2000843461">
          <w:marLeft w:val="0"/>
          <w:marRight w:val="0"/>
          <w:marTop w:val="0"/>
          <w:marBottom w:val="0"/>
          <w:divBdr>
            <w:top w:val="none" w:sz="0" w:space="0" w:color="auto"/>
            <w:left w:val="none" w:sz="0" w:space="0" w:color="auto"/>
            <w:bottom w:val="none" w:sz="0" w:space="0" w:color="auto"/>
            <w:right w:val="none" w:sz="0" w:space="0" w:color="auto"/>
          </w:divBdr>
        </w:div>
      </w:divsChild>
    </w:div>
    <w:div w:id="250742510">
      <w:bodyDiv w:val="1"/>
      <w:marLeft w:val="0"/>
      <w:marRight w:val="0"/>
      <w:marTop w:val="0"/>
      <w:marBottom w:val="0"/>
      <w:divBdr>
        <w:top w:val="none" w:sz="0" w:space="0" w:color="auto"/>
        <w:left w:val="none" w:sz="0" w:space="0" w:color="auto"/>
        <w:bottom w:val="none" w:sz="0" w:space="0" w:color="auto"/>
        <w:right w:val="none" w:sz="0" w:space="0" w:color="auto"/>
      </w:divBdr>
      <w:divsChild>
        <w:div w:id="496772010">
          <w:marLeft w:val="0"/>
          <w:marRight w:val="0"/>
          <w:marTop w:val="0"/>
          <w:marBottom w:val="0"/>
          <w:divBdr>
            <w:top w:val="none" w:sz="0" w:space="0" w:color="auto"/>
            <w:left w:val="none" w:sz="0" w:space="0" w:color="auto"/>
            <w:bottom w:val="none" w:sz="0" w:space="0" w:color="auto"/>
            <w:right w:val="none" w:sz="0" w:space="0" w:color="auto"/>
          </w:divBdr>
        </w:div>
        <w:div w:id="959335046">
          <w:marLeft w:val="0"/>
          <w:marRight w:val="0"/>
          <w:marTop w:val="0"/>
          <w:marBottom w:val="0"/>
          <w:divBdr>
            <w:top w:val="none" w:sz="0" w:space="0" w:color="auto"/>
            <w:left w:val="none" w:sz="0" w:space="0" w:color="auto"/>
            <w:bottom w:val="none" w:sz="0" w:space="0" w:color="auto"/>
            <w:right w:val="none" w:sz="0" w:space="0" w:color="auto"/>
          </w:divBdr>
        </w:div>
      </w:divsChild>
    </w:div>
    <w:div w:id="252934264">
      <w:bodyDiv w:val="1"/>
      <w:marLeft w:val="0"/>
      <w:marRight w:val="0"/>
      <w:marTop w:val="0"/>
      <w:marBottom w:val="0"/>
      <w:divBdr>
        <w:top w:val="none" w:sz="0" w:space="0" w:color="auto"/>
        <w:left w:val="none" w:sz="0" w:space="0" w:color="auto"/>
        <w:bottom w:val="none" w:sz="0" w:space="0" w:color="auto"/>
        <w:right w:val="none" w:sz="0" w:space="0" w:color="auto"/>
      </w:divBdr>
      <w:divsChild>
        <w:div w:id="49811587">
          <w:marLeft w:val="0"/>
          <w:marRight w:val="0"/>
          <w:marTop w:val="0"/>
          <w:marBottom w:val="0"/>
          <w:divBdr>
            <w:top w:val="none" w:sz="0" w:space="0" w:color="auto"/>
            <w:left w:val="none" w:sz="0" w:space="0" w:color="auto"/>
            <w:bottom w:val="none" w:sz="0" w:space="0" w:color="auto"/>
            <w:right w:val="none" w:sz="0" w:space="0" w:color="auto"/>
          </w:divBdr>
        </w:div>
        <w:div w:id="247276266">
          <w:marLeft w:val="0"/>
          <w:marRight w:val="0"/>
          <w:marTop w:val="0"/>
          <w:marBottom w:val="0"/>
          <w:divBdr>
            <w:top w:val="none" w:sz="0" w:space="0" w:color="auto"/>
            <w:left w:val="none" w:sz="0" w:space="0" w:color="auto"/>
            <w:bottom w:val="none" w:sz="0" w:space="0" w:color="auto"/>
            <w:right w:val="none" w:sz="0" w:space="0" w:color="auto"/>
          </w:divBdr>
        </w:div>
      </w:divsChild>
    </w:div>
    <w:div w:id="257755007">
      <w:bodyDiv w:val="1"/>
      <w:marLeft w:val="0"/>
      <w:marRight w:val="0"/>
      <w:marTop w:val="0"/>
      <w:marBottom w:val="0"/>
      <w:divBdr>
        <w:top w:val="none" w:sz="0" w:space="0" w:color="auto"/>
        <w:left w:val="none" w:sz="0" w:space="0" w:color="auto"/>
        <w:bottom w:val="none" w:sz="0" w:space="0" w:color="auto"/>
        <w:right w:val="none" w:sz="0" w:space="0" w:color="auto"/>
      </w:divBdr>
      <w:divsChild>
        <w:div w:id="316423126">
          <w:marLeft w:val="0"/>
          <w:marRight w:val="0"/>
          <w:marTop w:val="0"/>
          <w:marBottom w:val="0"/>
          <w:divBdr>
            <w:top w:val="none" w:sz="0" w:space="0" w:color="auto"/>
            <w:left w:val="none" w:sz="0" w:space="0" w:color="auto"/>
            <w:bottom w:val="none" w:sz="0" w:space="0" w:color="auto"/>
            <w:right w:val="none" w:sz="0" w:space="0" w:color="auto"/>
          </w:divBdr>
        </w:div>
        <w:div w:id="1901817664">
          <w:marLeft w:val="0"/>
          <w:marRight w:val="0"/>
          <w:marTop w:val="0"/>
          <w:marBottom w:val="0"/>
          <w:divBdr>
            <w:top w:val="none" w:sz="0" w:space="0" w:color="auto"/>
            <w:left w:val="none" w:sz="0" w:space="0" w:color="auto"/>
            <w:bottom w:val="none" w:sz="0" w:space="0" w:color="auto"/>
            <w:right w:val="none" w:sz="0" w:space="0" w:color="auto"/>
          </w:divBdr>
          <w:divsChild>
            <w:div w:id="1363633087">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68706457">
      <w:bodyDiv w:val="1"/>
      <w:marLeft w:val="0"/>
      <w:marRight w:val="0"/>
      <w:marTop w:val="0"/>
      <w:marBottom w:val="0"/>
      <w:divBdr>
        <w:top w:val="none" w:sz="0" w:space="0" w:color="auto"/>
        <w:left w:val="none" w:sz="0" w:space="0" w:color="auto"/>
        <w:bottom w:val="none" w:sz="0" w:space="0" w:color="auto"/>
        <w:right w:val="none" w:sz="0" w:space="0" w:color="auto"/>
      </w:divBdr>
      <w:divsChild>
        <w:div w:id="1482306734">
          <w:marLeft w:val="0"/>
          <w:marRight w:val="0"/>
          <w:marTop w:val="0"/>
          <w:marBottom w:val="0"/>
          <w:divBdr>
            <w:top w:val="none" w:sz="0" w:space="0" w:color="auto"/>
            <w:left w:val="none" w:sz="0" w:space="0" w:color="auto"/>
            <w:bottom w:val="none" w:sz="0" w:space="0" w:color="auto"/>
            <w:right w:val="none" w:sz="0" w:space="0" w:color="auto"/>
          </w:divBdr>
        </w:div>
        <w:div w:id="1098789575">
          <w:marLeft w:val="0"/>
          <w:marRight w:val="0"/>
          <w:marTop w:val="0"/>
          <w:marBottom w:val="0"/>
          <w:divBdr>
            <w:top w:val="none" w:sz="0" w:space="0" w:color="auto"/>
            <w:left w:val="none" w:sz="0" w:space="0" w:color="auto"/>
            <w:bottom w:val="none" w:sz="0" w:space="0" w:color="auto"/>
            <w:right w:val="none" w:sz="0" w:space="0" w:color="auto"/>
          </w:divBdr>
        </w:div>
      </w:divsChild>
    </w:div>
    <w:div w:id="272445343">
      <w:bodyDiv w:val="1"/>
      <w:marLeft w:val="0"/>
      <w:marRight w:val="0"/>
      <w:marTop w:val="0"/>
      <w:marBottom w:val="0"/>
      <w:divBdr>
        <w:top w:val="none" w:sz="0" w:space="0" w:color="auto"/>
        <w:left w:val="none" w:sz="0" w:space="0" w:color="auto"/>
        <w:bottom w:val="none" w:sz="0" w:space="0" w:color="auto"/>
        <w:right w:val="none" w:sz="0" w:space="0" w:color="auto"/>
      </w:divBdr>
      <w:divsChild>
        <w:div w:id="89740713">
          <w:marLeft w:val="0"/>
          <w:marRight w:val="0"/>
          <w:marTop w:val="0"/>
          <w:marBottom w:val="0"/>
          <w:divBdr>
            <w:top w:val="none" w:sz="0" w:space="0" w:color="auto"/>
            <w:left w:val="none" w:sz="0" w:space="0" w:color="auto"/>
            <w:bottom w:val="none" w:sz="0" w:space="0" w:color="auto"/>
            <w:right w:val="none" w:sz="0" w:space="0" w:color="auto"/>
          </w:divBdr>
        </w:div>
        <w:div w:id="954943040">
          <w:marLeft w:val="0"/>
          <w:marRight w:val="0"/>
          <w:marTop w:val="0"/>
          <w:marBottom w:val="0"/>
          <w:divBdr>
            <w:top w:val="none" w:sz="0" w:space="0" w:color="auto"/>
            <w:left w:val="none" w:sz="0" w:space="0" w:color="auto"/>
            <w:bottom w:val="none" w:sz="0" w:space="0" w:color="auto"/>
            <w:right w:val="none" w:sz="0" w:space="0" w:color="auto"/>
          </w:divBdr>
        </w:div>
      </w:divsChild>
    </w:div>
    <w:div w:id="283511691">
      <w:bodyDiv w:val="1"/>
      <w:marLeft w:val="0"/>
      <w:marRight w:val="0"/>
      <w:marTop w:val="0"/>
      <w:marBottom w:val="0"/>
      <w:divBdr>
        <w:top w:val="none" w:sz="0" w:space="0" w:color="auto"/>
        <w:left w:val="none" w:sz="0" w:space="0" w:color="auto"/>
        <w:bottom w:val="none" w:sz="0" w:space="0" w:color="auto"/>
        <w:right w:val="none" w:sz="0" w:space="0" w:color="auto"/>
      </w:divBdr>
      <w:divsChild>
        <w:div w:id="1274678045">
          <w:marLeft w:val="0"/>
          <w:marRight w:val="0"/>
          <w:marTop w:val="0"/>
          <w:marBottom w:val="0"/>
          <w:divBdr>
            <w:top w:val="none" w:sz="0" w:space="0" w:color="auto"/>
            <w:left w:val="none" w:sz="0" w:space="0" w:color="auto"/>
            <w:bottom w:val="none" w:sz="0" w:space="0" w:color="auto"/>
            <w:right w:val="none" w:sz="0" w:space="0" w:color="auto"/>
          </w:divBdr>
        </w:div>
        <w:div w:id="761994272">
          <w:marLeft w:val="0"/>
          <w:marRight w:val="0"/>
          <w:marTop w:val="0"/>
          <w:marBottom w:val="0"/>
          <w:divBdr>
            <w:top w:val="none" w:sz="0" w:space="0" w:color="auto"/>
            <w:left w:val="none" w:sz="0" w:space="0" w:color="auto"/>
            <w:bottom w:val="none" w:sz="0" w:space="0" w:color="auto"/>
            <w:right w:val="none" w:sz="0" w:space="0" w:color="auto"/>
          </w:divBdr>
        </w:div>
      </w:divsChild>
    </w:div>
    <w:div w:id="284822368">
      <w:bodyDiv w:val="1"/>
      <w:marLeft w:val="0"/>
      <w:marRight w:val="0"/>
      <w:marTop w:val="0"/>
      <w:marBottom w:val="0"/>
      <w:divBdr>
        <w:top w:val="none" w:sz="0" w:space="0" w:color="auto"/>
        <w:left w:val="none" w:sz="0" w:space="0" w:color="auto"/>
        <w:bottom w:val="none" w:sz="0" w:space="0" w:color="auto"/>
        <w:right w:val="none" w:sz="0" w:space="0" w:color="auto"/>
      </w:divBdr>
      <w:divsChild>
        <w:div w:id="1095514997">
          <w:marLeft w:val="0"/>
          <w:marRight w:val="0"/>
          <w:marTop w:val="0"/>
          <w:marBottom w:val="0"/>
          <w:divBdr>
            <w:top w:val="none" w:sz="0" w:space="0" w:color="auto"/>
            <w:left w:val="none" w:sz="0" w:space="0" w:color="auto"/>
            <w:bottom w:val="none" w:sz="0" w:space="0" w:color="auto"/>
            <w:right w:val="none" w:sz="0" w:space="0" w:color="auto"/>
          </w:divBdr>
        </w:div>
        <w:div w:id="2079742277">
          <w:marLeft w:val="0"/>
          <w:marRight w:val="0"/>
          <w:marTop w:val="0"/>
          <w:marBottom w:val="0"/>
          <w:divBdr>
            <w:top w:val="none" w:sz="0" w:space="0" w:color="auto"/>
            <w:left w:val="none" w:sz="0" w:space="0" w:color="auto"/>
            <w:bottom w:val="none" w:sz="0" w:space="0" w:color="auto"/>
            <w:right w:val="none" w:sz="0" w:space="0" w:color="auto"/>
          </w:divBdr>
        </w:div>
      </w:divsChild>
    </w:div>
    <w:div w:id="294138918">
      <w:bodyDiv w:val="1"/>
      <w:marLeft w:val="0"/>
      <w:marRight w:val="0"/>
      <w:marTop w:val="0"/>
      <w:marBottom w:val="0"/>
      <w:divBdr>
        <w:top w:val="none" w:sz="0" w:space="0" w:color="auto"/>
        <w:left w:val="none" w:sz="0" w:space="0" w:color="auto"/>
        <w:bottom w:val="none" w:sz="0" w:space="0" w:color="auto"/>
        <w:right w:val="none" w:sz="0" w:space="0" w:color="auto"/>
      </w:divBdr>
      <w:divsChild>
        <w:div w:id="479538329">
          <w:marLeft w:val="0"/>
          <w:marRight w:val="0"/>
          <w:marTop w:val="0"/>
          <w:marBottom w:val="0"/>
          <w:divBdr>
            <w:top w:val="none" w:sz="0" w:space="0" w:color="auto"/>
            <w:left w:val="none" w:sz="0" w:space="0" w:color="auto"/>
            <w:bottom w:val="none" w:sz="0" w:space="0" w:color="auto"/>
            <w:right w:val="none" w:sz="0" w:space="0" w:color="auto"/>
          </w:divBdr>
        </w:div>
        <w:div w:id="1246918822">
          <w:marLeft w:val="0"/>
          <w:marRight w:val="0"/>
          <w:marTop w:val="0"/>
          <w:marBottom w:val="0"/>
          <w:divBdr>
            <w:top w:val="none" w:sz="0" w:space="0" w:color="auto"/>
            <w:left w:val="none" w:sz="0" w:space="0" w:color="auto"/>
            <w:bottom w:val="none" w:sz="0" w:space="0" w:color="auto"/>
            <w:right w:val="none" w:sz="0" w:space="0" w:color="auto"/>
          </w:divBdr>
        </w:div>
      </w:divsChild>
    </w:div>
    <w:div w:id="294454578">
      <w:bodyDiv w:val="1"/>
      <w:marLeft w:val="0"/>
      <w:marRight w:val="0"/>
      <w:marTop w:val="0"/>
      <w:marBottom w:val="0"/>
      <w:divBdr>
        <w:top w:val="none" w:sz="0" w:space="0" w:color="auto"/>
        <w:left w:val="none" w:sz="0" w:space="0" w:color="auto"/>
        <w:bottom w:val="none" w:sz="0" w:space="0" w:color="auto"/>
        <w:right w:val="none" w:sz="0" w:space="0" w:color="auto"/>
      </w:divBdr>
      <w:divsChild>
        <w:div w:id="2004813498">
          <w:marLeft w:val="0"/>
          <w:marRight w:val="0"/>
          <w:marTop w:val="0"/>
          <w:marBottom w:val="0"/>
          <w:divBdr>
            <w:top w:val="none" w:sz="0" w:space="0" w:color="auto"/>
            <w:left w:val="none" w:sz="0" w:space="0" w:color="auto"/>
            <w:bottom w:val="none" w:sz="0" w:space="0" w:color="auto"/>
            <w:right w:val="none" w:sz="0" w:space="0" w:color="auto"/>
          </w:divBdr>
        </w:div>
        <w:div w:id="1536891890">
          <w:marLeft w:val="0"/>
          <w:marRight w:val="0"/>
          <w:marTop w:val="0"/>
          <w:marBottom w:val="0"/>
          <w:divBdr>
            <w:top w:val="none" w:sz="0" w:space="0" w:color="auto"/>
            <w:left w:val="none" w:sz="0" w:space="0" w:color="auto"/>
            <w:bottom w:val="none" w:sz="0" w:space="0" w:color="auto"/>
            <w:right w:val="none" w:sz="0" w:space="0" w:color="auto"/>
          </w:divBdr>
        </w:div>
      </w:divsChild>
    </w:div>
    <w:div w:id="306279488">
      <w:bodyDiv w:val="1"/>
      <w:marLeft w:val="0"/>
      <w:marRight w:val="0"/>
      <w:marTop w:val="0"/>
      <w:marBottom w:val="0"/>
      <w:divBdr>
        <w:top w:val="none" w:sz="0" w:space="0" w:color="auto"/>
        <w:left w:val="none" w:sz="0" w:space="0" w:color="auto"/>
        <w:bottom w:val="none" w:sz="0" w:space="0" w:color="auto"/>
        <w:right w:val="none" w:sz="0" w:space="0" w:color="auto"/>
      </w:divBdr>
      <w:divsChild>
        <w:div w:id="2144543394">
          <w:marLeft w:val="0"/>
          <w:marRight w:val="0"/>
          <w:marTop w:val="0"/>
          <w:marBottom w:val="0"/>
          <w:divBdr>
            <w:top w:val="none" w:sz="0" w:space="0" w:color="auto"/>
            <w:left w:val="none" w:sz="0" w:space="0" w:color="auto"/>
            <w:bottom w:val="none" w:sz="0" w:space="0" w:color="auto"/>
            <w:right w:val="none" w:sz="0" w:space="0" w:color="auto"/>
          </w:divBdr>
        </w:div>
        <w:div w:id="1597209772">
          <w:marLeft w:val="0"/>
          <w:marRight w:val="0"/>
          <w:marTop w:val="0"/>
          <w:marBottom w:val="0"/>
          <w:divBdr>
            <w:top w:val="none" w:sz="0" w:space="0" w:color="auto"/>
            <w:left w:val="none" w:sz="0" w:space="0" w:color="auto"/>
            <w:bottom w:val="none" w:sz="0" w:space="0" w:color="auto"/>
            <w:right w:val="none" w:sz="0" w:space="0" w:color="auto"/>
          </w:divBdr>
        </w:div>
      </w:divsChild>
    </w:div>
    <w:div w:id="307901215">
      <w:bodyDiv w:val="1"/>
      <w:marLeft w:val="0"/>
      <w:marRight w:val="0"/>
      <w:marTop w:val="0"/>
      <w:marBottom w:val="0"/>
      <w:divBdr>
        <w:top w:val="none" w:sz="0" w:space="0" w:color="auto"/>
        <w:left w:val="none" w:sz="0" w:space="0" w:color="auto"/>
        <w:bottom w:val="none" w:sz="0" w:space="0" w:color="auto"/>
        <w:right w:val="none" w:sz="0" w:space="0" w:color="auto"/>
      </w:divBdr>
      <w:divsChild>
        <w:div w:id="345256497">
          <w:marLeft w:val="0"/>
          <w:marRight w:val="0"/>
          <w:marTop w:val="0"/>
          <w:marBottom w:val="0"/>
          <w:divBdr>
            <w:top w:val="none" w:sz="0" w:space="0" w:color="auto"/>
            <w:left w:val="none" w:sz="0" w:space="0" w:color="auto"/>
            <w:bottom w:val="none" w:sz="0" w:space="0" w:color="auto"/>
            <w:right w:val="none" w:sz="0" w:space="0" w:color="auto"/>
          </w:divBdr>
        </w:div>
        <w:div w:id="1160002481">
          <w:marLeft w:val="0"/>
          <w:marRight w:val="0"/>
          <w:marTop w:val="0"/>
          <w:marBottom w:val="0"/>
          <w:divBdr>
            <w:top w:val="none" w:sz="0" w:space="0" w:color="auto"/>
            <w:left w:val="none" w:sz="0" w:space="0" w:color="auto"/>
            <w:bottom w:val="none" w:sz="0" w:space="0" w:color="auto"/>
            <w:right w:val="none" w:sz="0" w:space="0" w:color="auto"/>
          </w:divBdr>
          <w:divsChild>
            <w:div w:id="507132780">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308751898">
      <w:bodyDiv w:val="1"/>
      <w:marLeft w:val="0"/>
      <w:marRight w:val="0"/>
      <w:marTop w:val="0"/>
      <w:marBottom w:val="0"/>
      <w:divBdr>
        <w:top w:val="none" w:sz="0" w:space="0" w:color="auto"/>
        <w:left w:val="none" w:sz="0" w:space="0" w:color="auto"/>
        <w:bottom w:val="none" w:sz="0" w:space="0" w:color="auto"/>
        <w:right w:val="none" w:sz="0" w:space="0" w:color="auto"/>
      </w:divBdr>
      <w:divsChild>
        <w:div w:id="622154561">
          <w:marLeft w:val="0"/>
          <w:marRight w:val="0"/>
          <w:marTop w:val="0"/>
          <w:marBottom w:val="0"/>
          <w:divBdr>
            <w:top w:val="none" w:sz="0" w:space="0" w:color="auto"/>
            <w:left w:val="none" w:sz="0" w:space="0" w:color="auto"/>
            <w:bottom w:val="none" w:sz="0" w:space="0" w:color="auto"/>
            <w:right w:val="none" w:sz="0" w:space="0" w:color="auto"/>
          </w:divBdr>
        </w:div>
        <w:div w:id="1263418385">
          <w:marLeft w:val="0"/>
          <w:marRight w:val="0"/>
          <w:marTop w:val="0"/>
          <w:marBottom w:val="0"/>
          <w:divBdr>
            <w:top w:val="none" w:sz="0" w:space="0" w:color="auto"/>
            <w:left w:val="none" w:sz="0" w:space="0" w:color="auto"/>
            <w:bottom w:val="none" w:sz="0" w:space="0" w:color="auto"/>
            <w:right w:val="none" w:sz="0" w:space="0" w:color="auto"/>
          </w:divBdr>
        </w:div>
      </w:divsChild>
    </w:div>
    <w:div w:id="323634429">
      <w:bodyDiv w:val="1"/>
      <w:marLeft w:val="0"/>
      <w:marRight w:val="0"/>
      <w:marTop w:val="0"/>
      <w:marBottom w:val="0"/>
      <w:divBdr>
        <w:top w:val="none" w:sz="0" w:space="0" w:color="auto"/>
        <w:left w:val="none" w:sz="0" w:space="0" w:color="auto"/>
        <w:bottom w:val="none" w:sz="0" w:space="0" w:color="auto"/>
        <w:right w:val="none" w:sz="0" w:space="0" w:color="auto"/>
      </w:divBdr>
      <w:divsChild>
        <w:div w:id="1286959815">
          <w:marLeft w:val="0"/>
          <w:marRight w:val="0"/>
          <w:marTop w:val="0"/>
          <w:marBottom w:val="0"/>
          <w:divBdr>
            <w:top w:val="none" w:sz="0" w:space="0" w:color="auto"/>
            <w:left w:val="none" w:sz="0" w:space="0" w:color="auto"/>
            <w:bottom w:val="none" w:sz="0" w:space="0" w:color="auto"/>
            <w:right w:val="none" w:sz="0" w:space="0" w:color="auto"/>
          </w:divBdr>
        </w:div>
        <w:div w:id="1605570675">
          <w:marLeft w:val="0"/>
          <w:marRight w:val="0"/>
          <w:marTop w:val="0"/>
          <w:marBottom w:val="0"/>
          <w:divBdr>
            <w:top w:val="none" w:sz="0" w:space="0" w:color="auto"/>
            <w:left w:val="none" w:sz="0" w:space="0" w:color="auto"/>
            <w:bottom w:val="none" w:sz="0" w:space="0" w:color="auto"/>
            <w:right w:val="none" w:sz="0" w:space="0" w:color="auto"/>
          </w:divBdr>
        </w:div>
      </w:divsChild>
    </w:div>
    <w:div w:id="331107222">
      <w:bodyDiv w:val="1"/>
      <w:marLeft w:val="0"/>
      <w:marRight w:val="0"/>
      <w:marTop w:val="0"/>
      <w:marBottom w:val="0"/>
      <w:divBdr>
        <w:top w:val="none" w:sz="0" w:space="0" w:color="auto"/>
        <w:left w:val="none" w:sz="0" w:space="0" w:color="auto"/>
        <w:bottom w:val="none" w:sz="0" w:space="0" w:color="auto"/>
        <w:right w:val="none" w:sz="0" w:space="0" w:color="auto"/>
      </w:divBdr>
      <w:divsChild>
        <w:div w:id="732000559">
          <w:marLeft w:val="0"/>
          <w:marRight w:val="0"/>
          <w:marTop w:val="0"/>
          <w:marBottom w:val="0"/>
          <w:divBdr>
            <w:top w:val="none" w:sz="0" w:space="0" w:color="auto"/>
            <w:left w:val="none" w:sz="0" w:space="0" w:color="auto"/>
            <w:bottom w:val="none" w:sz="0" w:space="0" w:color="auto"/>
            <w:right w:val="none" w:sz="0" w:space="0" w:color="auto"/>
          </w:divBdr>
        </w:div>
        <w:div w:id="720250336">
          <w:marLeft w:val="0"/>
          <w:marRight w:val="0"/>
          <w:marTop w:val="0"/>
          <w:marBottom w:val="0"/>
          <w:divBdr>
            <w:top w:val="none" w:sz="0" w:space="0" w:color="auto"/>
            <w:left w:val="none" w:sz="0" w:space="0" w:color="auto"/>
            <w:bottom w:val="none" w:sz="0" w:space="0" w:color="auto"/>
            <w:right w:val="none" w:sz="0" w:space="0" w:color="auto"/>
          </w:divBdr>
        </w:div>
      </w:divsChild>
    </w:div>
    <w:div w:id="340395641">
      <w:bodyDiv w:val="1"/>
      <w:marLeft w:val="0"/>
      <w:marRight w:val="0"/>
      <w:marTop w:val="0"/>
      <w:marBottom w:val="0"/>
      <w:divBdr>
        <w:top w:val="none" w:sz="0" w:space="0" w:color="auto"/>
        <w:left w:val="none" w:sz="0" w:space="0" w:color="auto"/>
        <w:bottom w:val="none" w:sz="0" w:space="0" w:color="auto"/>
        <w:right w:val="none" w:sz="0" w:space="0" w:color="auto"/>
      </w:divBdr>
      <w:divsChild>
        <w:div w:id="887687220">
          <w:marLeft w:val="0"/>
          <w:marRight w:val="0"/>
          <w:marTop w:val="0"/>
          <w:marBottom w:val="0"/>
          <w:divBdr>
            <w:top w:val="none" w:sz="0" w:space="0" w:color="auto"/>
            <w:left w:val="none" w:sz="0" w:space="0" w:color="auto"/>
            <w:bottom w:val="none" w:sz="0" w:space="0" w:color="auto"/>
            <w:right w:val="none" w:sz="0" w:space="0" w:color="auto"/>
          </w:divBdr>
        </w:div>
        <w:div w:id="1130974217">
          <w:marLeft w:val="0"/>
          <w:marRight w:val="0"/>
          <w:marTop w:val="0"/>
          <w:marBottom w:val="0"/>
          <w:divBdr>
            <w:top w:val="none" w:sz="0" w:space="0" w:color="auto"/>
            <w:left w:val="none" w:sz="0" w:space="0" w:color="auto"/>
            <w:bottom w:val="none" w:sz="0" w:space="0" w:color="auto"/>
            <w:right w:val="none" w:sz="0" w:space="0" w:color="auto"/>
          </w:divBdr>
        </w:div>
      </w:divsChild>
    </w:div>
    <w:div w:id="354620136">
      <w:bodyDiv w:val="1"/>
      <w:marLeft w:val="0"/>
      <w:marRight w:val="0"/>
      <w:marTop w:val="0"/>
      <w:marBottom w:val="0"/>
      <w:divBdr>
        <w:top w:val="none" w:sz="0" w:space="0" w:color="auto"/>
        <w:left w:val="none" w:sz="0" w:space="0" w:color="auto"/>
        <w:bottom w:val="none" w:sz="0" w:space="0" w:color="auto"/>
        <w:right w:val="none" w:sz="0" w:space="0" w:color="auto"/>
      </w:divBdr>
      <w:divsChild>
        <w:div w:id="898201956">
          <w:marLeft w:val="0"/>
          <w:marRight w:val="0"/>
          <w:marTop w:val="0"/>
          <w:marBottom w:val="0"/>
          <w:divBdr>
            <w:top w:val="none" w:sz="0" w:space="0" w:color="auto"/>
            <w:left w:val="none" w:sz="0" w:space="0" w:color="auto"/>
            <w:bottom w:val="none" w:sz="0" w:space="0" w:color="auto"/>
            <w:right w:val="none" w:sz="0" w:space="0" w:color="auto"/>
          </w:divBdr>
        </w:div>
        <w:div w:id="1711881307">
          <w:marLeft w:val="0"/>
          <w:marRight w:val="0"/>
          <w:marTop w:val="0"/>
          <w:marBottom w:val="0"/>
          <w:divBdr>
            <w:top w:val="none" w:sz="0" w:space="0" w:color="auto"/>
            <w:left w:val="none" w:sz="0" w:space="0" w:color="auto"/>
            <w:bottom w:val="none" w:sz="0" w:space="0" w:color="auto"/>
            <w:right w:val="none" w:sz="0" w:space="0" w:color="auto"/>
          </w:divBdr>
        </w:div>
      </w:divsChild>
    </w:div>
    <w:div w:id="356086089">
      <w:bodyDiv w:val="1"/>
      <w:marLeft w:val="0"/>
      <w:marRight w:val="0"/>
      <w:marTop w:val="0"/>
      <w:marBottom w:val="0"/>
      <w:divBdr>
        <w:top w:val="none" w:sz="0" w:space="0" w:color="auto"/>
        <w:left w:val="none" w:sz="0" w:space="0" w:color="auto"/>
        <w:bottom w:val="none" w:sz="0" w:space="0" w:color="auto"/>
        <w:right w:val="none" w:sz="0" w:space="0" w:color="auto"/>
      </w:divBdr>
      <w:divsChild>
        <w:div w:id="936600708">
          <w:marLeft w:val="0"/>
          <w:marRight w:val="0"/>
          <w:marTop w:val="0"/>
          <w:marBottom w:val="0"/>
          <w:divBdr>
            <w:top w:val="none" w:sz="0" w:space="0" w:color="auto"/>
            <w:left w:val="none" w:sz="0" w:space="0" w:color="auto"/>
            <w:bottom w:val="none" w:sz="0" w:space="0" w:color="auto"/>
            <w:right w:val="none" w:sz="0" w:space="0" w:color="auto"/>
          </w:divBdr>
        </w:div>
        <w:div w:id="406192168">
          <w:marLeft w:val="0"/>
          <w:marRight w:val="0"/>
          <w:marTop w:val="0"/>
          <w:marBottom w:val="0"/>
          <w:divBdr>
            <w:top w:val="none" w:sz="0" w:space="0" w:color="auto"/>
            <w:left w:val="none" w:sz="0" w:space="0" w:color="auto"/>
            <w:bottom w:val="none" w:sz="0" w:space="0" w:color="auto"/>
            <w:right w:val="none" w:sz="0" w:space="0" w:color="auto"/>
          </w:divBdr>
        </w:div>
      </w:divsChild>
    </w:div>
    <w:div w:id="372728780">
      <w:bodyDiv w:val="1"/>
      <w:marLeft w:val="0"/>
      <w:marRight w:val="0"/>
      <w:marTop w:val="0"/>
      <w:marBottom w:val="0"/>
      <w:divBdr>
        <w:top w:val="none" w:sz="0" w:space="0" w:color="auto"/>
        <w:left w:val="none" w:sz="0" w:space="0" w:color="auto"/>
        <w:bottom w:val="none" w:sz="0" w:space="0" w:color="auto"/>
        <w:right w:val="none" w:sz="0" w:space="0" w:color="auto"/>
      </w:divBdr>
      <w:divsChild>
        <w:div w:id="584189183">
          <w:marLeft w:val="0"/>
          <w:marRight w:val="0"/>
          <w:marTop w:val="0"/>
          <w:marBottom w:val="0"/>
          <w:divBdr>
            <w:top w:val="none" w:sz="0" w:space="0" w:color="auto"/>
            <w:left w:val="none" w:sz="0" w:space="0" w:color="auto"/>
            <w:bottom w:val="none" w:sz="0" w:space="0" w:color="auto"/>
            <w:right w:val="none" w:sz="0" w:space="0" w:color="auto"/>
          </w:divBdr>
        </w:div>
        <w:div w:id="1242984656">
          <w:marLeft w:val="0"/>
          <w:marRight w:val="0"/>
          <w:marTop w:val="0"/>
          <w:marBottom w:val="0"/>
          <w:divBdr>
            <w:top w:val="none" w:sz="0" w:space="0" w:color="auto"/>
            <w:left w:val="none" w:sz="0" w:space="0" w:color="auto"/>
            <w:bottom w:val="none" w:sz="0" w:space="0" w:color="auto"/>
            <w:right w:val="none" w:sz="0" w:space="0" w:color="auto"/>
          </w:divBdr>
        </w:div>
      </w:divsChild>
    </w:div>
    <w:div w:id="382409790">
      <w:bodyDiv w:val="1"/>
      <w:marLeft w:val="0"/>
      <w:marRight w:val="0"/>
      <w:marTop w:val="0"/>
      <w:marBottom w:val="0"/>
      <w:divBdr>
        <w:top w:val="none" w:sz="0" w:space="0" w:color="auto"/>
        <w:left w:val="none" w:sz="0" w:space="0" w:color="auto"/>
        <w:bottom w:val="none" w:sz="0" w:space="0" w:color="auto"/>
        <w:right w:val="none" w:sz="0" w:space="0" w:color="auto"/>
      </w:divBdr>
      <w:divsChild>
        <w:div w:id="248272061">
          <w:marLeft w:val="0"/>
          <w:marRight w:val="0"/>
          <w:marTop w:val="0"/>
          <w:marBottom w:val="0"/>
          <w:divBdr>
            <w:top w:val="none" w:sz="0" w:space="0" w:color="auto"/>
            <w:left w:val="none" w:sz="0" w:space="0" w:color="auto"/>
            <w:bottom w:val="none" w:sz="0" w:space="0" w:color="auto"/>
            <w:right w:val="none" w:sz="0" w:space="0" w:color="auto"/>
          </w:divBdr>
        </w:div>
        <w:div w:id="311106519">
          <w:marLeft w:val="0"/>
          <w:marRight w:val="0"/>
          <w:marTop w:val="0"/>
          <w:marBottom w:val="0"/>
          <w:divBdr>
            <w:top w:val="none" w:sz="0" w:space="0" w:color="auto"/>
            <w:left w:val="none" w:sz="0" w:space="0" w:color="auto"/>
            <w:bottom w:val="none" w:sz="0" w:space="0" w:color="auto"/>
            <w:right w:val="none" w:sz="0" w:space="0" w:color="auto"/>
          </w:divBdr>
        </w:div>
      </w:divsChild>
    </w:div>
    <w:div w:id="385103382">
      <w:bodyDiv w:val="1"/>
      <w:marLeft w:val="0"/>
      <w:marRight w:val="0"/>
      <w:marTop w:val="0"/>
      <w:marBottom w:val="0"/>
      <w:divBdr>
        <w:top w:val="none" w:sz="0" w:space="0" w:color="auto"/>
        <w:left w:val="none" w:sz="0" w:space="0" w:color="auto"/>
        <w:bottom w:val="none" w:sz="0" w:space="0" w:color="auto"/>
        <w:right w:val="none" w:sz="0" w:space="0" w:color="auto"/>
      </w:divBdr>
      <w:divsChild>
        <w:div w:id="932277010">
          <w:marLeft w:val="0"/>
          <w:marRight w:val="0"/>
          <w:marTop w:val="0"/>
          <w:marBottom w:val="0"/>
          <w:divBdr>
            <w:top w:val="none" w:sz="0" w:space="0" w:color="auto"/>
            <w:left w:val="none" w:sz="0" w:space="0" w:color="auto"/>
            <w:bottom w:val="none" w:sz="0" w:space="0" w:color="auto"/>
            <w:right w:val="none" w:sz="0" w:space="0" w:color="auto"/>
          </w:divBdr>
        </w:div>
        <w:div w:id="786044283">
          <w:marLeft w:val="0"/>
          <w:marRight w:val="0"/>
          <w:marTop w:val="0"/>
          <w:marBottom w:val="0"/>
          <w:divBdr>
            <w:top w:val="none" w:sz="0" w:space="0" w:color="auto"/>
            <w:left w:val="none" w:sz="0" w:space="0" w:color="auto"/>
            <w:bottom w:val="none" w:sz="0" w:space="0" w:color="auto"/>
            <w:right w:val="none" w:sz="0" w:space="0" w:color="auto"/>
          </w:divBdr>
        </w:div>
      </w:divsChild>
    </w:div>
    <w:div w:id="386489900">
      <w:bodyDiv w:val="1"/>
      <w:marLeft w:val="0"/>
      <w:marRight w:val="0"/>
      <w:marTop w:val="0"/>
      <w:marBottom w:val="0"/>
      <w:divBdr>
        <w:top w:val="none" w:sz="0" w:space="0" w:color="auto"/>
        <w:left w:val="none" w:sz="0" w:space="0" w:color="auto"/>
        <w:bottom w:val="none" w:sz="0" w:space="0" w:color="auto"/>
        <w:right w:val="none" w:sz="0" w:space="0" w:color="auto"/>
      </w:divBdr>
      <w:divsChild>
        <w:div w:id="1739858402">
          <w:marLeft w:val="0"/>
          <w:marRight w:val="0"/>
          <w:marTop w:val="0"/>
          <w:marBottom w:val="0"/>
          <w:divBdr>
            <w:top w:val="none" w:sz="0" w:space="0" w:color="auto"/>
            <w:left w:val="none" w:sz="0" w:space="0" w:color="auto"/>
            <w:bottom w:val="none" w:sz="0" w:space="0" w:color="auto"/>
            <w:right w:val="none" w:sz="0" w:space="0" w:color="auto"/>
          </w:divBdr>
        </w:div>
        <w:div w:id="2073842591">
          <w:marLeft w:val="0"/>
          <w:marRight w:val="0"/>
          <w:marTop w:val="0"/>
          <w:marBottom w:val="0"/>
          <w:divBdr>
            <w:top w:val="none" w:sz="0" w:space="0" w:color="auto"/>
            <w:left w:val="none" w:sz="0" w:space="0" w:color="auto"/>
            <w:bottom w:val="none" w:sz="0" w:space="0" w:color="auto"/>
            <w:right w:val="none" w:sz="0" w:space="0" w:color="auto"/>
          </w:divBdr>
        </w:div>
      </w:divsChild>
    </w:div>
    <w:div w:id="390889045">
      <w:bodyDiv w:val="1"/>
      <w:marLeft w:val="0"/>
      <w:marRight w:val="0"/>
      <w:marTop w:val="0"/>
      <w:marBottom w:val="0"/>
      <w:divBdr>
        <w:top w:val="none" w:sz="0" w:space="0" w:color="auto"/>
        <w:left w:val="none" w:sz="0" w:space="0" w:color="auto"/>
        <w:bottom w:val="none" w:sz="0" w:space="0" w:color="auto"/>
        <w:right w:val="none" w:sz="0" w:space="0" w:color="auto"/>
      </w:divBdr>
      <w:divsChild>
        <w:div w:id="1065765526">
          <w:marLeft w:val="0"/>
          <w:marRight w:val="0"/>
          <w:marTop w:val="0"/>
          <w:marBottom w:val="0"/>
          <w:divBdr>
            <w:top w:val="none" w:sz="0" w:space="0" w:color="auto"/>
            <w:left w:val="none" w:sz="0" w:space="0" w:color="auto"/>
            <w:bottom w:val="none" w:sz="0" w:space="0" w:color="auto"/>
            <w:right w:val="none" w:sz="0" w:space="0" w:color="auto"/>
          </w:divBdr>
        </w:div>
        <w:div w:id="45179288">
          <w:marLeft w:val="0"/>
          <w:marRight w:val="0"/>
          <w:marTop w:val="0"/>
          <w:marBottom w:val="0"/>
          <w:divBdr>
            <w:top w:val="none" w:sz="0" w:space="0" w:color="auto"/>
            <w:left w:val="none" w:sz="0" w:space="0" w:color="auto"/>
            <w:bottom w:val="none" w:sz="0" w:space="0" w:color="auto"/>
            <w:right w:val="none" w:sz="0" w:space="0" w:color="auto"/>
          </w:divBdr>
        </w:div>
      </w:divsChild>
    </w:div>
    <w:div w:id="391193754">
      <w:bodyDiv w:val="1"/>
      <w:marLeft w:val="0"/>
      <w:marRight w:val="0"/>
      <w:marTop w:val="0"/>
      <w:marBottom w:val="0"/>
      <w:divBdr>
        <w:top w:val="none" w:sz="0" w:space="0" w:color="auto"/>
        <w:left w:val="none" w:sz="0" w:space="0" w:color="auto"/>
        <w:bottom w:val="none" w:sz="0" w:space="0" w:color="auto"/>
        <w:right w:val="none" w:sz="0" w:space="0" w:color="auto"/>
      </w:divBdr>
      <w:divsChild>
        <w:div w:id="719327811">
          <w:marLeft w:val="0"/>
          <w:marRight w:val="0"/>
          <w:marTop w:val="0"/>
          <w:marBottom w:val="0"/>
          <w:divBdr>
            <w:top w:val="none" w:sz="0" w:space="0" w:color="auto"/>
            <w:left w:val="none" w:sz="0" w:space="0" w:color="auto"/>
            <w:bottom w:val="none" w:sz="0" w:space="0" w:color="auto"/>
            <w:right w:val="none" w:sz="0" w:space="0" w:color="auto"/>
          </w:divBdr>
        </w:div>
        <w:div w:id="1117486092">
          <w:marLeft w:val="0"/>
          <w:marRight w:val="0"/>
          <w:marTop w:val="0"/>
          <w:marBottom w:val="0"/>
          <w:divBdr>
            <w:top w:val="none" w:sz="0" w:space="0" w:color="auto"/>
            <w:left w:val="none" w:sz="0" w:space="0" w:color="auto"/>
            <w:bottom w:val="none" w:sz="0" w:space="0" w:color="auto"/>
            <w:right w:val="none" w:sz="0" w:space="0" w:color="auto"/>
          </w:divBdr>
        </w:div>
      </w:divsChild>
    </w:div>
    <w:div w:id="395974735">
      <w:bodyDiv w:val="1"/>
      <w:marLeft w:val="0"/>
      <w:marRight w:val="0"/>
      <w:marTop w:val="0"/>
      <w:marBottom w:val="0"/>
      <w:divBdr>
        <w:top w:val="none" w:sz="0" w:space="0" w:color="auto"/>
        <w:left w:val="none" w:sz="0" w:space="0" w:color="auto"/>
        <w:bottom w:val="none" w:sz="0" w:space="0" w:color="auto"/>
        <w:right w:val="none" w:sz="0" w:space="0" w:color="auto"/>
      </w:divBdr>
      <w:divsChild>
        <w:div w:id="945432084">
          <w:marLeft w:val="0"/>
          <w:marRight w:val="0"/>
          <w:marTop w:val="0"/>
          <w:marBottom w:val="0"/>
          <w:divBdr>
            <w:top w:val="none" w:sz="0" w:space="0" w:color="auto"/>
            <w:left w:val="none" w:sz="0" w:space="0" w:color="auto"/>
            <w:bottom w:val="none" w:sz="0" w:space="0" w:color="auto"/>
            <w:right w:val="none" w:sz="0" w:space="0" w:color="auto"/>
          </w:divBdr>
        </w:div>
        <w:div w:id="721709417">
          <w:marLeft w:val="0"/>
          <w:marRight w:val="0"/>
          <w:marTop w:val="0"/>
          <w:marBottom w:val="0"/>
          <w:divBdr>
            <w:top w:val="none" w:sz="0" w:space="0" w:color="auto"/>
            <w:left w:val="none" w:sz="0" w:space="0" w:color="auto"/>
            <w:bottom w:val="none" w:sz="0" w:space="0" w:color="auto"/>
            <w:right w:val="none" w:sz="0" w:space="0" w:color="auto"/>
          </w:divBdr>
        </w:div>
      </w:divsChild>
    </w:div>
    <w:div w:id="396052580">
      <w:bodyDiv w:val="1"/>
      <w:marLeft w:val="0"/>
      <w:marRight w:val="0"/>
      <w:marTop w:val="0"/>
      <w:marBottom w:val="0"/>
      <w:divBdr>
        <w:top w:val="none" w:sz="0" w:space="0" w:color="auto"/>
        <w:left w:val="none" w:sz="0" w:space="0" w:color="auto"/>
        <w:bottom w:val="none" w:sz="0" w:space="0" w:color="auto"/>
        <w:right w:val="none" w:sz="0" w:space="0" w:color="auto"/>
      </w:divBdr>
      <w:divsChild>
        <w:div w:id="82728256">
          <w:marLeft w:val="0"/>
          <w:marRight w:val="0"/>
          <w:marTop w:val="0"/>
          <w:marBottom w:val="0"/>
          <w:divBdr>
            <w:top w:val="none" w:sz="0" w:space="0" w:color="auto"/>
            <w:left w:val="none" w:sz="0" w:space="0" w:color="auto"/>
            <w:bottom w:val="none" w:sz="0" w:space="0" w:color="auto"/>
            <w:right w:val="none" w:sz="0" w:space="0" w:color="auto"/>
          </w:divBdr>
        </w:div>
        <w:div w:id="1416510561">
          <w:marLeft w:val="0"/>
          <w:marRight w:val="0"/>
          <w:marTop w:val="0"/>
          <w:marBottom w:val="0"/>
          <w:divBdr>
            <w:top w:val="none" w:sz="0" w:space="0" w:color="auto"/>
            <w:left w:val="none" w:sz="0" w:space="0" w:color="auto"/>
            <w:bottom w:val="none" w:sz="0" w:space="0" w:color="auto"/>
            <w:right w:val="none" w:sz="0" w:space="0" w:color="auto"/>
          </w:divBdr>
        </w:div>
      </w:divsChild>
    </w:div>
    <w:div w:id="404186259">
      <w:bodyDiv w:val="1"/>
      <w:marLeft w:val="0"/>
      <w:marRight w:val="0"/>
      <w:marTop w:val="0"/>
      <w:marBottom w:val="0"/>
      <w:divBdr>
        <w:top w:val="none" w:sz="0" w:space="0" w:color="auto"/>
        <w:left w:val="none" w:sz="0" w:space="0" w:color="auto"/>
        <w:bottom w:val="none" w:sz="0" w:space="0" w:color="auto"/>
        <w:right w:val="none" w:sz="0" w:space="0" w:color="auto"/>
      </w:divBdr>
      <w:divsChild>
        <w:div w:id="328414040">
          <w:marLeft w:val="0"/>
          <w:marRight w:val="0"/>
          <w:marTop w:val="0"/>
          <w:marBottom w:val="0"/>
          <w:divBdr>
            <w:top w:val="none" w:sz="0" w:space="0" w:color="auto"/>
            <w:left w:val="none" w:sz="0" w:space="0" w:color="auto"/>
            <w:bottom w:val="none" w:sz="0" w:space="0" w:color="auto"/>
            <w:right w:val="none" w:sz="0" w:space="0" w:color="auto"/>
          </w:divBdr>
        </w:div>
        <w:div w:id="438065279">
          <w:marLeft w:val="0"/>
          <w:marRight w:val="0"/>
          <w:marTop w:val="0"/>
          <w:marBottom w:val="0"/>
          <w:divBdr>
            <w:top w:val="none" w:sz="0" w:space="0" w:color="auto"/>
            <w:left w:val="none" w:sz="0" w:space="0" w:color="auto"/>
            <w:bottom w:val="none" w:sz="0" w:space="0" w:color="auto"/>
            <w:right w:val="none" w:sz="0" w:space="0" w:color="auto"/>
          </w:divBdr>
        </w:div>
      </w:divsChild>
    </w:div>
    <w:div w:id="404688244">
      <w:bodyDiv w:val="1"/>
      <w:marLeft w:val="0"/>
      <w:marRight w:val="0"/>
      <w:marTop w:val="0"/>
      <w:marBottom w:val="0"/>
      <w:divBdr>
        <w:top w:val="none" w:sz="0" w:space="0" w:color="auto"/>
        <w:left w:val="none" w:sz="0" w:space="0" w:color="auto"/>
        <w:bottom w:val="none" w:sz="0" w:space="0" w:color="auto"/>
        <w:right w:val="none" w:sz="0" w:space="0" w:color="auto"/>
      </w:divBdr>
      <w:divsChild>
        <w:div w:id="634725796">
          <w:marLeft w:val="0"/>
          <w:marRight w:val="0"/>
          <w:marTop w:val="0"/>
          <w:marBottom w:val="0"/>
          <w:divBdr>
            <w:top w:val="none" w:sz="0" w:space="0" w:color="auto"/>
            <w:left w:val="none" w:sz="0" w:space="0" w:color="auto"/>
            <w:bottom w:val="none" w:sz="0" w:space="0" w:color="auto"/>
            <w:right w:val="none" w:sz="0" w:space="0" w:color="auto"/>
          </w:divBdr>
          <w:divsChild>
            <w:div w:id="398288145">
              <w:blockQuote w:val="1"/>
              <w:marLeft w:val="0"/>
              <w:marRight w:val="0"/>
              <w:marTop w:val="0"/>
              <w:marBottom w:val="300"/>
              <w:divBdr>
                <w:top w:val="none" w:sz="0" w:space="0" w:color="auto"/>
                <w:left w:val="single" w:sz="36" w:space="15" w:color="EEEEEE"/>
                <w:bottom w:val="none" w:sz="0" w:space="0" w:color="auto"/>
                <w:right w:val="none" w:sz="0" w:space="0" w:color="auto"/>
              </w:divBdr>
            </w:div>
            <w:div w:id="1489130519">
              <w:marLeft w:val="0"/>
              <w:marRight w:val="0"/>
              <w:marTop w:val="750"/>
              <w:marBottom w:val="0"/>
              <w:divBdr>
                <w:top w:val="single" w:sz="6" w:space="0" w:color="EEEEEE"/>
                <w:left w:val="none" w:sz="0" w:space="0" w:color="auto"/>
                <w:bottom w:val="single" w:sz="6" w:space="0" w:color="EEEEEE"/>
                <w:right w:val="none" w:sz="0" w:space="0" w:color="auto"/>
              </w:divBdr>
            </w:div>
          </w:divsChild>
        </w:div>
        <w:div w:id="1698047452">
          <w:marLeft w:val="0"/>
          <w:marRight w:val="0"/>
          <w:marTop w:val="0"/>
          <w:marBottom w:val="0"/>
          <w:divBdr>
            <w:top w:val="none" w:sz="0" w:space="0" w:color="auto"/>
            <w:left w:val="none" w:sz="0" w:space="0" w:color="auto"/>
            <w:bottom w:val="none" w:sz="0" w:space="0" w:color="auto"/>
            <w:right w:val="none" w:sz="0" w:space="0" w:color="auto"/>
          </w:divBdr>
        </w:div>
      </w:divsChild>
    </w:div>
    <w:div w:id="409233310">
      <w:bodyDiv w:val="1"/>
      <w:marLeft w:val="0"/>
      <w:marRight w:val="0"/>
      <w:marTop w:val="0"/>
      <w:marBottom w:val="0"/>
      <w:divBdr>
        <w:top w:val="none" w:sz="0" w:space="0" w:color="auto"/>
        <w:left w:val="none" w:sz="0" w:space="0" w:color="auto"/>
        <w:bottom w:val="none" w:sz="0" w:space="0" w:color="auto"/>
        <w:right w:val="none" w:sz="0" w:space="0" w:color="auto"/>
      </w:divBdr>
      <w:divsChild>
        <w:div w:id="1298609323">
          <w:marLeft w:val="0"/>
          <w:marRight w:val="0"/>
          <w:marTop w:val="240"/>
          <w:marBottom w:val="0"/>
          <w:divBdr>
            <w:top w:val="none" w:sz="0" w:space="0" w:color="auto"/>
            <w:left w:val="none" w:sz="0" w:space="0" w:color="auto"/>
            <w:bottom w:val="none" w:sz="0" w:space="0" w:color="auto"/>
            <w:right w:val="none" w:sz="0" w:space="0" w:color="auto"/>
          </w:divBdr>
        </w:div>
      </w:divsChild>
    </w:div>
    <w:div w:id="439035576">
      <w:bodyDiv w:val="1"/>
      <w:marLeft w:val="0"/>
      <w:marRight w:val="0"/>
      <w:marTop w:val="0"/>
      <w:marBottom w:val="0"/>
      <w:divBdr>
        <w:top w:val="none" w:sz="0" w:space="0" w:color="auto"/>
        <w:left w:val="none" w:sz="0" w:space="0" w:color="auto"/>
        <w:bottom w:val="none" w:sz="0" w:space="0" w:color="auto"/>
        <w:right w:val="none" w:sz="0" w:space="0" w:color="auto"/>
      </w:divBdr>
      <w:divsChild>
        <w:div w:id="513571746">
          <w:marLeft w:val="0"/>
          <w:marRight w:val="0"/>
          <w:marTop w:val="0"/>
          <w:marBottom w:val="0"/>
          <w:divBdr>
            <w:top w:val="none" w:sz="0" w:space="0" w:color="auto"/>
            <w:left w:val="none" w:sz="0" w:space="0" w:color="auto"/>
            <w:bottom w:val="none" w:sz="0" w:space="0" w:color="auto"/>
            <w:right w:val="none" w:sz="0" w:space="0" w:color="auto"/>
          </w:divBdr>
        </w:div>
        <w:div w:id="1401489714">
          <w:marLeft w:val="0"/>
          <w:marRight w:val="0"/>
          <w:marTop w:val="0"/>
          <w:marBottom w:val="0"/>
          <w:divBdr>
            <w:top w:val="none" w:sz="0" w:space="0" w:color="auto"/>
            <w:left w:val="none" w:sz="0" w:space="0" w:color="auto"/>
            <w:bottom w:val="none" w:sz="0" w:space="0" w:color="auto"/>
            <w:right w:val="none" w:sz="0" w:space="0" w:color="auto"/>
          </w:divBdr>
        </w:div>
      </w:divsChild>
    </w:div>
    <w:div w:id="441609610">
      <w:bodyDiv w:val="1"/>
      <w:marLeft w:val="0"/>
      <w:marRight w:val="0"/>
      <w:marTop w:val="0"/>
      <w:marBottom w:val="0"/>
      <w:divBdr>
        <w:top w:val="none" w:sz="0" w:space="0" w:color="auto"/>
        <w:left w:val="none" w:sz="0" w:space="0" w:color="auto"/>
        <w:bottom w:val="none" w:sz="0" w:space="0" w:color="auto"/>
        <w:right w:val="none" w:sz="0" w:space="0" w:color="auto"/>
      </w:divBdr>
      <w:divsChild>
        <w:div w:id="2105759533">
          <w:marLeft w:val="0"/>
          <w:marRight w:val="0"/>
          <w:marTop w:val="0"/>
          <w:marBottom w:val="0"/>
          <w:divBdr>
            <w:top w:val="none" w:sz="0" w:space="0" w:color="auto"/>
            <w:left w:val="none" w:sz="0" w:space="0" w:color="auto"/>
            <w:bottom w:val="none" w:sz="0" w:space="0" w:color="auto"/>
            <w:right w:val="none" w:sz="0" w:space="0" w:color="auto"/>
          </w:divBdr>
        </w:div>
        <w:div w:id="191772576">
          <w:marLeft w:val="0"/>
          <w:marRight w:val="0"/>
          <w:marTop w:val="0"/>
          <w:marBottom w:val="0"/>
          <w:divBdr>
            <w:top w:val="none" w:sz="0" w:space="0" w:color="auto"/>
            <w:left w:val="none" w:sz="0" w:space="0" w:color="auto"/>
            <w:bottom w:val="none" w:sz="0" w:space="0" w:color="auto"/>
            <w:right w:val="none" w:sz="0" w:space="0" w:color="auto"/>
          </w:divBdr>
        </w:div>
      </w:divsChild>
    </w:div>
    <w:div w:id="468132620">
      <w:bodyDiv w:val="1"/>
      <w:marLeft w:val="0"/>
      <w:marRight w:val="0"/>
      <w:marTop w:val="0"/>
      <w:marBottom w:val="0"/>
      <w:divBdr>
        <w:top w:val="none" w:sz="0" w:space="0" w:color="auto"/>
        <w:left w:val="none" w:sz="0" w:space="0" w:color="auto"/>
        <w:bottom w:val="none" w:sz="0" w:space="0" w:color="auto"/>
        <w:right w:val="none" w:sz="0" w:space="0" w:color="auto"/>
      </w:divBdr>
      <w:divsChild>
        <w:div w:id="81267260">
          <w:marLeft w:val="0"/>
          <w:marRight w:val="0"/>
          <w:marTop w:val="0"/>
          <w:marBottom w:val="0"/>
          <w:divBdr>
            <w:top w:val="none" w:sz="0" w:space="0" w:color="auto"/>
            <w:left w:val="none" w:sz="0" w:space="0" w:color="auto"/>
            <w:bottom w:val="none" w:sz="0" w:space="0" w:color="auto"/>
            <w:right w:val="none" w:sz="0" w:space="0" w:color="auto"/>
          </w:divBdr>
        </w:div>
        <w:div w:id="901217920">
          <w:marLeft w:val="0"/>
          <w:marRight w:val="0"/>
          <w:marTop w:val="0"/>
          <w:marBottom w:val="0"/>
          <w:divBdr>
            <w:top w:val="none" w:sz="0" w:space="0" w:color="auto"/>
            <w:left w:val="none" w:sz="0" w:space="0" w:color="auto"/>
            <w:bottom w:val="none" w:sz="0" w:space="0" w:color="auto"/>
            <w:right w:val="none" w:sz="0" w:space="0" w:color="auto"/>
          </w:divBdr>
        </w:div>
      </w:divsChild>
    </w:div>
    <w:div w:id="473912139">
      <w:bodyDiv w:val="1"/>
      <w:marLeft w:val="0"/>
      <w:marRight w:val="0"/>
      <w:marTop w:val="0"/>
      <w:marBottom w:val="0"/>
      <w:divBdr>
        <w:top w:val="none" w:sz="0" w:space="0" w:color="auto"/>
        <w:left w:val="none" w:sz="0" w:space="0" w:color="auto"/>
        <w:bottom w:val="none" w:sz="0" w:space="0" w:color="auto"/>
        <w:right w:val="none" w:sz="0" w:space="0" w:color="auto"/>
      </w:divBdr>
      <w:divsChild>
        <w:div w:id="1172917407">
          <w:marLeft w:val="0"/>
          <w:marRight w:val="0"/>
          <w:marTop w:val="0"/>
          <w:marBottom w:val="0"/>
          <w:divBdr>
            <w:top w:val="none" w:sz="0" w:space="0" w:color="auto"/>
            <w:left w:val="none" w:sz="0" w:space="0" w:color="auto"/>
            <w:bottom w:val="none" w:sz="0" w:space="0" w:color="auto"/>
            <w:right w:val="none" w:sz="0" w:space="0" w:color="auto"/>
          </w:divBdr>
        </w:div>
        <w:div w:id="1732576372">
          <w:marLeft w:val="0"/>
          <w:marRight w:val="0"/>
          <w:marTop w:val="0"/>
          <w:marBottom w:val="0"/>
          <w:divBdr>
            <w:top w:val="none" w:sz="0" w:space="0" w:color="auto"/>
            <w:left w:val="none" w:sz="0" w:space="0" w:color="auto"/>
            <w:bottom w:val="none" w:sz="0" w:space="0" w:color="auto"/>
            <w:right w:val="none" w:sz="0" w:space="0" w:color="auto"/>
          </w:divBdr>
        </w:div>
      </w:divsChild>
    </w:div>
    <w:div w:id="475102202">
      <w:bodyDiv w:val="1"/>
      <w:marLeft w:val="0"/>
      <w:marRight w:val="0"/>
      <w:marTop w:val="0"/>
      <w:marBottom w:val="0"/>
      <w:divBdr>
        <w:top w:val="none" w:sz="0" w:space="0" w:color="auto"/>
        <w:left w:val="none" w:sz="0" w:space="0" w:color="auto"/>
        <w:bottom w:val="none" w:sz="0" w:space="0" w:color="auto"/>
        <w:right w:val="none" w:sz="0" w:space="0" w:color="auto"/>
      </w:divBdr>
      <w:divsChild>
        <w:div w:id="348220918">
          <w:marLeft w:val="0"/>
          <w:marRight w:val="0"/>
          <w:marTop w:val="0"/>
          <w:marBottom w:val="0"/>
          <w:divBdr>
            <w:top w:val="none" w:sz="0" w:space="0" w:color="auto"/>
            <w:left w:val="none" w:sz="0" w:space="0" w:color="auto"/>
            <w:bottom w:val="none" w:sz="0" w:space="0" w:color="auto"/>
            <w:right w:val="none" w:sz="0" w:space="0" w:color="auto"/>
          </w:divBdr>
        </w:div>
        <w:div w:id="853425307">
          <w:marLeft w:val="0"/>
          <w:marRight w:val="0"/>
          <w:marTop w:val="0"/>
          <w:marBottom w:val="0"/>
          <w:divBdr>
            <w:top w:val="none" w:sz="0" w:space="0" w:color="auto"/>
            <w:left w:val="none" w:sz="0" w:space="0" w:color="auto"/>
            <w:bottom w:val="none" w:sz="0" w:space="0" w:color="auto"/>
            <w:right w:val="none" w:sz="0" w:space="0" w:color="auto"/>
          </w:divBdr>
        </w:div>
      </w:divsChild>
    </w:div>
    <w:div w:id="481967531">
      <w:bodyDiv w:val="1"/>
      <w:marLeft w:val="0"/>
      <w:marRight w:val="0"/>
      <w:marTop w:val="0"/>
      <w:marBottom w:val="0"/>
      <w:divBdr>
        <w:top w:val="none" w:sz="0" w:space="0" w:color="auto"/>
        <w:left w:val="none" w:sz="0" w:space="0" w:color="auto"/>
        <w:bottom w:val="none" w:sz="0" w:space="0" w:color="auto"/>
        <w:right w:val="none" w:sz="0" w:space="0" w:color="auto"/>
      </w:divBdr>
      <w:divsChild>
        <w:div w:id="49691252">
          <w:marLeft w:val="0"/>
          <w:marRight w:val="0"/>
          <w:marTop w:val="0"/>
          <w:marBottom w:val="0"/>
          <w:divBdr>
            <w:top w:val="none" w:sz="0" w:space="0" w:color="auto"/>
            <w:left w:val="none" w:sz="0" w:space="0" w:color="auto"/>
            <w:bottom w:val="none" w:sz="0" w:space="0" w:color="auto"/>
            <w:right w:val="none" w:sz="0" w:space="0" w:color="auto"/>
          </w:divBdr>
        </w:div>
        <w:div w:id="1968579360">
          <w:marLeft w:val="0"/>
          <w:marRight w:val="0"/>
          <w:marTop w:val="0"/>
          <w:marBottom w:val="0"/>
          <w:divBdr>
            <w:top w:val="none" w:sz="0" w:space="0" w:color="auto"/>
            <w:left w:val="none" w:sz="0" w:space="0" w:color="auto"/>
            <w:bottom w:val="none" w:sz="0" w:space="0" w:color="auto"/>
            <w:right w:val="none" w:sz="0" w:space="0" w:color="auto"/>
          </w:divBdr>
        </w:div>
      </w:divsChild>
    </w:div>
    <w:div w:id="486046535">
      <w:bodyDiv w:val="1"/>
      <w:marLeft w:val="0"/>
      <w:marRight w:val="0"/>
      <w:marTop w:val="0"/>
      <w:marBottom w:val="0"/>
      <w:divBdr>
        <w:top w:val="none" w:sz="0" w:space="0" w:color="auto"/>
        <w:left w:val="none" w:sz="0" w:space="0" w:color="auto"/>
        <w:bottom w:val="none" w:sz="0" w:space="0" w:color="auto"/>
        <w:right w:val="none" w:sz="0" w:space="0" w:color="auto"/>
      </w:divBdr>
      <w:divsChild>
        <w:div w:id="1363091171">
          <w:marLeft w:val="0"/>
          <w:marRight w:val="0"/>
          <w:marTop w:val="0"/>
          <w:marBottom w:val="0"/>
          <w:divBdr>
            <w:top w:val="none" w:sz="0" w:space="0" w:color="auto"/>
            <w:left w:val="none" w:sz="0" w:space="0" w:color="auto"/>
            <w:bottom w:val="none" w:sz="0" w:space="0" w:color="auto"/>
            <w:right w:val="none" w:sz="0" w:space="0" w:color="auto"/>
          </w:divBdr>
        </w:div>
        <w:div w:id="276103732">
          <w:marLeft w:val="0"/>
          <w:marRight w:val="0"/>
          <w:marTop w:val="0"/>
          <w:marBottom w:val="0"/>
          <w:divBdr>
            <w:top w:val="none" w:sz="0" w:space="0" w:color="auto"/>
            <w:left w:val="none" w:sz="0" w:space="0" w:color="auto"/>
            <w:bottom w:val="none" w:sz="0" w:space="0" w:color="auto"/>
            <w:right w:val="none" w:sz="0" w:space="0" w:color="auto"/>
          </w:divBdr>
        </w:div>
      </w:divsChild>
    </w:div>
    <w:div w:id="492917995">
      <w:bodyDiv w:val="1"/>
      <w:marLeft w:val="0"/>
      <w:marRight w:val="0"/>
      <w:marTop w:val="0"/>
      <w:marBottom w:val="0"/>
      <w:divBdr>
        <w:top w:val="none" w:sz="0" w:space="0" w:color="auto"/>
        <w:left w:val="none" w:sz="0" w:space="0" w:color="auto"/>
        <w:bottom w:val="none" w:sz="0" w:space="0" w:color="auto"/>
        <w:right w:val="none" w:sz="0" w:space="0" w:color="auto"/>
      </w:divBdr>
      <w:divsChild>
        <w:div w:id="1689940567">
          <w:marLeft w:val="0"/>
          <w:marRight w:val="0"/>
          <w:marTop w:val="0"/>
          <w:marBottom w:val="0"/>
          <w:divBdr>
            <w:top w:val="none" w:sz="0" w:space="0" w:color="auto"/>
            <w:left w:val="none" w:sz="0" w:space="0" w:color="auto"/>
            <w:bottom w:val="none" w:sz="0" w:space="0" w:color="auto"/>
            <w:right w:val="none" w:sz="0" w:space="0" w:color="auto"/>
          </w:divBdr>
        </w:div>
        <w:div w:id="1773281543">
          <w:marLeft w:val="0"/>
          <w:marRight w:val="0"/>
          <w:marTop w:val="0"/>
          <w:marBottom w:val="0"/>
          <w:divBdr>
            <w:top w:val="none" w:sz="0" w:space="0" w:color="auto"/>
            <w:left w:val="none" w:sz="0" w:space="0" w:color="auto"/>
            <w:bottom w:val="none" w:sz="0" w:space="0" w:color="auto"/>
            <w:right w:val="none" w:sz="0" w:space="0" w:color="auto"/>
          </w:divBdr>
        </w:div>
      </w:divsChild>
    </w:div>
    <w:div w:id="496648638">
      <w:bodyDiv w:val="1"/>
      <w:marLeft w:val="0"/>
      <w:marRight w:val="0"/>
      <w:marTop w:val="0"/>
      <w:marBottom w:val="0"/>
      <w:divBdr>
        <w:top w:val="none" w:sz="0" w:space="0" w:color="auto"/>
        <w:left w:val="none" w:sz="0" w:space="0" w:color="auto"/>
        <w:bottom w:val="none" w:sz="0" w:space="0" w:color="auto"/>
        <w:right w:val="none" w:sz="0" w:space="0" w:color="auto"/>
      </w:divBdr>
      <w:divsChild>
        <w:div w:id="532309290">
          <w:marLeft w:val="0"/>
          <w:marRight w:val="0"/>
          <w:marTop w:val="0"/>
          <w:marBottom w:val="0"/>
          <w:divBdr>
            <w:top w:val="none" w:sz="0" w:space="0" w:color="auto"/>
            <w:left w:val="none" w:sz="0" w:space="0" w:color="auto"/>
            <w:bottom w:val="none" w:sz="0" w:space="0" w:color="auto"/>
            <w:right w:val="none" w:sz="0" w:space="0" w:color="auto"/>
          </w:divBdr>
        </w:div>
        <w:div w:id="1745954055">
          <w:marLeft w:val="0"/>
          <w:marRight w:val="0"/>
          <w:marTop w:val="0"/>
          <w:marBottom w:val="0"/>
          <w:divBdr>
            <w:top w:val="none" w:sz="0" w:space="0" w:color="auto"/>
            <w:left w:val="none" w:sz="0" w:space="0" w:color="auto"/>
            <w:bottom w:val="none" w:sz="0" w:space="0" w:color="auto"/>
            <w:right w:val="none" w:sz="0" w:space="0" w:color="auto"/>
          </w:divBdr>
        </w:div>
      </w:divsChild>
    </w:div>
    <w:div w:id="502546858">
      <w:bodyDiv w:val="1"/>
      <w:marLeft w:val="0"/>
      <w:marRight w:val="0"/>
      <w:marTop w:val="0"/>
      <w:marBottom w:val="0"/>
      <w:divBdr>
        <w:top w:val="none" w:sz="0" w:space="0" w:color="auto"/>
        <w:left w:val="none" w:sz="0" w:space="0" w:color="auto"/>
        <w:bottom w:val="none" w:sz="0" w:space="0" w:color="auto"/>
        <w:right w:val="none" w:sz="0" w:space="0" w:color="auto"/>
      </w:divBdr>
      <w:divsChild>
        <w:div w:id="783043503">
          <w:marLeft w:val="0"/>
          <w:marRight w:val="0"/>
          <w:marTop w:val="0"/>
          <w:marBottom w:val="0"/>
          <w:divBdr>
            <w:top w:val="none" w:sz="0" w:space="0" w:color="auto"/>
            <w:left w:val="none" w:sz="0" w:space="0" w:color="auto"/>
            <w:bottom w:val="none" w:sz="0" w:space="0" w:color="auto"/>
            <w:right w:val="none" w:sz="0" w:space="0" w:color="auto"/>
          </w:divBdr>
        </w:div>
        <w:div w:id="835925226">
          <w:marLeft w:val="0"/>
          <w:marRight w:val="0"/>
          <w:marTop w:val="0"/>
          <w:marBottom w:val="0"/>
          <w:divBdr>
            <w:top w:val="none" w:sz="0" w:space="0" w:color="auto"/>
            <w:left w:val="none" w:sz="0" w:space="0" w:color="auto"/>
            <w:bottom w:val="none" w:sz="0" w:space="0" w:color="auto"/>
            <w:right w:val="none" w:sz="0" w:space="0" w:color="auto"/>
          </w:divBdr>
        </w:div>
      </w:divsChild>
    </w:div>
    <w:div w:id="504831303">
      <w:bodyDiv w:val="1"/>
      <w:marLeft w:val="0"/>
      <w:marRight w:val="0"/>
      <w:marTop w:val="0"/>
      <w:marBottom w:val="0"/>
      <w:divBdr>
        <w:top w:val="none" w:sz="0" w:space="0" w:color="auto"/>
        <w:left w:val="none" w:sz="0" w:space="0" w:color="auto"/>
        <w:bottom w:val="none" w:sz="0" w:space="0" w:color="auto"/>
        <w:right w:val="none" w:sz="0" w:space="0" w:color="auto"/>
      </w:divBdr>
      <w:divsChild>
        <w:div w:id="17435297">
          <w:marLeft w:val="0"/>
          <w:marRight w:val="0"/>
          <w:marTop w:val="0"/>
          <w:marBottom w:val="0"/>
          <w:divBdr>
            <w:top w:val="none" w:sz="0" w:space="0" w:color="auto"/>
            <w:left w:val="none" w:sz="0" w:space="0" w:color="auto"/>
            <w:bottom w:val="none" w:sz="0" w:space="0" w:color="auto"/>
            <w:right w:val="none" w:sz="0" w:space="0" w:color="auto"/>
          </w:divBdr>
        </w:div>
        <w:div w:id="289828138">
          <w:marLeft w:val="0"/>
          <w:marRight w:val="0"/>
          <w:marTop w:val="0"/>
          <w:marBottom w:val="0"/>
          <w:divBdr>
            <w:top w:val="none" w:sz="0" w:space="0" w:color="auto"/>
            <w:left w:val="none" w:sz="0" w:space="0" w:color="auto"/>
            <w:bottom w:val="none" w:sz="0" w:space="0" w:color="auto"/>
            <w:right w:val="none" w:sz="0" w:space="0" w:color="auto"/>
          </w:divBdr>
        </w:div>
      </w:divsChild>
    </w:div>
    <w:div w:id="515534952">
      <w:bodyDiv w:val="1"/>
      <w:marLeft w:val="0"/>
      <w:marRight w:val="0"/>
      <w:marTop w:val="0"/>
      <w:marBottom w:val="0"/>
      <w:divBdr>
        <w:top w:val="none" w:sz="0" w:space="0" w:color="auto"/>
        <w:left w:val="none" w:sz="0" w:space="0" w:color="auto"/>
        <w:bottom w:val="none" w:sz="0" w:space="0" w:color="auto"/>
        <w:right w:val="none" w:sz="0" w:space="0" w:color="auto"/>
      </w:divBdr>
      <w:divsChild>
        <w:div w:id="816069766">
          <w:marLeft w:val="0"/>
          <w:marRight w:val="0"/>
          <w:marTop w:val="0"/>
          <w:marBottom w:val="0"/>
          <w:divBdr>
            <w:top w:val="none" w:sz="0" w:space="0" w:color="auto"/>
            <w:left w:val="none" w:sz="0" w:space="0" w:color="auto"/>
            <w:bottom w:val="none" w:sz="0" w:space="0" w:color="auto"/>
            <w:right w:val="none" w:sz="0" w:space="0" w:color="auto"/>
          </w:divBdr>
        </w:div>
        <w:div w:id="1462848354">
          <w:marLeft w:val="0"/>
          <w:marRight w:val="0"/>
          <w:marTop w:val="0"/>
          <w:marBottom w:val="0"/>
          <w:divBdr>
            <w:top w:val="none" w:sz="0" w:space="0" w:color="auto"/>
            <w:left w:val="none" w:sz="0" w:space="0" w:color="auto"/>
            <w:bottom w:val="none" w:sz="0" w:space="0" w:color="auto"/>
            <w:right w:val="none" w:sz="0" w:space="0" w:color="auto"/>
          </w:divBdr>
        </w:div>
      </w:divsChild>
    </w:div>
    <w:div w:id="527452772">
      <w:bodyDiv w:val="1"/>
      <w:marLeft w:val="0"/>
      <w:marRight w:val="0"/>
      <w:marTop w:val="0"/>
      <w:marBottom w:val="0"/>
      <w:divBdr>
        <w:top w:val="none" w:sz="0" w:space="0" w:color="auto"/>
        <w:left w:val="none" w:sz="0" w:space="0" w:color="auto"/>
        <w:bottom w:val="none" w:sz="0" w:space="0" w:color="auto"/>
        <w:right w:val="none" w:sz="0" w:space="0" w:color="auto"/>
      </w:divBdr>
      <w:divsChild>
        <w:div w:id="662506878">
          <w:marLeft w:val="0"/>
          <w:marRight w:val="0"/>
          <w:marTop w:val="240"/>
          <w:marBottom w:val="0"/>
          <w:divBdr>
            <w:top w:val="none" w:sz="0" w:space="0" w:color="auto"/>
            <w:left w:val="none" w:sz="0" w:space="0" w:color="auto"/>
            <w:bottom w:val="none" w:sz="0" w:space="0" w:color="auto"/>
            <w:right w:val="none" w:sz="0" w:space="0" w:color="auto"/>
          </w:divBdr>
        </w:div>
      </w:divsChild>
    </w:div>
    <w:div w:id="536239224">
      <w:bodyDiv w:val="1"/>
      <w:marLeft w:val="0"/>
      <w:marRight w:val="0"/>
      <w:marTop w:val="0"/>
      <w:marBottom w:val="0"/>
      <w:divBdr>
        <w:top w:val="none" w:sz="0" w:space="0" w:color="auto"/>
        <w:left w:val="none" w:sz="0" w:space="0" w:color="auto"/>
        <w:bottom w:val="none" w:sz="0" w:space="0" w:color="auto"/>
        <w:right w:val="none" w:sz="0" w:space="0" w:color="auto"/>
      </w:divBdr>
      <w:divsChild>
        <w:div w:id="381910342">
          <w:marLeft w:val="0"/>
          <w:marRight w:val="0"/>
          <w:marTop w:val="0"/>
          <w:marBottom w:val="0"/>
          <w:divBdr>
            <w:top w:val="none" w:sz="0" w:space="0" w:color="auto"/>
            <w:left w:val="none" w:sz="0" w:space="0" w:color="auto"/>
            <w:bottom w:val="none" w:sz="0" w:space="0" w:color="auto"/>
            <w:right w:val="none" w:sz="0" w:space="0" w:color="auto"/>
          </w:divBdr>
        </w:div>
        <w:div w:id="61292459">
          <w:marLeft w:val="0"/>
          <w:marRight w:val="0"/>
          <w:marTop w:val="0"/>
          <w:marBottom w:val="0"/>
          <w:divBdr>
            <w:top w:val="none" w:sz="0" w:space="0" w:color="auto"/>
            <w:left w:val="none" w:sz="0" w:space="0" w:color="auto"/>
            <w:bottom w:val="none" w:sz="0" w:space="0" w:color="auto"/>
            <w:right w:val="none" w:sz="0" w:space="0" w:color="auto"/>
          </w:divBdr>
        </w:div>
      </w:divsChild>
    </w:div>
    <w:div w:id="537861671">
      <w:bodyDiv w:val="1"/>
      <w:marLeft w:val="0"/>
      <w:marRight w:val="0"/>
      <w:marTop w:val="0"/>
      <w:marBottom w:val="0"/>
      <w:divBdr>
        <w:top w:val="none" w:sz="0" w:space="0" w:color="auto"/>
        <w:left w:val="none" w:sz="0" w:space="0" w:color="auto"/>
        <w:bottom w:val="none" w:sz="0" w:space="0" w:color="auto"/>
        <w:right w:val="none" w:sz="0" w:space="0" w:color="auto"/>
      </w:divBdr>
      <w:divsChild>
        <w:div w:id="145051618">
          <w:marLeft w:val="0"/>
          <w:marRight w:val="0"/>
          <w:marTop w:val="0"/>
          <w:marBottom w:val="0"/>
          <w:divBdr>
            <w:top w:val="none" w:sz="0" w:space="0" w:color="auto"/>
            <w:left w:val="none" w:sz="0" w:space="0" w:color="auto"/>
            <w:bottom w:val="none" w:sz="0" w:space="0" w:color="auto"/>
            <w:right w:val="none" w:sz="0" w:space="0" w:color="auto"/>
          </w:divBdr>
        </w:div>
        <w:div w:id="1866482723">
          <w:marLeft w:val="0"/>
          <w:marRight w:val="0"/>
          <w:marTop w:val="0"/>
          <w:marBottom w:val="0"/>
          <w:divBdr>
            <w:top w:val="none" w:sz="0" w:space="0" w:color="auto"/>
            <w:left w:val="none" w:sz="0" w:space="0" w:color="auto"/>
            <w:bottom w:val="none" w:sz="0" w:space="0" w:color="auto"/>
            <w:right w:val="none" w:sz="0" w:space="0" w:color="auto"/>
          </w:divBdr>
        </w:div>
      </w:divsChild>
    </w:div>
    <w:div w:id="538931588">
      <w:bodyDiv w:val="1"/>
      <w:marLeft w:val="0"/>
      <w:marRight w:val="0"/>
      <w:marTop w:val="0"/>
      <w:marBottom w:val="0"/>
      <w:divBdr>
        <w:top w:val="none" w:sz="0" w:space="0" w:color="auto"/>
        <w:left w:val="none" w:sz="0" w:space="0" w:color="auto"/>
        <w:bottom w:val="none" w:sz="0" w:space="0" w:color="auto"/>
        <w:right w:val="none" w:sz="0" w:space="0" w:color="auto"/>
      </w:divBdr>
      <w:divsChild>
        <w:div w:id="534537607">
          <w:marLeft w:val="0"/>
          <w:marRight w:val="0"/>
          <w:marTop w:val="0"/>
          <w:marBottom w:val="0"/>
          <w:divBdr>
            <w:top w:val="none" w:sz="0" w:space="0" w:color="auto"/>
            <w:left w:val="none" w:sz="0" w:space="0" w:color="auto"/>
            <w:bottom w:val="none" w:sz="0" w:space="0" w:color="auto"/>
            <w:right w:val="none" w:sz="0" w:space="0" w:color="auto"/>
          </w:divBdr>
        </w:div>
        <w:div w:id="1325864370">
          <w:marLeft w:val="0"/>
          <w:marRight w:val="0"/>
          <w:marTop w:val="0"/>
          <w:marBottom w:val="0"/>
          <w:divBdr>
            <w:top w:val="none" w:sz="0" w:space="0" w:color="auto"/>
            <w:left w:val="none" w:sz="0" w:space="0" w:color="auto"/>
            <w:bottom w:val="none" w:sz="0" w:space="0" w:color="auto"/>
            <w:right w:val="none" w:sz="0" w:space="0" w:color="auto"/>
          </w:divBdr>
        </w:div>
      </w:divsChild>
    </w:div>
    <w:div w:id="542791802">
      <w:bodyDiv w:val="1"/>
      <w:marLeft w:val="0"/>
      <w:marRight w:val="0"/>
      <w:marTop w:val="0"/>
      <w:marBottom w:val="0"/>
      <w:divBdr>
        <w:top w:val="none" w:sz="0" w:space="0" w:color="auto"/>
        <w:left w:val="none" w:sz="0" w:space="0" w:color="auto"/>
        <w:bottom w:val="none" w:sz="0" w:space="0" w:color="auto"/>
        <w:right w:val="none" w:sz="0" w:space="0" w:color="auto"/>
      </w:divBdr>
      <w:divsChild>
        <w:div w:id="1704986644">
          <w:marLeft w:val="0"/>
          <w:marRight w:val="0"/>
          <w:marTop w:val="0"/>
          <w:marBottom w:val="0"/>
          <w:divBdr>
            <w:top w:val="none" w:sz="0" w:space="0" w:color="auto"/>
            <w:left w:val="none" w:sz="0" w:space="0" w:color="auto"/>
            <w:bottom w:val="none" w:sz="0" w:space="0" w:color="auto"/>
            <w:right w:val="none" w:sz="0" w:space="0" w:color="auto"/>
          </w:divBdr>
        </w:div>
        <w:div w:id="1798602685">
          <w:marLeft w:val="0"/>
          <w:marRight w:val="0"/>
          <w:marTop w:val="0"/>
          <w:marBottom w:val="0"/>
          <w:divBdr>
            <w:top w:val="none" w:sz="0" w:space="0" w:color="auto"/>
            <w:left w:val="none" w:sz="0" w:space="0" w:color="auto"/>
            <w:bottom w:val="none" w:sz="0" w:space="0" w:color="auto"/>
            <w:right w:val="none" w:sz="0" w:space="0" w:color="auto"/>
          </w:divBdr>
        </w:div>
      </w:divsChild>
    </w:div>
    <w:div w:id="546722800">
      <w:bodyDiv w:val="1"/>
      <w:marLeft w:val="0"/>
      <w:marRight w:val="0"/>
      <w:marTop w:val="0"/>
      <w:marBottom w:val="0"/>
      <w:divBdr>
        <w:top w:val="none" w:sz="0" w:space="0" w:color="auto"/>
        <w:left w:val="none" w:sz="0" w:space="0" w:color="auto"/>
        <w:bottom w:val="none" w:sz="0" w:space="0" w:color="auto"/>
        <w:right w:val="none" w:sz="0" w:space="0" w:color="auto"/>
      </w:divBdr>
      <w:divsChild>
        <w:div w:id="168373114">
          <w:marLeft w:val="0"/>
          <w:marRight w:val="0"/>
          <w:marTop w:val="0"/>
          <w:marBottom w:val="0"/>
          <w:divBdr>
            <w:top w:val="none" w:sz="0" w:space="0" w:color="auto"/>
            <w:left w:val="none" w:sz="0" w:space="0" w:color="auto"/>
            <w:bottom w:val="none" w:sz="0" w:space="0" w:color="auto"/>
            <w:right w:val="none" w:sz="0" w:space="0" w:color="auto"/>
          </w:divBdr>
        </w:div>
        <w:div w:id="2141461627">
          <w:marLeft w:val="0"/>
          <w:marRight w:val="0"/>
          <w:marTop w:val="0"/>
          <w:marBottom w:val="0"/>
          <w:divBdr>
            <w:top w:val="none" w:sz="0" w:space="0" w:color="auto"/>
            <w:left w:val="none" w:sz="0" w:space="0" w:color="auto"/>
            <w:bottom w:val="none" w:sz="0" w:space="0" w:color="auto"/>
            <w:right w:val="none" w:sz="0" w:space="0" w:color="auto"/>
          </w:divBdr>
        </w:div>
      </w:divsChild>
    </w:div>
    <w:div w:id="563567773">
      <w:bodyDiv w:val="1"/>
      <w:marLeft w:val="0"/>
      <w:marRight w:val="0"/>
      <w:marTop w:val="0"/>
      <w:marBottom w:val="0"/>
      <w:divBdr>
        <w:top w:val="none" w:sz="0" w:space="0" w:color="auto"/>
        <w:left w:val="none" w:sz="0" w:space="0" w:color="auto"/>
        <w:bottom w:val="none" w:sz="0" w:space="0" w:color="auto"/>
        <w:right w:val="none" w:sz="0" w:space="0" w:color="auto"/>
      </w:divBdr>
      <w:divsChild>
        <w:div w:id="646203298">
          <w:marLeft w:val="0"/>
          <w:marRight w:val="0"/>
          <w:marTop w:val="0"/>
          <w:marBottom w:val="0"/>
          <w:divBdr>
            <w:top w:val="none" w:sz="0" w:space="0" w:color="auto"/>
            <w:left w:val="none" w:sz="0" w:space="0" w:color="auto"/>
            <w:bottom w:val="none" w:sz="0" w:space="0" w:color="auto"/>
            <w:right w:val="none" w:sz="0" w:space="0" w:color="auto"/>
          </w:divBdr>
          <w:divsChild>
            <w:div w:id="914509857">
              <w:marLeft w:val="0"/>
              <w:marRight w:val="0"/>
              <w:marTop w:val="750"/>
              <w:marBottom w:val="0"/>
              <w:divBdr>
                <w:top w:val="single" w:sz="6" w:space="0" w:color="EEEEEE"/>
                <w:left w:val="none" w:sz="0" w:space="0" w:color="auto"/>
                <w:bottom w:val="single" w:sz="6" w:space="0" w:color="EEEEEE"/>
                <w:right w:val="none" w:sz="0" w:space="0" w:color="auto"/>
              </w:divBdr>
            </w:div>
          </w:divsChild>
        </w:div>
        <w:div w:id="1997613137">
          <w:marLeft w:val="0"/>
          <w:marRight w:val="0"/>
          <w:marTop w:val="0"/>
          <w:marBottom w:val="0"/>
          <w:divBdr>
            <w:top w:val="none" w:sz="0" w:space="0" w:color="auto"/>
            <w:left w:val="none" w:sz="0" w:space="0" w:color="auto"/>
            <w:bottom w:val="none" w:sz="0" w:space="0" w:color="auto"/>
            <w:right w:val="none" w:sz="0" w:space="0" w:color="auto"/>
          </w:divBdr>
        </w:div>
      </w:divsChild>
    </w:div>
    <w:div w:id="566035562">
      <w:bodyDiv w:val="1"/>
      <w:marLeft w:val="0"/>
      <w:marRight w:val="0"/>
      <w:marTop w:val="0"/>
      <w:marBottom w:val="0"/>
      <w:divBdr>
        <w:top w:val="none" w:sz="0" w:space="0" w:color="auto"/>
        <w:left w:val="none" w:sz="0" w:space="0" w:color="auto"/>
        <w:bottom w:val="none" w:sz="0" w:space="0" w:color="auto"/>
        <w:right w:val="none" w:sz="0" w:space="0" w:color="auto"/>
      </w:divBdr>
      <w:divsChild>
        <w:div w:id="354767005">
          <w:marLeft w:val="0"/>
          <w:marRight w:val="0"/>
          <w:marTop w:val="0"/>
          <w:marBottom w:val="0"/>
          <w:divBdr>
            <w:top w:val="none" w:sz="0" w:space="0" w:color="auto"/>
            <w:left w:val="none" w:sz="0" w:space="0" w:color="auto"/>
            <w:bottom w:val="none" w:sz="0" w:space="0" w:color="auto"/>
            <w:right w:val="none" w:sz="0" w:space="0" w:color="auto"/>
          </w:divBdr>
        </w:div>
        <w:div w:id="659702269">
          <w:marLeft w:val="0"/>
          <w:marRight w:val="0"/>
          <w:marTop w:val="0"/>
          <w:marBottom w:val="0"/>
          <w:divBdr>
            <w:top w:val="none" w:sz="0" w:space="0" w:color="auto"/>
            <w:left w:val="none" w:sz="0" w:space="0" w:color="auto"/>
            <w:bottom w:val="none" w:sz="0" w:space="0" w:color="auto"/>
            <w:right w:val="none" w:sz="0" w:space="0" w:color="auto"/>
          </w:divBdr>
        </w:div>
      </w:divsChild>
    </w:div>
    <w:div w:id="572936201">
      <w:bodyDiv w:val="1"/>
      <w:marLeft w:val="0"/>
      <w:marRight w:val="0"/>
      <w:marTop w:val="0"/>
      <w:marBottom w:val="0"/>
      <w:divBdr>
        <w:top w:val="none" w:sz="0" w:space="0" w:color="auto"/>
        <w:left w:val="none" w:sz="0" w:space="0" w:color="auto"/>
        <w:bottom w:val="none" w:sz="0" w:space="0" w:color="auto"/>
        <w:right w:val="none" w:sz="0" w:space="0" w:color="auto"/>
      </w:divBdr>
      <w:divsChild>
        <w:div w:id="496658223">
          <w:marLeft w:val="0"/>
          <w:marRight w:val="0"/>
          <w:marTop w:val="0"/>
          <w:marBottom w:val="0"/>
          <w:divBdr>
            <w:top w:val="none" w:sz="0" w:space="0" w:color="auto"/>
            <w:left w:val="none" w:sz="0" w:space="0" w:color="auto"/>
            <w:bottom w:val="none" w:sz="0" w:space="0" w:color="auto"/>
            <w:right w:val="none" w:sz="0" w:space="0" w:color="auto"/>
          </w:divBdr>
        </w:div>
        <w:div w:id="649673770">
          <w:marLeft w:val="0"/>
          <w:marRight w:val="0"/>
          <w:marTop w:val="0"/>
          <w:marBottom w:val="0"/>
          <w:divBdr>
            <w:top w:val="none" w:sz="0" w:space="0" w:color="auto"/>
            <w:left w:val="none" w:sz="0" w:space="0" w:color="auto"/>
            <w:bottom w:val="none" w:sz="0" w:space="0" w:color="auto"/>
            <w:right w:val="none" w:sz="0" w:space="0" w:color="auto"/>
          </w:divBdr>
        </w:div>
      </w:divsChild>
    </w:div>
    <w:div w:id="580795488">
      <w:bodyDiv w:val="1"/>
      <w:marLeft w:val="0"/>
      <w:marRight w:val="0"/>
      <w:marTop w:val="0"/>
      <w:marBottom w:val="0"/>
      <w:divBdr>
        <w:top w:val="none" w:sz="0" w:space="0" w:color="auto"/>
        <w:left w:val="none" w:sz="0" w:space="0" w:color="auto"/>
        <w:bottom w:val="none" w:sz="0" w:space="0" w:color="auto"/>
        <w:right w:val="none" w:sz="0" w:space="0" w:color="auto"/>
      </w:divBdr>
      <w:divsChild>
        <w:div w:id="901990105">
          <w:marLeft w:val="0"/>
          <w:marRight w:val="0"/>
          <w:marTop w:val="0"/>
          <w:marBottom w:val="0"/>
          <w:divBdr>
            <w:top w:val="none" w:sz="0" w:space="0" w:color="auto"/>
            <w:left w:val="none" w:sz="0" w:space="0" w:color="auto"/>
            <w:bottom w:val="none" w:sz="0" w:space="0" w:color="auto"/>
            <w:right w:val="none" w:sz="0" w:space="0" w:color="auto"/>
          </w:divBdr>
        </w:div>
        <w:div w:id="1459295564">
          <w:marLeft w:val="0"/>
          <w:marRight w:val="0"/>
          <w:marTop w:val="0"/>
          <w:marBottom w:val="0"/>
          <w:divBdr>
            <w:top w:val="none" w:sz="0" w:space="0" w:color="auto"/>
            <w:left w:val="none" w:sz="0" w:space="0" w:color="auto"/>
            <w:bottom w:val="none" w:sz="0" w:space="0" w:color="auto"/>
            <w:right w:val="none" w:sz="0" w:space="0" w:color="auto"/>
          </w:divBdr>
        </w:div>
      </w:divsChild>
    </w:div>
    <w:div w:id="589656748">
      <w:bodyDiv w:val="1"/>
      <w:marLeft w:val="0"/>
      <w:marRight w:val="0"/>
      <w:marTop w:val="0"/>
      <w:marBottom w:val="0"/>
      <w:divBdr>
        <w:top w:val="none" w:sz="0" w:space="0" w:color="auto"/>
        <w:left w:val="none" w:sz="0" w:space="0" w:color="auto"/>
        <w:bottom w:val="none" w:sz="0" w:space="0" w:color="auto"/>
        <w:right w:val="none" w:sz="0" w:space="0" w:color="auto"/>
      </w:divBdr>
      <w:divsChild>
        <w:div w:id="1237402220">
          <w:marLeft w:val="0"/>
          <w:marRight w:val="0"/>
          <w:marTop w:val="0"/>
          <w:marBottom w:val="0"/>
          <w:divBdr>
            <w:top w:val="none" w:sz="0" w:space="0" w:color="auto"/>
            <w:left w:val="none" w:sz="0" w:space="0" w:color="auto"/>
            <w:bottom w:val="none" w:sz="0" w:space="0" w:color="auto"/>
            <w:right w:val="none" w:sz="0" w:space="0" w:color="auto"/>
          </w:divBdr>
        </w:div>
        <w:div w:id="454905562">
          <w:marLeft w:val="0"/>
          <w:marRight w:val="0"/>
          <w:marTop w:val="0"/>
          <w:marBottom w:val="0"/>
          <w:divBdr>
            <w:top w:val="none" w:sz="0" w:space="0" w:color="auto"/>
            <w:left w:val="none" w:sz="0" w:space="0" w:color="auto"/>
            <w:bottom w:val="none" w:sz="0" w:space="0" w:color="auto"/>
            <w:right w:val="none" w:sz="0" w:space="0" w:color="auto"/>
          </w:divBdr>
        </w:div>
      </w:divsChild>
    </w:div>
    <w:div w:id="589705729">
      <w:bodyDiv w:val="1"/>
      <w:marLeft w:val="0"/>
      <w:marRight w:val="0"/>
      <w:marTop w:val="0"/>
      <w:marBottom w:val="0"/>
      <w:divBdr>
        <w:top w:val="none" w:sz="0" w:space="0" w:color="auto"/>
        <w:left w:val="none" w:sz="0" w:space="0" w:color="auto"/>
        <w:bottom w:val="none" w:sz="0" w:space="0" w:color="auto"/>
        <w:right w:val="none" w:sz="0" w:space="0" w:color="auto"/>
      </w:divBdr>
      <w:divsChild>
        <w:div w:id="1310785590">
          <w:marLeft w:val="0"/>
          <w:marRight w:val="0"/>
          <w:marTop w:val="0"/>
          <w:marBottom w:val="0"/>
          <w:divBdr>
            <w:top w:val="none" w:sz="0" w:space="0" w:color="auto"/>
            <w:left w:val="none" w:sz="0" w:space="0" w:color="auto"/>
            <w:bottom w:val="none" w:sz="0" w:space="0" w:color="auto"/>
            <w:right w:val="none" w:sz="0" w:space="0" w:color="auto"/>
          </w:divBdr>
        </w:div>
        <w:div w:id="1789930186">
          <w:marLeft w:val="0"/>
          <w:marRight w:val="0"/>
          <w:marTop w:val="0"/>
          <w:marBottom w:val="0"/>
          <w:divBdr>
            <w:top w:val="none" w:sz="0" w:space="0" w:color="auto"/>
            <w:left w:val="none" w:sz="0" w:space="0" w:color="auto"/>
            <w:bottom w:val="none" w:sz="0" w:space="0" w:color="auto"/>
            <w:right w:val="none" w:sz="0" w:space="0" w:color="auto"/>
          </w:divBdr>
        </w:div>
      </w:divsChild>
    </w:div>
    <w:div w:id="600602285">
      <w:bodyDiv w:val="1"/>
      <w:marLeft w:val="0"/>
      <w:marRight w:val="0"/>
      <w:marTop w:val="0"/>
      <w:marBottom w:val="0"/>
      <w:divBdr>
        <w:top w:val="none" w:sz="0" w:space="0" w:color="auto"/>
        <w:left w:val="none" w:sz="0" w:space="0" w:color="auto"/>
        <w:bottom w:val="none" w:sz="0" w:space="0" w:color="auto"/>
        <w:right w:val="none" w:sz="0" w:space="0" w:color="auto"/>
      </w:divBdr>
      <w:divsChild>
        <w:div w:id="1226258665">
          <w:marLeft w:val="0"/>
          <w:marRight w:val="0"/>
          <w:marTop w:val="0"/>
          <w:marBottom w:val="0"/>
          <w:divBdr>
            <w:top w:val="none" w:sz="0" w:space="0" w:color="auto"/>
            <w:left w:val="none" w:sz="0" w:space="0" w:color="auto"/>
            <w:bottom w:val="none" w:sz="0" w:space="0" w:color="auto"/>
            <w:right w:val="none" w:sz="0" w:space="0" w:color="auto"/>
          </w:divBdr>
        </w:div>
        <w:div w:id="1246378533">
          <w:marLeft w:val="0"/>
          <w:marRight w:val="0"/>
          <w:marTop w:val="0"/>
          <w:marBottom w:val="0"/>
          <w:divBdr>
            <w:top w:val="none" w:sz="0" w:space="0" w:color="auto"/>
            <w:left w:val="none" w:sz="0" w:space="0" w:color="auto"/>
            <w:bottom w:val="none" w:sz="0" w:space="0" w:color="auto"/>
            <w:right w:val="none" w:sz="0" w:space="0" w:color="auto"/>
          </w:divBdr>
        </w:div>
      </w:divsChild>
    </w:div>
    <w:div w:id="608122558">
      <w:bodyDiv w:val="1"/>
      <w:marLeft w:val="0"/>
      <w:marRight w:val="0"/>
      <w:marTop w:val="0"/>
      <w:marBottom w:val="0"/>
      <w:divBdr>
        <w:top w:val="none" w:sz="0" w:space="0" w:color="auto"/>
        <w:left w:val="none" w:sz="0" w:space="0" w:color="auto"/>
        <w:bottom w:val="none" w:sz="0" w:space="0" w:color="auto"/>
        <w:right w:val="none" w:sz="0" w:space="0" w:color="auto"/>
      </w:divBdr>
      <w:divsChild>
        <w:div w:id="1430389613">
          <w:marLeft w:val="0"/>
          <w:marRight w:val="0"/>
          <w:marTop w:val="0"/>
          <w:marBottom w:val="0"/>
          <w:divBdr>
            <w:top w:val="none" w:sz="0" w:space="0" w:color="auto"/>
            <w:left w:val="none" w:sz="0" w:space="0" w:color="auto"/>
            <w:bottom w:val="none" w:sz="0" w:space="0" w:color="auto"/>
            <w:right w:val="none" w:sz="0" w:space="0" w:color="auto"/>
          </w:divBdr>
        </w:div>
        <w:div w:id="428501337">
          <w:marLeft w:val="0"/>
          <w:marRight w:val="0"/>
          <w:marTop w:val="0"/>
          <w:marBottom w:val="0"/>
          <w:divBdr>
            <w:top w:val="none" w:sz="0" w:space="0" w:color="auto"/>
            <w:left w:val="none" w:sz="0" w:space="0" w:color="auto"/>
            <w:bottom w:val="none" w:sz="0" w:space="0" w:color="auto"/>
            <w:right w:val="none" w:sz="0" w:space="0" w:color="auto"/>
          </w:divBdr>
        </w:div>
      </w:divsChild>
    </w:div>
    <w:div w:id="614675050">
      <w:bodyDiv w:val="1"/>
      <w:marLeft w:val="0"/>
      <w:marRight w:val="0"/>
      <w:marTop w:val="0"/>
      <w:marBottom w:val="0"/>
      <w:divBdr>
        <w:top w:val="none" w:sz="0" w:space="0" w:color="auto"/>
        <w:left w:val="none" w:sz="0" w:space="0" w:color="auto"/>
        <w:bottom w:val="none" w:sz="0" w:space="0" w:color="auto"/>
        <w:right w:val="none" w:sz="0" w:space="0" w:color="auto"/>
      </w:divBdr>
      <w:divsChild>
        <w:div w:id="1726904286">
          <w:marLeft w:val="0"/>
          <w:marRight w:val="0"/>
          <w:marTop w:val="0"/>
          <w:marBottom w:val="0"/>
          <w:divBdr>
            <w:top w:val="none" w:sz="0" w:space="0" w:color="auto"/>
            <w:left w:val="none" w:sz="0" w:space="0" w:color="auto"/>
            <w:bottom w:val="none" w:sz="0" w:space="0" w:color="auto"/>
            <w:right w:val="none" w:sz="0" w:space="0" w:color="auto"/>
          </w:divBdr>
        </w:div>
        <w:div w:id="1968579193">
          <w:marLeft w:val="0"/>
          <w:marRight w:val="0"/>
          <w:marTop w:val="0"/>
          <w:marBottom w:val="0"/>
          <w:divBdr>
            <w:top w:val="none" w:sz="0" w:space="0" w:color="auto"/>
            <w:left w:val="none" w:sz="0" w:space="0" w:color="auto"/>
            <w:bottom w:val="none" w:sz="0" w:space="0" w:color="auto"/>
            <w:right w:val="none" w:sz="0" w:space="0" w:color="auto"/>
          </w:divBdr>
        </w:div>
      </w:divsChild>
    </w:div>
    <w:div w:id="623541872">
      <w:bodyDiv w:val="1"/>
      <w:marLeft w:val="0"/>
      <w:marRight w:val="0"/>
      <w:marTop w:val="0"/>
      <w:marBottom w:val="0"/>
      <w:divBdr>
        <w:top w:val="none" w:sz="0" w:space="0" w:color="auto"/>
        <w:left w:val="none" w:sz="0" w:space="0" w:color="auto"/>
        <w:bottom w:val="none" w:sz="0" w:space="0" w:color="auto"/>
        <w:right w:val="none" w:sz="0" w:space="0" w:color="auto"/>
      </w:divBdr>
      <w:divsChild>
        <w:div w:id="107088254">
          <w:marLeft w:val="0"/>
          <w:marRight w:val="0"/>
          <w:marTop w:val="0"/>
          <w:marBottom w:val="0"/>
          <w:divBdr>
            <w:top w:val="none" w:sz="0" w:space="0" w:color="auto"/>
            <w:left w:val="none" w:sz="0" w:space="0" w:color="auto"/>
            <w:bottom w:val="none" w:sz="0" w:space="0" w:color="auto"/>
            <w:right w:val="none" w:sz="0" w:space="0" w:color="auto"/>
          </w:divBdr>
        </w:div>
        <w:div w:id="505287315">
          <w:marLeft w:val="0"/>
          <w:marRight w:val="0"/>
          <w:marTop w:val="0"/>
          <w:marBottom w:val="0"/>
          <w:divBdr>
            <w:top w:val="none" w:sz="0" w:space="0" w:color="auto"/>
            <w:left w:val="none" w:sz="0" w:space="0" w:color="auto"/>
            <w:bottom w:val="none" w:sz="0" w:space="0" w:color="auto"/>
            <w:right w:val="none" w:sz="0" w:space="0" w:color="auto"/>
          </w:divBdr>
        </w:div>
      </w:divsChild>
    </w:div>
    <w:div w:id="625743048">
      <w:bodyDiv w:val="1"/>
      <w:marLeft w:val="0"/>
      <w:marRight w:val="0"/>
      <w:marTop w:val="0"/>
      <w:marBottom w:val="0"/>
      <w:divBdr>
        <w:top w:val="none" w:sz="0" w:space="0" w:color="auto"/>
        <w:left w:val="none" w:sz="0" w:space="0" w:color="auto"/>
        <w:bottom w:val="none" w:sz="0" w:space="0" w:color="auto"/>
        <w:right w:val="none" w:sz="0" w:space="0" w:color="auto"/>
      </w:divBdr>
      <w:divsChild>
        <w:div w:id="914248015">
          <w:marLeft w:val="0"/>
          <w:marRight w:val="0"/>
          <w:marTop w:val="0"/>
          <w:marBottom w:val="0"/>
          <w:divBdr>
            <w:top w:val="none" w:sz="0" w:space="0" w:color="auto"/>
            <w:left w:val="none" w:sz="0" w:space="0" w:color="auto"/>
            <w:bottom w:val="none" w:sz="0" w:space="0" w:color="auto"/>
            <w:right w:val="none" w:sz="0" w:space="0" w:color="auto"/>
          </w:divBdr>
        </w:div>
        <w:div w:id="99958759">
          <w:marLeft w:val="0"/>
          <w:marRight w:val="0"/>
          <w:marTop w:val="0"/>
          <w:marBottom w:val="0"/>
          <w:divBdr>
            <w:top w:val="none" w:sz="0" w:space="0" w:color="auto"/>
            <w:left w:val="none" w:sz="0" w:space="0" w:color="auto"/>
            <w:bottom w:val="none" w:sz="0" w:space="0" w:color="auto"/>
            <w:right w:val="none" w:sz="0" w:space="0" w:color="auto"/>
          </w:divBdr>
        </w:div>
      </w:divsChild>
    </w:div>
    <w:div w:id="626207290">
      <w:bodyDiv w:val="1"/>
      <w:marLeft w:val="0"/>
      <w:marRight w:val="0"/>
      <w:marTop w:val="0"/>
      <w:marBottom w:val="0"/>
      <w:divBdr>
        <w:top w:val="none" w:sz="0" w:space="0" w:color="auto"/>
        <w:left w:val="none" w:sz="0" w:space="0" w:color="auto"/>
        <w:bottom w:val="none" w:sz="0" w:space="0" w:color="auto"/>
        <w:right w:val="none" w:sz="0" w:space="0" w:color="auto"/>
      </w:divBdr>
      <w:divsChild>
        <w:div w:id="1263488272">
          <w:marLeft w:val="0"/>
          <w:marRight w:val="0"/>
          <w:marTop w:val="0"/>
          <w:marBottom w:val="0"/>
          <w:divBdr>
            <w:top w:val="none" w:sz="0" w:space="0" w:color="auto"/>
            <w:left w:val="none" w:sz="0" w:space="0" w:color="auto"/>
            <w:bottom w:val="none" w:sz="0" w:space="0" w:color="auto"/>
            <w:right w:val="none" w:sz="0" w:space="0" w:color="auto"/>
          </w:divBdr>
        </w:div>
        <w:div w:id="1718777939">
          <w:marLeft w:val="0"/>
          <w:marRight w:val="0"/>
          <w:marTop w:val="0"/>
          <w:marBottom w:val="0"/>
          <w:divBdr>
            <w:top w:val="none" w:sz="0" w:space="0" w:color="auto"/>
            <w:left w:val="none" w:sz="0" w:space="0" w:color="auto"/>
            <w:bottom w:val="none" w:sz="0" w:space="0" w:color="auto"/>
            <w:right w:val="none" w:sz="0" w:space="0" w:color="auto"/>
          </w:divBdr>
        </w:div>
      </w:divsChild>
    </w:div>
    <w:div w:id="627708574">
      <w:bodyDiv w:val="1"/>
      <w:marLeft w:val="0"/>
      <w:marRight w:val="0"/>
      <w:marTop w:val="0"/>
      <w:marBottom w:val="0"/>
      <w:divBdr>
        <w:top w:val="none" w:sz="0" w:space="0" w:color="auto"/>
        <w:left w:val="none" w:sz="0" w:space="0" w:color="auto"/>
        <w:bottom w:val="none" w:sz="0" w:space="0" w:color="auto"/>
        <w:right w:val="none" w:sz="0" w:space="0" w:color="auto"/>
      </w:divBdr>
      <w:divsChild>
        <w:div w:id="1656184039">
          <w:marLeft w:val="0"/>
          <w:marRight w:val="0"/>
          <w:marTop w:val="0"/>
          <w:marBottom w:val="0"/>
          <w:divBdr>
            <w:top w:val="none" w:sz="0" w:space="0" w:color="auto"/>
            <w:left w:val="none" w:sz="0" w:space="0" w:color="auto"/>
            <w:bottom w:val="none" w:sz="0" w:space="0" w:color="auto"/>
            <w:right w:val="none" w:sz="0" w:space="0" w:color="auto"/>
          </w:divBdr>
        </w:div>
        <w:div w:id="1964574319">
          <w:marLeft w:val="0"/>
          <w:marRight w:val="0"/>
          <w:marTop w:val="0"/>
          <w:marBottom w:val="0"/>
          <w:divBdr>
            <w:top w:val="none" w:sz="0" w:space="0" w:color="auto"/>
            <w:left w:val="none" w:sz="0" w:space="0" w:color="auto"/>
            <w:bottom w:val="none" w:sz="0" w:space="0" w:color="auto"/>
            <w:right w:val="none" w:sz="0" w:space="0" w:color="auto"/>
          </w:divBdr>
        </w:div>
      </w:divsChild>
    </w:div>
    <w:div w:id="634144463">
      <w:bodyDiv w:val="1"/>
      <w:marLeft w:val="0"/>
      <w:marRight w:val="0"/>
      <w:marTop w:val="0"/>
      <w:marBottom w:val="0"/>
      <w:divBdr>
        <w:top w:val="none" w:sz="0" w:space="0" w:color="auto"/>
        <w:left w:val="none" w:sz="0" w:space="0" w:color="auto"/>
        <w:bottom w:val="none" w:sz="0" w:space="0" w:color="auto"/>
        <w:right w:val="none" w:sz="0" w:space="0" w:color="auto"/>
      </w:divBdr>
      <w:divsChild>
        <w:div w:id="52506183">
          <w:marLeft w:val="0"/>
          <w:marRight w:val="0"/>
          <w:marTop w:val="0"/>
          <w:marBottom w:val="0"/>
          <w:divBdr>
            <w:top w:val="none" w:sz="0" w:space="0" w:color="auto"/>
            <w:left w:val="none" w:sz="0" w:space="0" w:color="auto"/>
            <w:bottom w:val="none" w:sz="0" w:space="0" w:color="auto"/>
            <w:right w:val="none" w:sz="0" w:space="0" w:color="auto"/>
          </w:divBdr>
        </w:div>
        <w:div w:id="249855259">
          <w:marLeft w:val="0"/>
          <w:marRight w:val="0"/>
          <w:marTop w:val="0"/>
          <w:marBottom w:val="0"/>
          <w:divBdr>
            <w:top w:val="none" w:sz="0" w:space="0" w:color="auto"/>
            <w:left w:val="none" w:sz="0" w:space="0" w:color="auto"/>
            <w:bottom w:val="none" w:sz="0" w:space="0" w:color="auto"/>
            <w:right w:val="none" w:sz="0" w:space="0" w:color="auto"/>
          </w:divBdr>
        </w:div>
      </w:divsChild>
    </w:div>
    <w:div w:id="638345798">
      <w:bodyDiv w:val="1"/>
      <w:marLeft w:val="0"/>
      <w:marRight w:val="0"/>
      <w:marTop w:val="0"/>
      <w:marBottom w:val="0"/>
      <w:divBdr>
        <w:top w:val="none" w:sz="0" w:space="0" w:color="auto"/>
        <w:left w:val="none" w:sz="0" w:space="0" w:color="auto"/>
        <w:bottom w:val="none" w:sz="0" w:space="0" w:color="auto"/>
        <w:right w:val="none" w:sz="0" w:space="0" w:color="auto"/>
      </w:divBdr>
      <w:divsChild>
        <w:div w:id="1142884645">
          <w:marLeft w:val="0"/>
          <w:marRight w:val="0"/>
          <w:marTop w:val="0"/>
          <w:marBottom w:val="0"/>
          <w:divBdr>
            <w:top w:val="none" w:sz="0" w:space="0" w:color="auto"/>
            <w:left w:val="none" w:sz="0" w:space="0" w:color="auto"/>
            <w:bottom w:val="none" w:sz="0" w:space="0" w:color="auto"/>
            <w:right w:val="none" w:sz="0" w:space="0" w:color="auto"/>
          </w:divBdr>
        </w:div>
        <w:div w:id="1126194043">
          <w:marLeft w:val="0"/>
          <w:marRight w:val="0"/>
          <w:marTop w:val="0"/>
          <w:marBottom w:val="0"/>
          <w:divBdr>
            <w:top w:val="none" w:sz="0" w:space="0" w:color="auto"/>
            <w:left w:val="none" w:sz="0" w:space="0" w:color="auto"/>
            <w:bottom w:val="none" w:sz="0" w:space="0" w:color="auto"/>
            <w:right w:val="none" w:sz="0" w:space="0" w:color="auto"/>
          </w:divBdr>
        </w:div>
      </w:divsChild>
    </w:div>
    <w:div w:id="647590024">
      <w:bodyDiv w:val="1"/>
      <w:marLeft w:val="0"/>
      <w:marRight w:val="0"/>
      <w:marTop w:val="0"/>
      <w:marBottom w:val="0"/>
      <w:divBdr>
        <w:top w:val="none" w:sz="0" w:space="0" w:color="auto"/>
        <w:left w:val="none" w:sz="0" w:space="0" w:color="auto"/>
        <w:bottom w:val="none" w:sz="0" w:space="0" w:color="auto"/>
        <w:right w:val="none" w:sz="0" w:space="0" w:color="auto"/>
      </w:divBdr>
      <w:divsChild>
        <w:div w:id="84810905">
          <w:marLeft w:val="0"/>
          <w:marRight w:val="0"/>
          <w:marTop w:val="0"/>
          <w:marBottom w:val="0"/>
          <w:divBdr>
            <w:top w:val="none" w:sz="0" w:space="0" w:color="auto"/>
            <w:left w:val="none" w:sz="0" w:space="0" w:color="auto"/>
            <w:bottom w:val="none" w:sz="0" w:space="0" w:color="auto"/>
            <w:right w:val="none" w:sz="0" w:space="0" w:color="auto"/>
          </w:divBdr>
        </w:div>
        <w:div w:id="1087193981">
          <w:marLeft w:val="0"/>
          <w:marRight w:val="0"/>
          <w:marTop w:val="0"/>
          <w:marBottom w:val="0"/>
          <w:divBdr>
            <w:top w:val="none" w:sz="0" w:space="0" w:color="auto"/>
            <w:left w:val="none" w:sz="0" w:space="0" w:color="auto"/>
            <w:bottom w:val="none" w:sz="0" w:space="0" w:color="auto"/>
            <w:right w:val="none" w:sz="0" w:space="0" w:color="auto"/>
          </w:divBdr>
        </w:div>
      </w:divsChild>
    </w:div>
    <w:div w:id="647784505">
      <w:bodyDiv w:val="1"/>
      <w:marLeft w:val="0"/>
      <w:marRight w:val="0"/>
      <w:marTop w:val="0"/>
      <w:marBottom w:val="0"/>
      <w:divBdr>
        <w:top w:val="none" w:sz="0" w:space="0" w:color="auto"/>
        <w:left w:val="none" w:sz="0" w:space="0" w:color="auto"/>
        <w:bottom w:val="none" w:sz="0" w:space="0" w:color="auto"/>
        <w:right w:val="none" w:sz="0" w:space="0" w:color="auto"/>
      </w:divBdr>
      <w:divsChild>
        <w:div w:id="1786537401">
          <w:marLeft w:val="0"/>
          <w:marRight w:val="0"/>
          <w:marTop w:val="0"/>
          <w:marBottom w:val="0"/>
          <w:divBdr>
            <w:top w:val="none" w:sz="0" w:space="0" w:color="auto"/>
            <w:left w:val="none" w:sz="0" w:space="0" w:color="auto"/>
            <w:bottom w:val="none" w:sz="0" w:space="0" w:color="auto"/>
            <w:right w:val="none" w:sz="0" w:space="0" w:color="auto"/>
          </w:divBdr>
        </w:div>
        <w:div w:id="229661376">
          <w:marLeft w:val="0"/>
          <w:marRight w:val="0"/>
          <w:marTop w:val="0"/>
          <w:marBottom w:val="0"/>
          <w:divBdr>
            <w:top w:val="none" w:sz="0" w:space="0" w:color="auto"/>
            <w:left w:val="none" w:sz="0" w:space="0" w:color="auto"/>
            <w:bottom w:val="none" w:sz="0" w:space="0" w:color="auto"/>
            <w:right w:val="none" w:sz="0" w:space="0" w:color="auto"/>
          </w:divBdr>
        </w:div>
      </w:divsChild>
    </w:div>
    <w:div w:id="650673583">
      <w:bodyDiv w:val="1"/>
      <w:marLeft w:val="0"/>
      <w:marRight w:val="0"/>
      <w:marTop w:val="0"/>
      <w:marBottom w:val="0"/>
      <w:divBdr>
        <w:top w:val="none" w:sz="0" w:space="0" w:color="auto"/>
        <w:left w:val="none" w:sz="0" w:space="0" w:color="auto"/>
        <w:bottom w:val="none" w:sz="0" w:space="0" w:color="auto"/>
        <w:right w:val="none" w:sz="0" w:space="0" w:color="auto"/>
      </w:divBdr>
      <w:divsChild>
        <w:div w:id="2097559021">
          <w:marLeft w:val="0"/>
          <w:marRight w:val="0"/>
          <w:marTop w:val="0"/>
          <w:marBottom w:val="0"/>
          <w:divBdr>
            <w:top w:val="none" w:sz="0" w:space="0" w:color="auto"/>
            <w:left w:val="none" w:sz="0" w:space="0" w:color="auto"/>
            <w:bottom w:val="none" w:sz="0" w:space="0" w:color="auto"/>
            <w:right w:val="none" w:sz="0" w:space="0" w:color="auto"/>
          </w:divBdr>
        </w:div>
        <w:div w:id="605229822">
          <w:marLeft w:val="0"/>
          <w:marRight w:val="0"/>
          <w:marTop w:val="0"/>
          <w:marBottom w:val="0"/>
          <w:divBdr>
            <w:top w:val="none" w:sz="0" w:space="0" w:color="auto"/>
            <w:left w:val="none" w:sz="0" w:space="0" w:color="auto"/>
            <w:bottom w:val="none" w:sz="0" w:space="0" w:color="auto"/>
            <w:right w:val="none" w:sz="0" w:space="0" w:color="auto"/>
          </w:divBdr>
        </w:div>
      </w:divsChild>
    </w:div>
    <w:div w:id="659895089">
      <w:bodyDiv w:val="1"/>
      <w:marLeft w:val="0"/>
      <w:marRight w:val="0"/>
      <w:marTop w:val="0"/>
      <w:marBottom w:val="0"/>
      <w:divBdr>
        <w:top w:val="none" w:sz="0" w:space="0" w:color="auto"/>
        <w:left w:val="none" w:sz="0" w:space="0" w:color="auto"/>
        <w:bottom w:val="none" w:sz="0" w:space="0" w:color="auto"/>
        <w:right w:val="none" w:sz="0" w:space="0" w:color="auto"/>
      </w:divBdr>
      <w:divsChild>
        <w:div w:id="1318653581">
          <w:marLeft w:val="0"/>
          <w:marRight w:val="0"/>
          <w:marTop w:val="0"/>
          <w:marBottom w:val="0"/>
          <w:divBdr>
            <w:top w:val="none" w:sz="0" w:space="0" w:color="auto"/>
            <w:left w:val="none" w:sz="0" w:space="0" w:color="auto"/>
            <w:bottom w:val="none" w:sz="0" w:space="0" w:color="auto"/>
            <w:right w:val="none" w:sz="0" w:space="0" w:color="auto"/>
          </w:divBdr>
        </w:div>
        <w:div w:id="1440024057">
          <w:marLeft w:val="0"/>
          <w:marRight w:val="0"/>
          <w:marTop w:val="0"/>
          <w:marBottom w:val="0"/>
          <w:divBdr>
            <w:top w:val="none" w:sz="0" w:space="0" w:color="auto"/>
            <w:left w:val="none" w:sz="0" w:space="0" w:color="auto"/>
            <w:bottom w:val="none" w:sz="0" w:space="0" w:color="auto"/>
            <w:right w:val="none" w:sz="0" w:space="0" w:color="auto"/>
          </w:divBdr>
        </w:div>
      </w:divsChild>
    </w:div>
    <w:div w:id="675227454">
      <w:bodyDiv w:val="1"/>
      <w:marLeft w:val="0"/>
      <w:marRight w:val="0"/>
      <w:marTop w:val="0"/>
      <w:marBottom w:val="0"/>
      <w:divBdr>
        <w:top w:val="none" w:sz="0" w:space="0" w:color="auto"/>
        <w:left w:val="none" w:sz="0" w:space="0" w:color="auto"/>
        <w:bottom w:val="none" w:sz="0" w:space="0" w:color="auto"/>
        <w:right w:val="none" w:sz="0" w:space="0" w:color="auto"/>
      </w:divBdr>
      <w:divsChild>
        <w:div w:id="1974360331">
          <w:marLeft w:val="0"/>
          <w:marRight w:val="0"/>
          <w:marTop w:val="0"/>
          <w:marBottom w:val="0"/>
          <w:divBdr>
            <w:top w:val="none" w:sz="0" w:space="0" w:color="auto"/>
            <w:left w:val="none" w:sz="0" w:space="0" w:color="auto"/>
            <w:bottom w:val="none" w:sz="0" w:space="0" w:color="auto"/>
            <w:right w:val="none" w:sz="0" w:space="0" w:color="auto"/>
          </w:divBdr>
        </w:div>
        <w:div w:id="1946495740">
          <w:marLeft w:val="0"/>
          <w:marRight w:val="0"/>
          <w:marTop w:val="0"/>
          <w:marBottom w:val="0"/>
          <w:divBdr>
            <w:top w:val="none" w:sz="0" w:space="0" w:color="auto"/>
            <w:left w:val="none" w:sz="0" w:space="0" w:color="auto"/>
            <w:bottom w:val="none" w:sz="0" w:space="0" w:color="auto"/>
            <w:right w:val="none" w:sz="0" w:space="0" w:color="auto"/>
          </w:divBdr>
        </w:div>
      </w:divsChild>
    </w:div>
    <w:div w:id="678121823">
      <w:bodyDiv w:val="1"/>
      <w:marLeft w:val="0"/>
      <w:marRight w:val="0"/>
      <w:marTop w:val="0"/>
      <w:marBottom w:val="0"/>
      <w:divBdr>
        <w:top w:val="none" w:sz="0" w:space="0" w:color="auto"/>
        <w:left w:val="none" w:sz="0" w:space="0" w:color="auto"/>
        <w:bottom w:val="none" w:sz="0" w:space="0" w:color="auto"/>
        <w:right w:val="none" w:sz="0" w:space="0" w:color="auto"/>
      </w:divBdr>
      <w:divsChild>
        <w:div w:id="7291132">
          <w:marLeft w:val="0"/>
          <w:marRight w:val="0"/>
          <w:marTop w:val="0"/>
          <w:marBottom w:val="0"/>
          <w:divBdr>
            <w:top w:val="none" w:sz="0" w:space="0" w:color="auto"/>
            <w:left w:val="none" w:sz="0" w:space="0" w:color="auto"/>
            <w:bottom w:val="none" w:sz="0" w:space="0" w:color="auto"/>
            <w:right w:val="none" w:sz="0" w:space="0" w:color="auto"/>
          </w:divBdr>
        </w:div>
        <w:div w:id="604773370">
          <w:marLeft w:val="0"/>
          <w:marRight w:val="0"/>
          <w:marTop w:val="0"/>
          <w:marBottom w:val="0"/>
          <w:divBdr>
            <w:top w:val="none" w:sz="0" w:space="0" w:color="auto"/>
            <w:left w:val="none" w:sz="0" w:space="0" w:color="auto"/>
            <w:bottom w:val="none" w:sz="0" w:space="0" w:color="auto"/>
            <w:right w:val="none" w:sz="0" w:space="0" w:color="auto"/>
          </w:divBdr>
        </w:div>
      </w:divsChild>
    </w:div>
    <w:div w:id="691226344">
      <w:bodyDiv w:val="1"/>
      <w:marLeft w:val="0"/>
      <w:marRight w:val="0"/>
      <w:marTop w:val="0"/>
      <w:marBottom w:val="0"/>
      <w:divBdr>
        <w:top w:val="none" w:sz="0" w:space="0" w:color="auto"/>
        <w:left w:val="none" w:sz="0" w:space="0" w:color="auto"/>
        <w:bottom w:val="none" w:sz="0" w:space="0" w:color="auto"/>
        <w:right w:val="none" w:sz="0" w:space="0" w:color="auto"/>
      </w:divBdr>
      <w:divsChild>
        <w:div w:id="985815731">
          <w:marLeft w:val="0"/>
          <w:marRight w:val="0"/>
          <w:marTop w:val="0"/>
          <w:marBottom w:val="0"/>
          <w:divBdr>
            <w:top w:val="none" w:sz="0" w:space="0" w:color="auto"/>
            <w:left w:val="none" w:sz="0" w:space="0" w:color="auto"/>
            <w:bottom w:val="none" w:sz="0" w:space="0" w:color="auto"/>
            <w:right w:val="none" w:sz="0" w:space="0" w:color="auto"/>
          </w:divBdr>
        </w:div>
        <w:div w:id="209466569">
          <w:marLeft w:val="0"/>
          <w:marRight w:val="0"/>
          <w:marTop w:val="0"/>
          <w:marBottom w:val="0"/>
          <w:divBdr>
            <w:top w:val="none" w:sz="0" w:space="0" w:color="auto"/>
            <w:left w:val="none" w:sz="0" w:space="0" w:color="auto"/>
            <w:bottom w:val="none" w:sz="0" w:space="0" w:color="auto"/>
            <w:right w:val="none" w:sz="0" w:space="0" w:color="auto"/>
          </w:divBdr>
        </w:div>
      </w:divsChild>
    </w:div>
    <w:div w:id="695615714">
      <w:bodyDiv w:val="1"/>
      <w:marLeft w:val="0"/>
      <w:marRight w:val="0"/>
      <w:marTop w:val="0"/>
      <w:marBottom w:val="0"/>
      <w:divBdr>
        <w:top w:val="none" w:sz="0" w:space="0" w:color="auto"/>
        <w:left w:val="none" w:sz="0" w:space="0" w:color="auto"/>
        <w:bottom w:val="none" w:sz="0" w:space="0" w:color="auto"/>
        <w:right w:val="none" w:sz="0" w:space="0" w:color="auto"/>
      </w:divBdr>
      <w:divsChild>
        <w:div w:id="791945498">
          <w:marLeft w:val="0"/>
          <w:marRight w:val="0"/>
          <w:marTop w:val="150"/>
          <w:marBottom w:val="0"/>
          <w:divBdr>
            <w:top w:val="none" w:sz="0" w:space="0" w:color="auto"/>
            <w:left w:val="none" w:sz="0" w:space="0" w:color="auto"/>
            <w:bottom w:val="none" w:sz="0" w:space="0" w:color="auto"/>
            <w:right w:val="none" w:sz="0" w:space="0" w:color="auto"/>
          </w:divBdr>
        </w:div>
        <w:div w:id="1078746788">
          <w:marLeft w:val="0"/>
          <w:marRight w:val="0"/>
          <w:marTop w:val="0"/>
          <w:marBottom w:val="0"/>
          <w:divBdr>
            <w:top w:val="none" w:sz="0" w:space="0" w:color="auto"/>
            <w:left w:val="none" w:sz="0" w:space="0" w:color="auto"/>
            <w:bottom w:val="none" w:sz="0" w:space="0" w:color="auto"/>
            <w:right w:val="none" w:sz="0" w:space="0" w:color="auto"/>
          </w:divBdr>
          <w:divsChild>
            <w:div w:id="40979226">
              <w:marLeft w:val="0"/>
              <w:marRight w:val="0"/>
              <w:marTop w:val="0"/>
              <w:marBottom w:val="0"/>
              <w:divBdr>
                <w:top w:val="none" w:sz="0" w:space="0" w:color="auto"/>
                <w:left w:val="none" w:sz="0" w:space="0" w:color="auto"/>
                <w:bottom w:val="none" w:sz="0" w:space="0" w:color="auto"/>
                <w:right w:val="none" w:sz="0" w:space="0" w:color="auto"/>
              </w:divBdr>
            </w:div>
            <w:div w:id="546187052">
              <w:marLeft w:val="0"/>
              <w:marRight w:val="0"/>
              <w:marTop w:val="0"/>
              <w:marBottom w:val="0"/>
              <w:divBdr>
                <w:top w:val="none" w:sz="0" w:space="0" w:color="auto"/>
                <w:left w:val="none" w:sz="0" w:space="0" w:color="auto"/>
                <w:bottom w:val="none" w:sz="0" w:space="0" w:color="auto"/>
                <w:right w:val="none" w:sz="0" w:space="0" w:color="auto"/>
              </w:divBdr>
            </w:div>
            <w:div w:id="1427459610">
              <w:marLeft w:val="0"/>
              <w:marRight w:val="0"/>
              <w:marTop w:val="0"/>
              <w:marBottom w:val="0"/>
              <w:divBdr>
                <w:top w:val="none" w:sz="0" w:space="0" w:color="auto"/>
                <w:left w:val="none" w:sz="0" w:space="0" w:color="auto"/>
                <w:bottom w:val="none" w:sz="0" w:space="0" w:color="auto"/>
                <w:right w:val="none" w:sz="0" w:space="0" w:color="auto"/>
              </w:divBdr>
            </w:div>
            <w:div w:id="1437603261">
              <w:marLeft w:val="0"/>
              <w:marRight w:val="0"/>
              <w:marTop w:val="0"/>
              <w:marBottom w:val="0"/>
              <w:divBdr>
                <w:top w:val="none" w:sz="0" w:space="0" w:color="auto"/>
                <w:left w:val="none" w:sz="0" w:space="0" w:color="auto"/>
                <w:bottom w:val="none" w:sz="0" w:space="0" w:color="auto"/>
                <w:right w:val="none" w:sz="0" w:space="0" w:color="auto"/>
              </w:divBdr>
            </w:div>
            <w:div w:id="1515192903">
              <w:marLeft w:val="0"/>
              <w:marRight w:val="0"/>
              <w:marTop w:val="0"/>
              <w:marBottom w:val="0"/>
              <w:divBdr>
                <w:top w:val="none" w:sz="0" w:space="0" w:color="auto"/>
                <w:left w:val="none" w:sz="0" w:space="0" w:color="auto"/>
                <w:bottom w:val="none" w:sz="0" w:space="0" w:color="auto"/>
                <w:right w:val="none" w:sz="0" w:space="0" w:color="auto"/>
              </w:divBdr>
            </w:div>
            <w:div w:id="1536389742">
              <w:marLeft w:val="0"/>
              <w:marRight w:val="0"/>
              <w:marTop w:val="0"/>
              <w:marBottom w:val="0"/>
              <w:divBdr>
                <w:top w:val="none" w:sz="0" w:space="0" w:color="auto"/>
                <w:left w:val="none" w:sz="0" w:space="0" w:color="auto"/>
                <w:bottom w:val="none" w:sz="0" w:space="0" w:color="auto"/>
                <w:right w:val="none" w:sz="0" w:space="0" w:color="auto"/>
              </w:divBdr>
            </w:div>
            <w:div w:id="1695038194">
              <w:marLeft w:val="0"/>
              <w:marRight w:val="0"/>
              <w:marTop w:val="0"/>
              <w:marBottom w:val="0"/>
              <w:divBdr>
                <w:top w:val="none" w:sz="0" w:space="0" w:color="auto"/>
                <w:left w:val="none" w:sz="0" w:space="0" w:color="auto"/>
                <w:bottom w:val="none" w:sz="0" w:space="0" w:color="auto"/>
                <w:right w:val="none" w:sz="0" w:space="0" w:color="auto"/>
              </w:divBdr>
            </w:div>
            <w:div w:id="1754469839">
              <w:marLeft w:val="0"/>
              <w:marRight w:val="0"/>
              <w:marTop w:val="0"/>
              <w:marBottom w:val="0"/>
              <w:divBdr>
                <w:top w:val="none" w:sz="0" w:space="0" w:color="auto"/>
                <w:left w:val="none" w:sz="0" w:space="0" w:color="auto"/>
                <w:bottom w:val="none" w:sz="0" w:space="0" w:color="auto"/>
                <w:right w:val="none" w:sz="0" w:space="0" w:color="auto"/>
              </w:divBdr>
            </w:div>
            <w:div w:id="1940986804">
              <w:marLeft w:val="0"/>
              <w:marRight w:val="0"/>
              <w:marTop w:val="0"/>
              <w:marBottom w:val="0"/>
              <w:divBdr>
                <w:top w:val="none" w:sz="0" w:space="0" w:color="auto"/>
                <w:left w:val="none" w:sz="0" w:space="0" w:color="auto"/>
                <w:bottom w:val="none" w:sz="0" w:space="0" w:color="auto"/>
                <w:right w:val="none" w:sz="0" w:space="0" w:color="auto"/>
              </w:divBdr>
            </w:div>
          </w:divsChild>
        </w:div>
        <w:div w:id="1161308191">
          <w:marLeft w:val="0"/>
          <w:marRight w:val="0"/>
          <w:marTop w:val="0"/>
          <w:marBottom w:val="0"/>
          <w:divBdr>
            <w:top w:val="none" w:sz="0" w:space="0" w:color="auto"/>
            <w:left w:val="none" w:sz="0" w:space="0" w:color="auto"/>
            <w:bottom w:val="none" w:sz="0" w:space="0" w:color="auto"/>
            <w:right w:val="none" w:sz="0" w:space="0" w:color="auto"/>
          </w:divBdr>
        </w:div>
        <w:div w:id="1242327262">
          <w:marLeft w:val="0"/>
          <w:marRight w:val="0"/>
          <w:marTop w:val="0"/>
          <w:marBottom w:val="0"/>
          <w:divBdr>
            <w:top w:val="none" w:sz="0" w:space="0" w:color="auto"/>
            <w:left w:val="none" w:sz="0" w:space="0" w:color="auto"/>
            <w:bottom w:val="none" w:sz="0" w:space="0" w:color="auto"/>
            <w:right w:val="none" w:sz="0" w:space="0" w:color="auto"/>
          </w:divBdr>
          <w:divsChild>
            <w:div w:id="1627737912">
              <w:marLeft w:val="0"/>
              <w:marRight w:val="0"/>
              <w:marTop w:val="0"/>
              <w:marBottom w:val="0"/>
              <w:divBdr>
                <w:top w:val="none" w:sz="0" w:space="0" w:color="auto"/>
                <w:left w:val="none" w:sz="0" w:space="0" w:color="auto"/>
                <w:bottom w:val="none" w:sz="0" w:space="0" w:color="auto"/>
                <w:right w:val="none" w:sz="0" w:space="0" w:color="auto"/>
              </w:divBdr>
              <w:divsChild>
                <w:div w:id="1060520944">
                  <w:marLeft w:val="0"/>
                  <w:marRight w:val="0"/>
                  <w:marTop w:val="0"/>
                  <w:marBottom w:val="0"/>
                  <w:divBdr>
                    <w:top w:val="none" w:sz="0" w:space="0" w:color="auto"/>
                    <w:left w:val="none" w:sz="0" w:space="0" w:color="auto"/>
                    <w:bottom w:val="none" w:sz="0" w:space="0" w:color="auto"/>
                    <w:right w:val="none" w:sz="0" w:space="0" w:color="auto"/>
                  </w:divBdr>
                  <w:divsChild>
                    <w:div w:id="883831516">
                      <w:marLeft w:val="0"/>
                      <w:marRight w:val="0"/>
                      <w:marTop w:val="0"/>
                      <w:marBottom w:val="750"/>
                      <w:divBdr>
                        <w:top w:val="none" w:sz="0" w:space="0" w:color="auto"/>
                        <w:left w:val="none" w:sz="0" w:space="0" w:color="auto"/>
                        <w:bottom w:val="single" w:sz="12" w:space="31" w:color="F5F5F5"/>
                        <w:right w:val="none" w:sz="0" w:space="0" w:color="auto"/>
                      </w:divBdr>
                      <w:divsChild>
                        <w:div w:id="445850217">
                          <w:marLeft w:val="0"/>
                          <w:marRight w:val="0"/>
                          <w:marTop w:val="0"/>
                          <w:marBottom w:val="0"/>
                          <w:divBdr>
                            <w:top w:val="none" w:sz="0" w:space="0" w:color="auto"/>
                            <w:left w:val="none" w:sz="0" w:space="0" w:color="auto"/>
                            <w:bottom w:val="none" w:sz="0" w:space="0" w:color="auto"/>
                            <w:right w:val="none" w:sz="0" w:space="0" w:color="auto"/>
                          </w:divBdr>
                        </w:div>
                        <w:div w:id="13824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756882">
          <w:marLeft w:val="0"/>
          <w:marRight w:val="0"/>
          <w:marTop w:val="0"/>
          <w:marBottom w:val="0"/>
          <w:divBdr>
            <w:top w:val="none" w:sz="0" w:space="0" w:color="auto"/>
            <w:left w:val="none" w:sz="0" w:space="0" w:color="auto"/>
            <w:bottom w:val="none" w:sz="0" w:space="0" w:color="auto"/>
            <w:right w:val="none" w:sz="0" w:space="0" w:color="auto"/>
          </w:divBdr>
          <w:divsChild>
            <w:div w:id="1231043447">
              <w:marLeft w:val="0"/>
              <w:marRight w:val="0"/>
              <w:marTop w:val="0"/>
              <w:marBottom w:val="0"/>
              <w:divBdr>
                <w:top w:val="none" w:sz="0" w:space="0" w:color="auto"/>
                <w:left w:val="none" w:sz="0" w:space="0" w:color="auto"/>
                <w:bottom w:val="none" w:sz="0" w:space="0" w:color="auto"/>
                <w:right w:val="none" w:sz="0" w:space="0" w:color="auto"/>
              </w:divBdr>
              <w:divsChild>
                <w:div w:id="191123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98704">
      <w:bodyDiv w:val="1"/>
      <w:marLeft w:val="0"/>
      <w:marRight w:val="0"/>
      <w:marTop w:val="0"/>
      <w:marBottom w:val="0"/>
      <w:divBdr>
        <w:top w:val="none" w:sz="0" w:space="0" w:color="auto"/>
        <w:left w:val="none" w:sz="0" w:space="0" w:color="auto"/>
        <w:bottom w:val="none" w:sz="0" w:space="0" w:color="auto"/>
        <w:right w:val="none" w:sz="0" w:space="0" w:color="auto"/>
      </w:divBdr>
      <w:divsChild>
        <w:div w:id="365445097">
          <w:marLeft w:val="0"/>
          <w:marRight w:val="0"/>
          <w:marTop w:val="0"/>
          <w:marBottom w:val="0"/>
          <w:divBdr>
            <w:top w:val="none" w:sz="0" w:space="0" w:color="auto"/>
            <w:left w:val="none" w:sz="0" w:space="0" w:color="auto"/>
            <w:bottom w:val="none" w:sz="0" w:space="0" w:color="auto"/>
            <w:right w:val="none" w:sz="0" w:space="0" w:color="auto"/>
          </w:divBdr>
        </w:div>
        <w:div w:id="1814328045">
          <w:marLeft w:val="0"/>
          <w:marRight w:val="0"/>
          <w:marTop w:val="0"/>
          <w:marBottom w:val="0"/>
          <w:divBdr>
            <w:top w:val="none" w:sz="0" w:space="0" w:color="auto"/>
            <w:left w:val="none" w:sz="0" w:space="0" w:color="auto"/>
            <w:bottom w:val="none" w:sz="0" w:space="0" w:color="auto"/>
            <w:right w:val="none" w:sz="0" w:space="0" w:color="auto"/>
          </w:divBdr>
        </w:div>
      </w:divsChild>
    </w:div>
    <w:div w:id="710494716">
      <w:bodyDiv w:val="1"/>
      <w:marLeft w:val="0"/>
      <w:marRight w:val="0"/>
      <w:marTop w:val="0"/>
      <w:marBottom w:val="0"/>
      <w:divBdr>
        <w:top w:val="none" w:sz="0" w:space="0" w:color="auto"/>
        <w:left w:val="none" w:sz="0" w:space="0" w:color="auto"/>
        <w:bottom w:val="none" w:sz="0" w:space="0" w:color="auto"/>
        <w:right w:val="none" w:sz="0" w:space="0" w:color="auto"/>
      </w:divBdr>
      <w:divsChild>
        <w:div w:id="739982448">
          <w:marLeft w:val="0"/>
          <w:marRight w:val="0"/>
          <w:marTop w:val="0"/>
          <w:marBottom w:val="0"/>
          <w:divBdr>
            <w:top w:val="none" w:sz="0" w:space="0" w:color="auto"/>
            <w:left w:val="none" w:sz="0" w:space="0" w:color="auto"/>
            <w:bottom w:val="none" w:sz="0" w:space="0" w:color="auto"/>
            <w:right w:val="none" w:sz="0" w:space="0" w:color="auto"/>
          </w:divBdr>
        </w:div>
        <w:div w:id="1732072001">
          <w:marLeft w:val="0"/>
          <w:marRight w:val="0"/>
          <w:marTop w:val="0"/>
          <w:marBottom w:val="0"/>
          <w:divBdr>
            <w:top w:val="none" w:sz="0" w:space="0" w:color="auto"/>
            <w:left w:val="none" w:sz="0" w:space="0" w:color="auto"/>
            <w:bottom w:val="none" w:sz="0" w:space="0" w:color="auto"/>
            <w:right w:val="none" w:sz="0" w:space="0" w:color="auto"/>
          </w:divBdr>
        </w:div>
      </w:divsChild>
    </w:div>
    <w:div w:id="710959926">
      <w:bodyDiv w:val="1"/>
      <w:marLeft w:val="0"/>
      <w:marRight w:val="0"/>
      <w:marTop w:val="0"/>
      <w:marBottom w:val="0"/>
      <w:divBdr>
        <w:top w:val="none" w:sz="0" w:space="0" w:color="auto"/>
        <w:left w:val="none" w:sz="0" w:space="0" w:color="auto"/>
        <w:bottom w:val="none" w:sz="0" w:space="0" w:color="auto"/>
        <w:right w:val="none" w:sz="0" w:space="0" w:color="auto"/>
      </w:divBdr>
      <w:divsChild>
        <w:div w:id="1495295978">
          <w:marLeft w:val="0"/>
          <w:marRight w:val="0"/>
          <w:marTop w:val="0"/>
          <w:marBottom w:val="0"/>
          <w:divBdr>
            <w:top w:val="none" w:sz="0" w:space="0" w:color="auto"/>
            <w:left w:val="none" w:sz="0" w:space="0" w:color="auto"/>
            <w:bottom w:val="none" w:sz="0" w:space="0" w:color="auto"/>
            <w:right w:val="none" w:sz="0" w:space="0" w:color="auto"/>
          </w:divBdr>
        </w:div>
        <w:div w:id="1016662144">
          <w:marLeft w:val="0"/>
          <w:marRight w:val="0"/>
          <w:marTop w:val="0"/>
          <w:marBottom w:val="0"/>
          <w:divBdr>
            <w:top w:val="none" w:sz="0" w:space="0" w:color="auto"/>
            <w:left w:val="none" w:sz="0" w:space="0" w:color="auto"/>
            <w:bottom w:val="none" w:sz="0" w:space="0" w:color="auto"/>
            <w:right w:val="none" w:sz="0" w:space="0" w:color="auto"/>
          </w:divBdr>
        </w:div>
      </w:divsChild>
    </w:div>
    <w:div w:id="719131617">
      <w:bodyDiv w:val="1"/>
      <w:marLeft w:val="0"/>
      <w:marRight w:val="0"/>
      <w:marTop w:val="0"/>
      <w:marBottom w:val="0"/>
      <w:divBdr>
        <w:top w:val="none" w:sz="0" w:space="0" w:color="auto"/>
        <w:left w:val="none" w:sz="0" w:space="0" w:color="auto"/>
        <w:bottom w:val="none" w:sz="0" w:space="0" w:color="auto"/>
        <w:right w:val="none" w:sz="0" w:space="0" w:color="auto"/>
      </w:divBdr>
      <w:divsChild>
        <w:div w:id="615214731">
          <w:marLeft w:val="0"/>
          <w:marRight w:val="0"/>
          <w:marTop w:val="0"/>
          <w:marBottom w:val="0"/>
          <w:divBdr>
            <w:top w:val="none" w:sz="0" w:space="0" w:color="auto"/>
            <w:left w:val="none" w:sz="0" w:space="0" w:color="auto"/>
            <w:bottom w:val="none" w:sz="0" w:space="0" w:color="auto"/>
            <w:right w:val="none" w:sz="0" w:space="0" w:color="auto"/>
          </w:divBdr>
        </w:div>
        <w:div w:id="954871268">
          <w:marLeft w:val="0"/>
          <w:marRight w:val="0"/>
          <w:marTop w:val="0"/>
          <w:marBottom w:val="0"/>
          <w:divBdr>
            <w:top w:val="none" w:sz="0" w:space="0" w:color="auto"/>
            <w:left w:val="none" w:sz="0" w:space="0" w:color="auto"/>
            <w:bottom w:val="none" w:sz="0" w:space="0" w:color="auto"/>
            <w:right w:val="none" w:sz="0" w:space="0" w:color="auto"/>
          </w:divBdr>
        </w:div>
      </w:divsChild>
    </w:div>
    <w:div w:id="721944990">
      <w:bodyDiv w:val="1"/>
      <w:marLeft w:val="0"/>
      <w:marRight w:val="0"/>
      <w:marTop w:val="0"/>
      <w:marBottom w:val="0"/>
      <w:divBdr>
        <w:top w:val="none" w:sz="0" w:space="0" w:color="auto"/>
        <w:left w:val="none" w:sz="0" w:space="0" w:color="auto"/>
        <w:bottom w:val="none" w:sz="0" w:space="0" w:color="auto"/>
        <w:right w:val="none" w:sz="0" w:space="0" w:color="auto"/>
      </w:divBdr>
      <w:divsChild>
        <w:div w:id="1295794685">
          <w:marLeft w:val="0"/>
          <w:marRight w:val="0"/>
          <w:marTop w:val="240"/>
          <w:marBottom w:val="0"/>
          <w:divBdr>
            <w:top w:val="none" w:sz="0" w:space="0" w:color="auto"/>
            <w:left w:val="none" w:sz="0" w:space="0" w:color="auto"/>
            <w:bottom w:val="none" w:sz="0" w:space="0" w:color="auto"/>
            <w:right w:val="none" w:sz="0" w:space="0" w:color="auto"/>
          </w:divBdr>
        </w:div>
      </w:divsChild>
    </w:div>
    <w:div w:id="755247831">
      <w:bodyDiv w:val="1"/>
      <w:marLeft w:val="0"/>
      <w:marRight w:val="0"/>
      <w:marTop w:val="0"/>
      <w:marBottom w:val="0"/>
      <w:divBdr>
        <w:top w:val="none" w:sz="0" w:space="0" w:color="auto"/>
        <w:left w:val="none" w:sz="0" w:space="0" w:color="auto"/>
        <w:bottom w:val="none" w:sz="0" w:space="0" w:color="auto"/>
        <w:right w:val="none" w:sz="0" w:space="0" w:color="auto"/>
      </w:divBdr>
      <w:divsChild>
        <w:div w:id="219362095">
          <w:marLeft w:val="0"/>
          <w:marRight w:val="0"/>
          <w:marTop w:val="0"/>
          <w:marBottom w:val="0"/>
          <w:divBdr>
            <w:top w:val="none" w:sz="0" w:space="0" w:color="auto"/>
            <w:left w:val="none" w:sz="0" w:space="0" w:color="auto"/>
            <w:bottom w:val="none" w:sz="0" w:space="0" w:color="auto"/>
            <w:right w:val="none" w:sz="0" w:space="0" w:color="auto"/>
          </w:divBdr>
        </w:div>
        <w:div w:id="731732816">
          <w:marLeft w:val="0"/>
          <w:marRight w:val="0"/>
          <w:marTop w:val="0"/>
          <w:marBottom w:val="0"/>
          <w:divBdr>
            <w:top w:val="none" w:sz="0" w:space="0" w:color="auto"/>
            <w:left w:val="none" w:sz="0" w:space="0" w:color="auto"/>
            <w:bottom w:val="none" w:sz="0" w:space="0" w:color="auto"/>
            <w:right w:val="none" w:sz="0" w:space="0" w:color="auto"/>
          </w:divBdr>
        </w:div>
      </w:divsChild>
    </w:div>
    <w:div w:id="763451361">
      <w:bodyDiv w:val="1"/>
      <w:marLeft w:val="0"/>
      <w:marRight w:val="0"/>
      <w:marTop w:val="0"/>
      <w:marBottom w:val="0"/>
      <w:divBdr>
        <w:top w:val="none" w:sz="0" w:space="0" w:color="auto"/>
        <w:left w:val="none" w:sz="0" w:space="0" w:color="auto"/>
        <w:bottom w:val="none" w:sz="0" w:space="0" w:color="auto"/>
        <w:right w:val="none" w:sz="0" w:space="0" w:color="auto"/>
      </w:divBdr>
      <w:divsChild>
        <w:div w:id="975991380">
          <w:marLeft w:val="0"/>
          <w:marRight w:val="0"/>
          <w:marTop w:val="0"/>
          <w:marBottom w:val="0"/>
          <w:divBdr>
            <w:top w:val="none" w:sz="0" w:space="0" w:color="auto"/>
            <w:left w:val="none" w:sz="0" w:space="0" w:color="auto"/>
            <w:bottom w:val="none" w:sz="0" w:space="0" w:color="auto"/>
            <w:right w:val="none" w:sz="0" w:space="0" w:color="auto"/>
          </w:divBdr>
        </w:div>
        <w:div w:id="2111242610">
          <w:marLeft w:val="0"/>
          <w:marRight w:val="0"/>
          <w:marTop w:val="0"/>
          <w:marBottom w:val="0"/>
          <w:divBdr>
            <w:top w:val="none" w:sz="0" w:space="0" w:color="auto"/>
            <w:left w:val="none" w:sz="0" w:space="0" w:color="auto"/>
            <w:bottom w:val="none" w:sz="0" w:space="0" w:color="auto"/>
            <w:right w:val="none" w:sz="0" w:space="0" w:color="auto"/>
          </w:divBdr>
        </w:div>
      </w:divsChild>
    </w:div>
    <w:div w:id="765271749">
      <w:bodyDiv w:val="1"/>
      <w:marLeft w:val="0"/>
      <w:marRight w:val="0"/>
      <w:marTop w:val="0"/>
      <w:marBottom w:val="0"/>
      <w:divBdr>
        <w:top w:val="none" w:sz="0" w:space="0" w:color="auto"/>
        <w:left w:val="none" w:sz="0" w:space="0" w:color="auto"/>
        <w:bottom w:val="none" w:sz="0" w:space="0" w:color="auto"/>
        <w:right w:val="none" w:sz="0" w:space="0" w:color="auto"/>
      </w:divBdr>
      <w:divsChild>
        <w:div w:id="1223365051">
          <w:marLeft w:val="0"/>
          <w:marRight w:val="0"/>
          <w:marTop w:val="240"/>
          <w:marBottom w:val="0"/>
          <w:divBdr>
            <w:top w:val="none" w:sz="0" w:space="0" w:color="auto"/>
            <w:left w:val="none" w:sz="0" w:space="0" w:color="auto"/>
            <w:bottom w:val="none" w:sz="0" w:space="0" w:color="auto"/>
            <w:right w:val="none" w:sz="0" w:space="0" w:color="auto"/>
          </w:divBdr>
        </w:div>
      </w:divsChild>
    </w:div>
    <w:div w:id="768308461">
      <w:bodyDiv w:val="1"/>
      <w:marLeft w:val="0"/>
      <w:marRight w:val="0"/>
      <w:marTop w:val="0"/>
      <w:marBottom w:val="0"/>
      <w:divBdr>
        <w:top w:val="none" w:sz="0" w:space="0" w:color="auto"/>
        <w:left w:val="none" w:sz="0" w:space="0" w:color="auto"/>
        <w:bottom w:val="none" w:sz="0" w:space="0" w:color="auto"/>
        <w:right w:val="none" w:sz="0" w:space="0" w:color="auto"/>
      </w:divBdr>
      <w:divsChild>
        <w:div w:id="1173254430">
          <w:marLeft w:val="0"/>
          <w:marRight w:val="0"/>
          <w:marTop w:val="0"/>
          <w:marBottom w:val="0"/>
          <w:divBdr>
            <w:top w:val="none" w:sz="0" w:space="0" w:color="auto"/>
            <w:left w:val="none" w:sz="0" w:space="0" w:color="auto"/>
            <w:bottom w:val="none" w:sz="0" w:space="0" w:color="auto"/>
            <w:right w:val="none" w:sz="0" w:space="0" w:color="auto"/>
          </w:divBdr>
          <w:divsChild>
            <w:div w:id="102775170">
              <w:marLeft w:val="0"/>
              <w:marRight w:val="0"/>
              <w:marTop w:val="750"/>
              <w:marBottom w:val="0"/>
              <w:divBdr>
                <w:top w:val="single" w:sz="6" w:space="0" w:color="EEEEEE"/>
                <w:left w:val="none" w:sz="0" w:space="0" w:color="auto"/>
                <w:bottom w:val="single" w:sz="6" w:space="0" w:color="EEEEEE"/>
                <w:right w:val="none" w:sz="0" w:space="0" w:color="auto"/>
              </w:divBdr>
            </w:div>
          </w:divsChild>
        </w:div>
        <w:div w:id="1598950017">
          <w:marLeft w:val="0"/>
          <w:marRight w:val="0"/>
          <w:marTop w:val="0"/>
          <w:marBottom w:val="0"/>
          <w:divBdr>
            <w:top w:val="none" w:sz="0" w:space="0" w:color="auto"/>
            <w:left w:val="none" w:sz="0" w:space="0" w:color="auto"/>
            <w:bottom w:val="none" w:sz="0" w:space="0" w:color="auto"/>
            <w:right w:val="none" w:sz="0" w:space="0" w:color="auto"/>
          </w:divBdr>
        </w:div>
      </w:divsChild>
    </w:div>
    <w:div w:id="770932012">
      <w:bodyDiv w:val="1"/>
      <w:marLeft w:val="0"/>
      <w:marRight w:val="0"/>
      <w:marTop w:val="0"/>
      <w:marBottom w:val="0"/>
      <w:divBdr>
        <w:top w:val="none" w:sz="0" w:space="0" w:color="auto"/>
        <w:left w:val="none" w:sz="0" w:space="0" w:color="auto"/>
        <w:bottom w:val="none" w:sz="0" w:space="0" w:color="auto"/>
        <w:right w:val="none" w:sz="0" w:space="0" w:color="auto"/>
      </w:divBdr>
      <w:divsChild>
        <w:div w:id="102918096">
          <w:marLeft w:val="0"/>
          <w:marRight w:val="0"/>
          <w:marTop w:val="0"/>
          <w:marBottom w:val="0"/>
          <w:divBdr>
            <w:top w:val="none" w:sz="0" w:space="0" w:color="auto"/>
            <w:left w:val="none" w:sz="0" w:space="0" w:color="auto"/>
            <w:bottom w:val="none" w:sz="0" w:space="0" w:color="auto"/>
            <w:right w:val="none" w:sz="0" w:space="0" w:color="auto"/>
          </w:divBdr>
        </w:div>
        <w:div w:id="739324135">
          <w:marLeft w:val="0"/>
          <w:marRight w:val="0"/>
          <w:marTop w:val="0"/>
          <w:marBottom w:val="0"/>
          <w:divBdr>
            <w:top w:val="none" w:sz="0" w:space="0" w:color="auto"/>
            <w:left w:val="none" w:sz="0" w:space="0" w:color="auto"/>
            <w:bottom w:val="none" w:sz="0" w:space="0" w:color="auto"/>
            <w:right w:val="none" w:sz="0" w:space="0" w:color="auto"/>
          </w:divBdr>
        </w:div>
      </w:divsChild>
    </w:div>
    <w:div w:id="801964960">
      <w:bodyDiv w:val="1"/>
      <w:marLeft w:val="0"/>
      <w:marRight w:val="0"/>
      <w:marTop w:val="0"/>
      <w:marBottom w:val="0"/>
      <w:divBdr>
        <w:top w:val="none" w:sz="0" w:space="0" w:color="auto"/>
        <w:left w:val="none" w:sz="0" w:space="0" w:color="auto"/>
        <w:bottom w:val="none" w:sz="0" w:space="0" w:color="auto"/>
        <w:right w:val="none" w:sz="0" w:space="0" w:color="auto"/>
      </w:divBdr>
      <w:divsChild>
        <w:div w:id="2092847871">
          <w:marLeft w:val="0"/>
          <w:marRight w:val="0"/>
          <w:marTop w:val="240"/>
          <w:marBottom w:val="0"/>
          <w:divBdr>
            <w:top w:val="none" w:sz="0" w:space="0" w:color="auto"/>
            <w:left w:val="none" w:sz="0" w:space="0" w:color="auto"/>
            <w:bottom w:val="none" w:sz="0" w:space="0" w:color="auto"/>
            <w:right w:val="none" w:sz="0" w:space="0" w:color="auto"/>
          </w:divBdr>
        </w:div>
      </w:divsChild>
    </w:div>
    <w:div w:id="803549388">
      <w:bodyDiv w:val="1"/>
      <w:marLeft w:val="0"/>
      <w:marRight w:val="0"/>
      <w:marTop w:val="0"/>
      <w:marBottom w:val="0"/>
      <w:divBdr>
        <w:top w:val="none" w:sz="0" w:space="0" w:color="auto"/>
        <w:left w:val="none" w:sz="0" w:space="0" w:color="auto"/>
        <w:bottom w:val="none" w:sz="0" w:space="0" w:color="auto"/>
        <w:right w:val="none" w:sz="0" w:space="0" w:color="auto"/>
      </w:divBdr>
      <w:divsChild>
        <w:div w:id="392974760">
          <w:marLeft w:val="0"/>
          <w:marRight w:val="0"/>
          <w:marTop w:val="0"/>
          <w:marBottom w:val="0"/>
          <w:divBdr>
            <w:top w:val="none" w:sz="0" w:space="0" w:color="auto"/>
            <w:left w:val="none" w:sz="0" w:space="0" w:color="auto"/>
            <w:bottom w:val="none" w:sz="0" w:space="0" w:color="auto"/>
            <w:right w:val="none" w:sz="0" w:space="0" w:color="auto"/>
          </w:divBdr>
        </w:div>
        <w:div w:id="1980768720">
          <w:marLeft w:val="0"/>
          <w:marRight w:val="0"/>
          <w:marTop w:val="0"/>
          <w:marBottom w:val="0"/>
          <w:divBdr>
            <w:top w:val="none" w:sz="0" w:space="0" w:color="auto"/>
            <w:left w:val="none" w:sz="0" w:space="0" w:color="auto"/>
            <w:bottom w:val="none" w:sz="0" w:space="0" w:color="auto"/>
            <w:right w:val="none" w:sz="0" w:space="0" w:color="auto"/>
          </w:divBdr>
        </w:div>
      </w:divsChild>
    </w:div>
    <w:div w:id="803813879">
      <w:bodyDiv w:val="1"/>
      <w:marLeft w:val="0"/>
      <w:marRight w:val="0"/>
      <w:marTop w:val="0"/>
      <w:marBottom w:val="0"/>
      <w:divBdr>
        <w:top w:val="none" w:sz="0" w:space="0" w:color="auto"/>
        <w:left w:val="none" w:sz="0" w:space="0" w:color="auto"/>
        <w:bottom w:val="none" w:sz="0" w:space="0" w:color="auto"/>
        <w:right w:val="none" w:sz="0" w:space="0" w:color="auto"/>
      </w:divBdr>
      <w:divsChild>
        <w:div w:id="282612898">
          <w:marLeft w:val="0"/>
          <w:marRight w:val="0"/>
          <w:marTop w:val="0"/>
          <w:marBottom w:val="0"/>
          <w:divBdr>
            <w:top w:val="none" w:sz="0" w:space="0" w:color="auto"/>
            <w:left w:val="none" w:sz="0" w:space="0" w:color="auto"/>
            <w:bottom w:val="none" w:sz="0" w:space="0" w:color="auto"/>
            <w:right w:val="none" w:sz="0" w:space="0" w:color="auto"/>
          </w:divBdr>
        </w:div>
        <w:div w:id="345640729">
          <w:marLeft w:val="0"/>
          <w:marRight w:val="0"/>
          <w:marTop w:val="0"/>
          <w:marBottom w:val="0"/>
          <w:divBdr>
            <w:top w:val="none" w:sz="0" w:space="0" w:color="auto"/>
            <w:left w:val="none" w:sz="0" w:space="0" w:color="auto"/>
            <w:bottom w:val="none" w:sz="0" w:space="0" w:color="auto"/>
            <w:right w:val="none" w:sz="0" w:space="0" w:color="auto"/>
          </w:divBdr>
        </w:div>
      </w:divsChild>
    </w:div>
    <w:div w:id="809054453">
      <w:bodyDiv w:val="1"/>
      <w:marLeft w:val="0"/>
      <w:marRight w:val="0"/>
      <w:marTop w:val="0"/>
      <w:marBottom w:val="0"/>
      <w:divBdr>
        <w:top w:val="none" w:sz="0" w:space="0" w:color="auto"/>
        <w:left w:val="none" w:sz="0" w:space="0" w:color="auto"/>
        <w:bottom w:val="none" w:sz="0" w:space="0" w:color="auto"/>
        <w:right w:val="none" w:sz="0" w:space="0" w:color="auto"/>
      </w:divBdr>
      <w:divsChild>
        <w:div w:id="883366769">
          <w:marLeft w:val="0"/>
          <w:marRight w:val="0"/>
          <w:marTop w:val="0"/>
          <w:marBottom w:val="0"/>
          <w:divBdr>
            <w:top w:val="none" w:sz="0" w:space="0" w:color="auto"/>
            <w:left w:val="none" w:sz="0" w:space="0" w:color="auto"/>
            <w:bottom w:val="none" w:sz="0" w:space="0" w:color="auto"/>
            <w:right w:val="none" w:sz="0" w:space="0" w:color="auto"/>
          </w:divBdr>
        </w:div>
        <w:div w:id="723064134">
          <w:marLeft w:val="0"/>
          <w:marRight w:val="0"/>
          <w:marTop w:val="0"/>
          <w:marBottom w:val="0"/>
          <w:divBdr>
            <w:top w:val="none" w:sz="0" w:space="0" w:color="auto"/>
            <w:left w:val="none" w:sz="0" w:space="0" w:color="auto"/>
            <w:bottom w:val="none" w:sz="0" w:space="0" w:color="auto"/>
            <w:right w:val="none" w:sz="0" w:space="0" w:color="auto"/>
          </w:divBdr>
        </w:div>
      </w:divsChild>
    </w:div>
    <w:div w:id="810903054">
      <w:bodyDiv w:val="1"/>
      <w:marLeft w:val="0"/>
      <w:marRight w:val="0"/>
      <w:marTop w:val="0"/>
      <w:marBottom w:val="0"/>
      <w:divBdr>
        <w:top w:val="none" w:sz="0" w:space="0" w:color="auto"/>
        <w:left w:val="none" w:sz="0" w:space="0" w:color="auto"/>
        <w:bottom w:val="none" w:sz="0" w:space="0" w:color="auto"/>
        <w:right w:val="none" w:sz="0" w:space="0" w:color="auto"/>
      </w:divBdr>
      <w:divsChild>
        <w:div w:id="312636678">
          <w:marLeft w:val="0"/>
          <w:marRight w:val="0"/>
          <w:marTop w:val="0"/>
          <w:marBottom w:val="0"/>
          <w:divBdr>
            <w:top w:val="none" w:sz="0" w:space="0" w:color="auto"/>
            <w:left w:val="none" w:sz="0" w:space="0" w:color="auto"/>
            <w:bottom w:val="none" w:sz="0" w:space="0" w:color="auto"/>
            <w:right w:val="none" w:sz="0" w:space="0" w:color="auto"/>
          </w:divBdr>
        </w:div>
        <w:div w:id="1735279982">
          <w:marLeft w:val="0"/>
          <w:marRight w:val="0"/>
          <w:marTop w:val="0"/>
          <w:marBottom w:val="0"/>
          <w:divBdr>
            <w:top w:val="none" w:sz="0" w:space="0" w:color="auto"/>
            <w:left w:val="none" w:sz="0" w:space="0" w:color="auto"/>
            <w:bottom w:val="none" w:sz="0" w:space="0" w:color="auto"/>
            <w:right w:val="none" w:sz="0" w:space="0" w:color="auto"/>
          </w:divBdr>
        </w:div>
      </w:divsChild>
    </w:div>
    <w:div w:id="816604338">
      <w:bodyDiv w:val="1"/>
      <w:marLeft w:val="0"/>
      <w:marRight w:val="0"/>
      <w:marTop w:val="0"/>
      <w:marBottom w:val="0"/>
      <w:divBdr>
        <w:top w:val="none" w:sz="0" w:space="0" w:color="auto"/>
        <w:left w:val="none" w:sz="0" w:space="0" w:color="auto"/>
        <w:bottom w:val="none" w:sz="0" w:space="0" w:color="auto"/>
        <w:right w:val="none" w:sz="0" w:space="0" w:color="auto"/>
      </w:divBdr>
      <w:divsChild>
        <w:div w:id="908267280">
          <w:marLeft w:val="0"/>
          <w:marRight w:val="0"/>
          <w:marTop w:val="0"/>
          <w:marBottom w:val="0"/>
          <w:divBdr>
            <w:top w:val="none" w:sz="0" w:space="0" w:color="auto"/>
            <w:left w:val="none" w:sz="0" w:space="0" w:color="auto"/>
            <w:bottom w:val="none" w:sz="0" w:space="0" w:color="auto"/>
            <w:right w:val="none" w:sz="0" w:space="0" w:color="auto"/>
          </w:divBdr>
        </w:div>
        <w:div w:id="266352728">
          <w:marLeft w:val="0"/>
          <w:marRight w:val="0"/>
          <w:marTop w:val="0"/>
          <w:marBottom w:val="0"/>
          <w:divBdr>
            <w:top w:val="none" w:sz="0" w:space="0" w:color="auto"/>
            <w:left w:val="none" w:sz="0" w:space="0" w:color="auto"/>
            <w:bottom w:val="none" w:sz="0" w:space="0" w:color="auto"/>
            <w:right w:val="none" w:sz="0" w:space="0" w:color="auto"/>
          </w:divBdr>
        </w:div>
      </w:divsChild>
    </w:div>
    <w:div w:id="820271314">
      <w:bodyDiv w:val="1"/>
      <w:marLeft w:val="0"/>
      <w:marRight w:val="0"/>
      <w:marTop w:val="0"/>
      <w:marBottom w:val="0"/>
      <w:divBdr>
        <w:top w:val="none" w:sz="0" w:space="0" w:color="auto"/>
        <w:left w:val="none" w:sz="0" w:space="0" w:color="auto"/>
        <w:bottom w:val="none" w:sz="0" w:space="0" w:color="auto"/>
        <w:right w:val="none" w:sz="0" w:space="0" w:color="auto"/>
      </w:divBdr>
      <w:divsChild>
        <w:div w:id="1300302777">
          <w:marLeft w:val="0"/>
          <w:marRight w:val="0"/>
          <w:marTop w:val="0"/>
          <w:marBottom w:val="0"/>
          <w:divBdr>
            <w:top w:val="none" w:sz="0" w:space="0" w:color="auto"/>
            <w:left w:val="none" w:sz="0" w:space="0" w:color="auto"/>
            <w:bottom w:val="none" w:sz="0" w:space="0" w:color="auto"/>
            <w:right w:val="none" w:sz="0" w:space="0" w:color="auto"/>
          </w:divBdr>
          <w:divsChild>
            <w:div w:id="895429143">
              <w:marLeft w:val="0"/>
              <w:marRight w:val="0"/>
              <w:marTop w:val="0"/>
              <w:marBottom w:val="0"/>
              <w:divBdr>
                <w:top w:val="none" w:sz="0" w:space="0" w:color="auto"/>
                <w:left w:val="none" w:sz="0" w:space="0" w:color="auto"/>
                <w:bottom w:val="none" w:sz="0" w:space="0" w:color="auto"/>
                <w:right w:val="none" w:sz="0" w:space="0" w:color="auto"/>
              </w:divBdr>
              <w:divsChild>
                <w:div w:id="646393828">
                  <w:marLeft w:val="0"/>
                  <w:marRight w:val="0"/>
                  <w:marTop w:val="0"/>
                  <w:marBottom w:val="0"/>
                  <w:divBdr>
                    <w:top w:val="none" w:sz="0" w:space="0" w:color="auto"/>
                    <w:left w:val="none" w:sz="0" w:space="0" w:color="auto"/>
                    <w:bottom w:val="none" w:sz="0" w:space="0" w:color="auto"/>
                    <w:right w:val="none" w:sz="0" w:space="0" w:color="auto"/>
                  </w:divBdr>
                  <w:divsChild>
                    <w:div w:id="1013266056">
                      <w:marLeft w:val="0"/>
                      <w:marRight w:val="0"/>
                      <w:marTop w:val="0"/>
                      <w:marBottom w:val="750"/>
                      <w:divBdr>
                        <w:top w:val="none" w:sz="0" w:space="0" w:color="auto"/>
                        <w:left w:val="none" w:sz="0" w:space="0" w:color="auto"/>
                        <w:bottom w:val="single" w:sz="12" w:space="31" w:color="F5F5F5"/>
                        <w:right w:val="none" w:sz="0" w:space="0" w:color="auto"/>
                      </w:divBdr>
                      <w:divsChild>
                        <w:div w:id="170682002">
                          <w:marLeft w:val="0"/>
                          <w:marRight w:val="0"/>
                          <w:marTop w:val="0"/>
                          <w:marBottom w:val="0"/>
                          <w:divBdr>
                            <w:top w:val="none" w:sz="0" w:space="0" w:color="auto"/>
                            <w:left w:val="none" w:sz="0" w:space="0" w:color="auto"/>
                            <w:bottom w:val="none" w:sz="0" w:space="0" w:color="auto"/>
                            <w:right w:val="none" w:sz="0" w:space="0" w:color="auto"/>
                          </w:divBdr>
                        </w:div>
                        <w:div w:id="538931249">
                          <w:marLeft w:val="0"/>
                          <w:marRight w:val="0"/>
                          <w:marTop w:val="0"/>
                          <w:marBottom w:val="0"/>
                          <w:divBdr>
                            <w:top w:val="none" w:sz="0" w:space="0" w:color="auto"/>
                            <w:left w:val="none" w:sz="0" w:space="0" w:color="auto"/>
                            <w:bottom w:val="none" w:sz="0" w:space="0" w:color="auto"/>
                            <w:right w:val="none" w:sz="0" w:space="0" w:color="auto"/>
                          </w:divBdr>
                          <w:divsChild>
                            <w:div w:id="97787707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sChild>
                </w:div>
                <w:div w:id="1414862804">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132918053">
          <w:marLeft w:val="0"/>
          <w:marRight w:val="0"/>
          <w:marTop w:val="0"/>
          <w:marBottom w:val="0"/>
          <w:divBdr>
            <w:top w:val="none" w:sz="0" w:space="0" w:color="auto"/>
            <w:left w:val="none" w:sz="0" w:space="0" w:color="auto"/>
            <w:bottom w:val="none" w:sz="0" w:space="0" w:color="auto"/>
            <w:right w:val="none" w:sz="0" w:space="0" w:color="auto"/>
          </w:divBdr>
          <w:divsChild>
            <w:div w:id="1554805925">
              <w:marLeft w:val="0"/>
              <w:marRight w:val="0"/>
              <w:marTop w:val="0"/>
              <w:marBottom w:val="0"/>
              <w:divBdr>
                <w:top w:val="none" w:sz="0" w:space="0" w:color="auto"/>
                <w:left w:val="none" w:sz="0" w:space="0" w:color="auto"/>
                <w:bottom w:val="none" w:sz="0" w:space="0" w:color="auto"/>
                <w:right w:val="none" w:sz="0" w:space="0" w:color="auto"/>
              </w:divBdr>
              <w:divsChild>
                <w:div w:id="556091596">
                  <w:marLeft w:val="0"/>
                  <w:marRight w:val="0"/>
                  <w:marTop w:val="0"/>
                  <w:marBottom w:val="0"/>
                  <w:divBdr>
                    <w:top w:val="none" w:sz="0" w:space="0" w:color="auto"/>
                    <w:left w:val="none" w:sz="0" w:space="0" w:color="auto"/>
                    <w:bottom w:val="none" w:sz="0" w:space="0" w:color="auto"/>
                    <w:right w:val="none" w:sz="0" w:space="0" w:color="auto"/>
                  </w:divBdr>
                  <w:divsChild>
                    <w:div w:id="1384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751691">
      <w:bodyDiv w:val="1"/>
      <w:marLeft w:val="0"/>
      <w:marRight w:val="0"/>
      <w:marTop w:val="0"/>
      <w:marBottom w:val="0"/>
      <w:divBdr>
        <w:top w:val="none" w:sz="0" w:space="0" w:color="auto"/>
        <w:left w:val="none" w:sz="0" w:space="0" w:color="auto"/>
        <w:bottom w:val="none" w:sz="0" w:space="0" w:color="auto"/>
        <w:right w:val="none" w:sz="0" w:space="0" w:color="auto"/>
      </w:divBdr>
      <w:divsChild>
        <w:div w:id="1001736551">
          <w:marLeft w:val="0"/>
          <w:marRight w:val="0"/>
          <w:marTop w:val="0"/>
          <w:marBottom w:val="0"/>
          <w:divBdr>
            <w:top w:val="none" w:sz="0" w:space="0" w:color="auto"/>
            <w:left w:val="none" w:sz="0" w:space="0" w:color="auto"/>
            <w:bottom w:val="none" w:sz="0" w:space="0" w:color="auto"/>
            <w:right w:val="none" w:sz="0" w:space="0" w:color="auto"/>
          </w:divBdr>
        </w:div>
        <w:div w:id="1198082975">
          <w:marLeft w:val="0"/>
          <w:marRight w:val="0"/>
          <w:marTop w:val="0"/>
          <w:marBottom w:val="0"/>
          <w:divBdr>
            <w:top w:val="none" w:sz="0" w:space="0" w:color="auto"/>
            <w:left w:val="none" w:sz="0" w:space="0" w:color="auto"/>
            <w:bottom w:val="none" w:sz="0" w:space="0" w:color="auto"/>
            <w:right w:val="none" w:sz="0" w:space="0" w:color="auto"/>
          </w:divBdr>
        </w:div>
      </w:divsChild>
    </w:div>
    <w:div w:id="833453191">
      <w:bodyDiv w:val="1"/>
      <w:marLeft w:val="0"/>
      <w:marRight w:val="0"/>
      <w:marTop w:val="0"/>
      <w:marBottom w:val="0"/>
      <w:divBdr>
        <w:top w:val="none" w:sz="0" w:space="0" w:color="auto"/>
        <w:left w:val="none" w:sz="0" w:space="0" w:color="auto"/>
        <w:bottom w:val="none" w:sz="0" w:space="0" w:color="auto"/>
        <w:right w:val="none" w:sz="0" w:space="0" w:color="auto"/>
      </w:divBdr>
      <w:divsChild>
        <w:div w:id="285086155">
          <w:marLeft w:val="0"/>
          <w:marRight w:val="0"/>
          <w:marTop w:val="0"/>
          <w:marBottom w:val="0"/>
          <w:divBdr>
            <w:top w:val="none" w:sz="0" w:space="0" w:color="auto"/>
            <w:left w:val="none" w:sz="0" w:space="0" w:color="auto"/>
            <w:bottom w:val="none" w:sz="0" w:space="0" w:color="auto"/>
            <w:right w:val="none" w:sz="0" w:space="0" w:color="auto"/>
          </w:divBdr>
        </w:div>
        <w:div w:id="568467756">
          <w:marLeft w:val="0"/>
          <w:marRight w:val="0"/>
          <w:marTop w:val="0"/>
          <w:marBottom w:val="0"/>
          <w:divBdr>
            <w:top w:val="none" w:sz="0" w:space="0" w:color="auto"/>
            <w:left w:val="none" w:sz="0" w:space="0" w:color="auto"/>
            <w:bottom w:val="none" w:sz="0" w:space="0" w:color="auto"/>
            <w:right w:val="none" w:sz="0" w:space="0" w:color="auto"/>
          </w:divBdr>
        </w:div>
      </w:divsChild>
    </w:div>
    <w:div w:id="839582036">
      <w:bodyDiv w:val="1"/>
      <w:marLeft w:val="0"/>
      <w:marRight w:val="0"/>
      <w:marTop w:val="0"/>
      <w:marBottom w:val="0"/>
      <w:divBdr>
        <w:top w:val="none" w:sz="0" w:space="0" w:color="auto"/>
        <w:left w:val="none" w:sz="0" w:space="0" w:color="auto"/>
        <w:bottom w:val="none" w:sz="0" w:space="0" w:color="auto"/>
        <w:right w:val="none" w:sz="0" w:space="0" w:color="auto"/>
      </w:divBdr>
      <w:divsChild>
        <w:div w:id="403794925">
          <w:marLeft w:val="0"/>
          <w:marRight w:val="0"/>
          <w:marTop w:val="0"/>
          <w:marBottom w:val="0"/>
          <w:divBdr>
            <w:top w:val="none" w:sz="0" w:space="0" w:color="auto"/>
            <w:left w:val="none" w:sz="0" w:space="0" w:color="auto"/>
            <w:bottom w:val="none" w:sz="0" w:space="0" w:color="auto"/>
            <w:right w:val="none" w:sz="0" w:space="0" w:color="auto"/>
          </w:divBdr>
        </w:div>
        <w:div w:id="1290555762">
          <w:marLeft w:val="0"/>
          <w:marRight w:val="0"/>
          <w:marTop w:val="0"/>
          <w:marBottom w:val="0"/>
          <w:divBdr>
            <w:top w:val="none" w:sz="0" w:space="0" w:color="auto"/>
            <w:left w:val="none" w:sz="0" w:space="0" w:color="auto"/>
            <w:bottom w:val="none" w:sz="0" w:space="0" w:color="auto"/>
            <w:right w:val="none" w:sz="0" w:space="0" w:color="auto"/>
          </w:divBdr>
        </w:div>
      </w:divsChild>
    </w:div>
    <w:div w:id="841359263">
      <w:bodyDiv w:val="1"/>
      <w:marLeft w:val="0"/>
      <w:marRight w:val="0"/>
      <w:marTop w:val="0"/>
      <w:marBottom w:val="0"/>
      <w:divBdr>
        <w:top w:val="none" w:sz="0" w:space="0" w:color="auto"/>
        <w:left w:val="none" w:sz="0" w:space="0" w:color="auto"/>
        <w:bottom w:val="none" w:sz="0" w:space="0" w:color="auto"/>
        <w:right w:val="none" w:sz="0" w:space="0" w:color="auto"/>
      </w:divBdr>
      <w:divsChild>
        <w:div w:id="660238435">
          <w:marLeft w:val="0"/>
          <w:marRight w:val="0"/>
          <w:marTop w:val="0"/>
          <w:marBottom w:val="0"/>
          <w:divBdr>
            <w:top w:val="none" w:sz="0" w:space="0" w:color="auto"/>
            <w:left w:val="none" w:sz="0" w:space="0" w:color="auto"/>
            <w:bottom w:val="none" w:sz="0" w:space="0" w:color="auto"/>
            <w:right w:val="none" w:sz="0" w:space="0" w:color="auto"/>
          </w:divBdr>
        </w:div>
        <w:div w:id="857429637">
          <w:marLeft w:val="0"/>
          <w:marRight w:val="0"/>
          <w:marTop w:val="0"/>
          <w:marBottom w:val="0"/>
          <w:divBdr>
            <w:top w:val="none" w:sz="0" w:space="0" w:color="auto"/>
            <w:left w:val="none" w:sz="0" w:space="0" w:color="auto"/>
            <w:bottom w:val="none" w:sz="0" w:space="0" w:color="auto"/>
            <w:right w:val="none" w:sz="0" w:space="0" w:color="auto"/>
          </w:divBdr>
        </w:div>
      </w:divsChild>
    </w:div>
    <w:div w:id="843713116">
      <w:bodyDiv w:val="1"/>
      <w:marLeft w:val="0"/>
      <w:marRight w:val="0"/>
      <w:marTop w:val="0"/>
      <w:marBottom w:val="0"/>
      <w:divBdr>
        <w:top w:val="none" w:sz="0" w:space="0" w:color="auto"/>
        <w:left w:val="none" w:sz="0" w:space="0" w:color="auto"/>
        <w:bottom w:val="none" w:sz="0" w:space="0" w:color="auto"/>
        <w:right w:val="none" w:sz="0" w:space="0" w:color="auto"/>
      </w:divBdr>
      <w:divsChild>
        <w:div w:id="383868498">
          <w:marLeft w:val="0"/>
          <w:marRight w:val="0"/>
          <w:marTop w:val="0"/>
          <w:marBottom w:val="0"/>
          <w:divBdr>
            <w:top w:val="none" w:sz="0" w:space="0" w:color="auto"/>
            <w:left w:val="none" w:sz="0" w:space="0" w:color="auto"/>
            <w:bottom w:val="none" w:sz="0" w:space="0" w:color="auto"/>
            <w:right w:val="none" w:sz="0" w:space="0" w:color="auto"/>
          </w:divBdr>
        </w:div>
        <w:div w:id="1948921293">
          <w:marLeft w:val="0"/>
          <w:marRight w:val="0"/>
          <w:marTop w:val="0"/>
          <w:marBottom w:val="0"/>
          <w:divBdr>
            <w:top w:val="none" w:sz="0" w:space="0" w:color="auto"/>
            <w:left w:val="none" w:sz="0" w:space="0" w:color="auto"/>
            <w:bottom w:val="none" w:sz="0" w:space="0" w:color="auto"/>
            <w:right w:val="none" w:sz="0" w:space="0" w:color="auto"/>
          </w:divBdr>
        </w:div>
      </w:divsChild>
    </w:div>
    <w:div w:id="853299196">
      <w:bodyDiv w:val="1"/>
      <w:marLeft w:val="0"/>
      <w:marRight w:val="0"/>
      <w:marTop w:val="0"/>
      <w:marBottom w:val="0"/>
      <w:divBdr>
        <w:top w:val="none" w:sz="0" w:space="0" w:color="auto"/>
        <w:left w:val="none" w:sz="0" w:space="0" w:color="auto"/>
        <w:bottom w:val="none" w:sz="0" w:space="0" w:color="auto"/>
        <w:right w:val="none" w:sz="0" w:space="0" w:color="auto"/>
      </w:divBdr>
      <w:divsChild>
        <w:div w:id="1687319011">
          <w:marLeft w:val="0"/>
          <w:marRight w:val="0"/>
          <w:marTop w:val="0"/>
          <w:marBottom w:val="0"/>
          <w:divBdr>
            <w:top w:val="none" w:sz="0" w:space="0" w:color="auto"/>
            <w:left w:val="none" w:sz="0" w:space="0" w:color="auto"/>
            <w:bottom w:val="none" w:sz="0" w:space="0" w:color="auto"/>
            <w:right w:val="none" w:sz="0" w:space="0" w:color="auto"/>
          </w:divBdr>
        </w:div>
        <w:div w:id="284507335">
          <w:marLeft w:val="0"/>
          <w:marRight w:val="0"/>
          <w:marTop w:val="0"/>
          <w:marBottom w:val="0"/>
          <w:divBdr>
            <w:top w:val="none" w:sz="0" w:space="0" w:color="auto"/>
            <w:left w:val="none" w:sz="0" w:space="0" w:color="auto"/>
            <w:bottom w:val="none" w:sz="0" w:space="0" w:color="auto"/>
            <w:right w:val="none" w:sz="0" w:space="0" w:color="auto"/>
          </w:divBdr>
        </w:div>
      </w:divsChild>
    </w:div>
    <w:div w:id="855584779">
      <w:bodyDiv w:val="1"/>
      <w:marLeft w:val="0"/>
      <w:marRight w:val="0"/>
      <w:marTop w:val="0"/>
      <w:marBottom w:val="0"/>
      <w:divBdr>
        <w:top w:val="none" w:sz="0" w:space="0" w:color="auto"/>
        <w:left w:val="none" w:sz="0" w:space="0" w:color="auto"/>
        <w:bottom w:val="none" w:sz="0" w:space="0" w:color="auto"/>
        <w:right w:val="none" w:sz="0" w:space="0" w:color="auto"/>
      </w:divBdr>
      <w:divsChild>
        <w:div w:id="10883522">
          <w:marLeft w:val="0"/>
          <w:marRight w:val="0"/>
          <w:marTop w:val="0"/>
          <w:marBottom w:val="0"/>
          <w:divBdr>
            <w:top w:val="none" w:sz="0" w:space="0" w:color="auto"/>
            <w:left w:val="none" w:sz="0" w:space="0" w:color="auto"/>
            <w:bottom w:val="none" w:sz="0" w:space="0" w:color="auto"/>
            <w:right w:val="none" w:sz="0" w:space="0" w:color="auto"/>
          </w:divBdr>
        </w:div>
        <w:div w:id="1481533308">
          <w:marLeft w:val="0"/>
          <w:marRight w:val="0"/>
          <w:marTop w:val="0"/>
          <w:marBottom w:val="0"/>
          <w:divBdr>
            <w:top w:val="none" w:sz="0" w:space="0" w:color="auto"/>
            <w:left w:val="none" w:sz="0" w:space="0" w:color="auto"/>
            <w:bottom w:val="none" w:sz="0" w:space="0" w:color="auto"/>
            <w:right w:val="none" w:sz="0" w:space="0" w:color="auto"/>
          </w:divBdr>
        </w:div>
      </w:divsChild>
    </w:div>
    <w:div w:id="875233487">
      <w:bodyDiv w:val="1"/>
      <w:marLeft w:val="0"/>
      <w:marRight w:val="0"/>
      <w:marTop w:val="0"/>
      <w:marBottom w:val="0"/>
      <w:divBdr>
        <w:top w:val="none" w:sz="0" w:space="0" w:color="auto"/>
        <w:left w:val="none" w:sz="0" w:space="0" w:color="auto"/>
        <w:bottom w:val="none" w:sz="0" w:space="0" w:color="auto"/>
        <w:right w:val="none" w:sz="0" w:space="0" w:color="auto"/>
      </w:divBdr>
      <w:divsChild>
        <w:div w:id="72430762">
          <w:marLeft w:val="0"/>
          <w:marRight w:val="0"/>
          <w:marTop w:val="0"/>
          <w:marBottom w:val="0"/>
          <w:divBdr>
            <w:top w:val="none" w:sz="0" w:space="0" w:color="auto"/>
            <w:left w:val="none" w:sz="0" w:space="0" w:color="auto"/>
            <w:bottom w:val="none" w:sz="0" w:space="0" w:color="auto"/>
            <w:right w:val="none" w:sz="0" w:space="0" w:color="auto"/>
          </w:divBdr>
        </w:div>
        <w:div w:id="2027781527">
          <w:marLeft w:val="0"/>
          <w:marRight w:val="0"/>
          <w:marTop w:val="0"/>
          <w:marBottom w:val="0"/>
          <w:divBdr>
            <w:top w:val="none" w:sz="0" w:space="0" w:color="auto"/>
            <w:left w:val="none" w:sz="0" w:space="0" w:color="auto"/>
            <w:bottom w:val="none" w:sz="0" w:space="0" w:color="auto"/>
            <w:right w:val="none" w:sz="0" w:space="0" w:color="auto"/>
          </w:divBdr>
        </w:div>
      </w:divsChild>
    </w:div>
    <w:div w:id="881744982">
      <w:bodyDiv w:val="1"/>
      <w:marLeft w:val="0"/>
      <w:marRight w:val="0"/>
      <w:marTop w:val="0"/>
      <w:marBottom w:val="0"/>
      <w:divBdr>
        <w:top w:val="none" w:sz="0" w:space="0" w:color="auto"/>
        <w:left w:val="none" w:sz="0" w:space="0" w:color="auto"/>
        <w:bottom w:val="none" w:sz="0" w:space="0" w:color="auto"/>
        <w:right w:val="none" w:sz="0" w:space="0" w:color="auto"/>
      </w:divBdr>
      <w:divsChild>
        <w:div w:id="927615034">
          <w:marLeft w:val="0"/>
          <w:marRight w:val="0"/>
          <w:marTop w:val="0"/>
          <w:marBottom w:val="0"/>
          <w:divBdr>
            <w:top w:val="none" w:sz="0" w:space="0" w:color="auto"/>
            <w:left w:val="none" w:sz="0" w:space="0" w:color="auto"/>
            <w:bottom w:val="none" w:sz="0" w:space="0" w:color="auto"/>
            <w:right w:val="none" w:sz="0" w:space="0" w:color="auto"/>
          </w:divBdr>
        </w:div>
        <w:div w:id="657533826">
          <w:marLeft w:val="0"/>
          <w:marRight w:val="0"/>
          <w:marTop w:val="0"/>
          <w:marBottom w:val="0"/>
          <w:divBdr>
            <w:top w:val="none" w:sz="0" w:space="0" w:color="auto"/>
            <w:left w:val="none" w:sz="0" w:space="0" w:color="auto"/>
            <w:bottom w:val="none" w:sz="0" w:space="0" w:color="auto"/>
            <w:right w:val="none" w:sz="0" w:space="0" w:color="auto"/>
          </w:divBdr>
          <w:divsChild>
            <w:div w:id="1524399949">
              <w:marLeft w:val="0"/>
              <w:marRight w:val="0"/>
              <w:marTop w:val="0"/>
              <w:marBottom w:val="0"/>
              <w:divBdr>
                <w:top w:val="single" w:sz="8" w:space="0" w:color="E5E7EB"/>
                <w:left w:val="single" w:sz="8" w:space="0" w:color="E5E7EB"/>
                <w:bottom w:val="single" w:sz="8" w:space="0" w:color="E5E7EB"/>
                <w:right w:val="single" w:sz="8" w:space="0" w:color="E5E7EB"/>
              </w:divBdr>
            </w:div>
            <w:div w:id="1563060191">
              <w:marLeft w:val="0"/>
              <w:marRight w:val="0"/>
              <w:marTop w:val="0"/>
              <w:marBottom w:val="0"/>
              <w:divBdr>
                <w:top w:val="single" w:sz="8" w:space="0" w:color="E5E7EB"/>
                <w:left w:val="single" w:sz="8" w:space="0" w:color="E5E7EB"/>
                <w:bottom w:val="single" w:sz="8" w:space="0" w:color="E5E7EB"/>
                <w:right w:val="single" w:sz="8" w:space="0" w:color="E5E7EB"/>
              </w:divBdr>
            </w:div>
            <w:div w:id="5940386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903218237">
      <w:bodyDiv w:val="1"/>
      <w:marLeft w:val="0"/>
      <w:marRight w:val="0"/>
      <w:marTop w:val="0"/>
      <w:marBottom w:val="0"/>
      <w:divBdr>
        <w:top w:val="none" w:sz="0" w:space="0" w:color="auto"/>
        <w:left w:val="none" w:sz="0" w:space="0" w:color="auto"/>
        <w:bottom w:val="none" w:sz="0" w:space="0" w:color="auto"/>
        <w:right w:val="none" w:sz="0" w:space="0" w:color="auto"/>
      </w:divBdr>
      <w:divsChild>
        <w:div w:id="2067949241">
          <w:marLeft w:val="0"/>
          <w:marRight w:val="0"/>
          <w:marTop w:val="0"/>
          <w:marBottom w:val="0"/>
          <w:divBdr>
            <w:top w:val="none" w:sz="0" w:space="0" w:color="auto"/>
            <w:left w:val="none" w:sz="0" w:space="0" w:color="auto"/>
            <w:bottom w:val="none" w:sz="0" w:space="0" w:color="auto"/>
            <w:right w:val="none" w:sz="0" w:space="0" w:color="auto"/>
          </w:divBdr>
        </w:div>
        <w:div w:id="711655502">
          <w:marLeft w:val="0"/>
          <w:marRight w:val="0"/>
          <w:marTop w:val="0"/>
          <w:marBottom w:val="0"/>
          <w:divBdr>
            <w:top w:val="none" w:sz="0" w:space="0" w:color="auto"/>
            <w:left w:val="none" w:sz="0" w:space="0" w:color="auto"/>
            <w:bottom w:val="none" w:sz="0" w:space="0" w:color="auto"/>
            <w:right w:val="none" w:sz="0" w:space="0" w:color="auto"/>
          </w:divBdr>
        </w:div>
      </w:divsChild>
    </w:div>
    <w:div w:id="906499888">
      <w:bodyDiv w:val="1"/>
      <w:marLeft w:val="0"/>
      <w:marRight w:val="0"/>
      <w:marTop w:val="0"/>
      <w:marBottom w:val="0"/>
      <w:divBdr>
        <w:top w:val="none" w:sz="0" w:space="0" w:color="auto"/>
        <w:left w:val="none" w:sz="0" w:space="0" w:color="auto"/>
        <w:bottom w:val="none" w:sz="0" w:space="0" w:color="auto"/>
        <w:right w:val="none" w:sz="0" w:space="0" w:color="auto"/>
      </w:divBdr>
      <w:divsChild>
        <w:div w:id="210850606">
          <w:marLeft w:val="0"/>
          <w:marRight w:val="0"/>
          <w:marTop w:val="0"/>
          <w:marBottom w:val="0"/>
          <w:divBdr>
            <w:top w:val="none" w:sz="0" w:space="0" w:color="auto"/>
            <w:left w:val="none" w:sz="0" w:space="0" w:color="auto"/>
            <w:bottom w:val="none" w:sz="0" w:space="0" w:color="auto"/>
            <w:right w:val="none" w:sz="0" w:space="0" w:color="auto"/>
          </w:divBdr>
        </w:div>
        <w:div w:id="776827677">
          <w:marLeft w:val="0"/>
          <w:marRight w:val="0"/>
          <w:marTop w:val="0"/>
          <w:marBottom w:val="0"/>
          <w:divBdr>
            <w:top w:val="none" w:sz="0" w:space="0" w:color="auto"/>
            <w:left w:val="none" w:sz="0" w:space="0" w:color="auto"/>
            <w:bottom w:val="none" w:sz="0" w:space="0" w:color="auto"/>
            <w:right w:val="none" w:sz="0" w:space="0" w:color="auto"/>
          </w:divBdr>
        </w:div>
      </w:divsChild>
    </w:div>
    <w:div w:id="909582662">
      <w:bodyDiv w:val="1"/>
      <w:marLeft w:val="0"/>
      <w:marRight w:val="0"/>
      <w:marTop w:val="0"/>
      <w:marBottom w:val="0"/>
      <w:divBdr>
        <w:top w:val="none" w:sz="0" w:space="0" w:color="auto"/>
        <w:left w:val="none" w:sz="0" w:space="0" w:color="auto"/>
        <w:bottom w:val="none" w:sz="0" w:space="0" w:color="auto"/>
        <w:right w:val="none" w:sz="0" w:space="0" w:color="auto"/>
      </w:divBdr>
      <w:divsChild>
        <w:div w:id="1145005539">
          <w:marLeft w:val="0"/>
          <w:marRight w:val="0"/>
          <w:marTop w:val="0"/>
          <w:marBottom w:val="0"/>
          <w:divBdr>
            <w:top w:val="none" w:sz="0" w:space="0" w:color="auto"/>
            <w:left w:val="none" w:sz="0" w:space="0" w:color="auto"/>
            <w:bottom w:val="none" w:sz="0" w:space="0" w:color="auto"/>
            <w:right w:val="none" w:sz="0" w:space="0" w:color="auto"/>
          </w:divBdr>
        </w:div>
        <w:div w:id="1955820233">
          <w:marLeft w:val="0"/>
          <w:marRight w:val="0"/>
          <w:marTop w:val="0"/>
          <w:marBottom w:val="0"/>
          <w:divBdr>
            <w:top w:val="none" w:sz="0" w:space="0" w:color="auto"/>
            <w:left w:val="none" w:sz="0" w:space="0" w:color="auto"/>
            <w:bottom w:val="none" w:sz="0" w:space="0" w:color="auto"/>
            <w:right w:val="none" w:sz="0" w:space="0" w:color="auto"/>
          </w:divBdr>
        </w:div>
      </w:divsChild>
    </w:div>
    <w:div w:id="910306886">
      <w:bodyDiv w:val="1"/>
      <w:marLeft w:val="0"/>
      <w:marRight w:val="0"/>
      <w:marTop w:val="0"/>
      <w:marBottom w:val="0"/>
      <w:divBdr>
        <w:top w:val="none" w:sz="0" w:space="0" w:color="auto"/>
        <w:left w:val="none" w:sz="0" w:space="0" w:color="auto"/>
        <w:bottom w:val="none" w:sz="0" w:space="0" w:color="auto"/>
        <w:right w:val="none" w:sz="0" w:space="0" w:color="auto"/>
      </w:divBdr>
      <w:divsChild>
        <w:div w:id="677998415">
          <w:marLeft w:val="0"/>
          <w:marRight w:val="0"/>
          <w:marTop w:val="0"/>
          <w:marBottom w:val="0"/>
          <w:divBdr>
            <w:top w:val="none" w:sz="0" w:space="0" w:color="auto"/>
            <w:left w:val="none" w:sz="0" w:space="0" w:color="auto"/>
            <w:bottom w:val="none" w:sz="0" w:space="0" w:color="auto"/>
            <w:right w:val="none" w:sz="0" w:space="0" w:color="auto"/>
          </w:divBdr>
        </w:div>
        <w:div w:id="344483859">
          <w:marLeft w:val="0"/>
          <w:marRight w:val="0"/>
          <w:marTop w:val="0"/>
          <w:marBottom w:val="0"/>
          <w:divBdr>
            <w:top w:val="none" w:sz="0" w:space="0" w:color="auto"/>
            <w:left w:val="none" w:sz="0" w:space="0" w:color="auto"/>
            <w:bottom w:val="none" w:sz="0" w:space="0" w:color="auto"/>
            <w:right w:val="none" w:sz="0" w:space="0" w:color="auto"/>
          </w:divBdr>
          <w:divsChild>
            <w:div w:id="47535526">
              <w:marLeft w:val="0"/>
              <w:marRight w:val="73"/>
              <w:marTop w:val="0"/>
              <w:marBottom w:val="0"/>
              <w:divBdr>
                <w:top w:val="single" w:sz="8" w:space="0" w:color="F1F1F1"/>
                <w:left w:val="single" w:sz="8" w:space="14" w:color="F1F1F1"/>
                <w:bottom w:val="single" w:sz="8" w:space="0" w:color="F1F1F1"/>
                <w:right w:val="single" w:sz="8" w:space="0" w:color="F1F1F1"/>
              </w:divBdr>
            </w:div>
            <w:div w:id="1488474098">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920722182">
      <w:bodyDiv w:val="1"/>
      <w:marLeft w:val="0"/>
      <w:marRight w:val="0"/>
      <w:marTop w:val="0"/>
      <w:marBottom w:val="0"/>
      <w:divBdr>
        <w:top w:val="none" w:sz="0" w:space="0" w:color="auto"/>
        <w:left w:val="none" w:sz="0" w:space="0" w:color="auto"/>
        <w:bottom w:val="none" w:sz="0" w:space="0" w:color="auto"/>
        <w:right w:val="none" w:sz="0" w:space="0" w:color="auto"/>
      </w:divBdr>
      <w:divsChild>
        <w:div w:id="413598700">
          <w:marLeft w:val="0"/>
          <w:marRight w:val="0"/>
          <w:marTop w:val="0"/>
          <w:marBottom w:val="0"/>
          <w:divBdr>
            <w:top w:val="none" w:sz="0" w:space="0" w:color="auto"/>
            <w:left w:val="none" w:sz="0" w:space="0" w:color="auto"/>
            <w:bottom w:val="none" w:sz="0" w:space="0" w:color="auto"/>
            <w:right w:val="none" w:sz="0" w:space="0" w:color="auto"/>
          </w:divBdr>
        </w:div>
        <w:div w:id="2082211468">
          <w:marLeft w:val="0"/>
          <w:marRight w:val="0"/>
          <w:marTop w:val="0"/>
          <w:marBottom w:val="0"/>
          <w:divBdr>
            <w:top w:val="none" w:sz="0" w:space="0" w:color="auto"/>
            <w:left w:val="none" w:sz="0" w:space="0" w:color="auto"/>
            <w:bottom w:val="none" w:sz="0" w:space="0" w:color="auto"/>
            <w:right w:val="none" w:sz="0" w:space="0" w:color="auto"/>
          </w:divBdr>
        </w:div>
      </w:divsChild>
    </w:div>
    <w:div w:id="939721949">
      <w:bodyDiv w:val="1"/>
      <w:marLeft w:val="0"/>
      <w:marRight w:val="0"/>
      <w:marTop w:val="0"/>
      <w:marBottom w:val="0"/>
      <w:divBdr>
        <w:top w:val="none" w:sz="0" w:space="0" w:color="auto"/>
        <w:left w:val="none" w:sz="0" w:space="0" w:color="auto"/>
        <w:bottom w:val="none" w:sz="0" w:space="0" w:color="auto"/>
        <w:right w:val="none" w:sz="0" w:space="0" w:color="auto"/>
      </w:divBdr>
      <w:divsChild>
        <w:div w:id="113209040">
          <w:marLeft w:val="0"/>
          <w:marRight w:val="0"/>
          <w:marTop w:val="0"/>
          <w:marBottom w:val="0"/>
          <w:divBdr>
            <w:top w:val="none" w:sz="0" w:space="0" w:color="auto"/>
            <w:left w:val="none" w:sz="0" w:space="0" w:color="auto"/>
            <w:bottom w:val="none" w:sz="0" w:space="0" w:color="auto"/>
            <w:right w:val="none" w:sz="0" w:space="0" w:color="auto"/>
          </w:divBdr>
        </w:div>
        <w:div w:id="1480227029">
          <w:marLeft w:val="0"/>
          <w:marRight w:val="0"/>
          <w:marTop w:val="0"/>
          <w:marBottom w:val="0"/>
          <w:divBdr>
            <w:top w:val="none" w:sz="0" w:space="0" w:color="auto"/>
            <w:left w:val="none" w:sz="0" w:space="0" w:color="auto"/>
            <w:bottom w:val="none" w:sz="0" w:space="0" w:color="auto"/>
            <w:right w:val="none" w:sz="0" w:space="0" w:color="auto"/>
          </w:divBdr>
        </w:div>
      </w:divsChild>
    </w:div>
    <w:div w:id="947548104">
      <w:bodyDiv w:val="1"/>
      <w:marLeft w:val="0"/>
      <w:marRight w:val="0"/>
      <w:marTop w:val="0"/>
      <w:marBottom w:val="0"/>
      <w:divBdr>
        <w:top w:val="none" w:sz="0" w:space="0" w:color="auto"/>
        <w:left w:val="none" w:sz="0" w:space="0" w:color="auto"/>
        <w:bottom w:val="none" w:sz="0" w:space="0" w:color="auto"/>
        <w:right w:val="none" w:sz="0" w:space="0" w:color="auto"/>
      </w:divBdr>
      <w:divsChild>
        <w:div w:id="1960796782">
          <w:marLeft w:val="0"/>
          <w:marRight w:val="0"/>
          <w:marTop w:val="0"/>
          <w:marBottom w:val="0"/>
          <w:divBdr>
            <w:top w:val="none" w:sz="0" w:space="0" w:color="auto"/>
            <w:left w:val="none" w:sz="0" w:space="0" w:color="auto"/>
            <w:bottom w:val="none" w:sz="0" w:space="0" w:color="auto"/>
            <w:right w:val="none" w:sz="0" w:space="0" w:color="auto"/>
          </w:divBdr>
        </w:div>
        <w:div w:id="882522925">
          <w:marLeft w:val="0"/>
          <w:marRight w:val="0"/>
          <w:marTop w:val="0"/>
          <w:marBottom w:val="0"/>
          <w:divBdr>
            <w:top w:val="none" w:sz="0" w:space="0" w:color="auto"/>
            <w:left w:val="none" w:sz="0" w:space="0" w:color="auto"/>
            <w:bottom w:val="none" w:sz="0" w:space="0" w:color="auto"/>
            <w:right w:val="none" w:sz="0" w:space="0" w:color="auto"/>
          </w:divBdr>
        </w:div>
      </w:divsChild>
    </w:div>
    <w:div w:id="953056321">
      <w:bodyDiv w:val="1"/>
      <w:marLeft w:val="0"/>
      <w:marRight w:val="0"/>
      <w:marTop w:val="0"/>
      <w:marBottom w:val="0"/>
      <w:divBdr>
        <w:top w:val="none" w:sz="0" w:space="0" w:color="auto"/>
        <w:left w:val="none" w:sz="0" w:space="0" w:color="auto"/>
        <w:bottom w:val="none" w:sz="0" w:space="0" w:color="auto"/>
        <w:right w:val="none" w:sz="0" w:space="0" w:color="auto"/>
      </w:divBdr>
      <w:divsChild>
        <w:div w:id="105539875">
          <w:marLeft w:val="0"/>
          <w:marRight w:val="0"/>
          <w:marTop w:val="0"/>
          <w:marBottom w:val="0"/>
          <w:divBdr>
            <w:top w:val="none" w:sz="0" w:space="0" w:color="auto"/>
            <w:left w:val="none" w:sz="0" w:space="0" w:color="auto"/>
            <w:bottom w:val="none" w:sz="0" w:space="0" w:color="auto"/>
            <w:right w:val="none" w:sz="0" w:space="0" w:color="auto"/>
          </w:divBdr>
        </w:div>
        <w:div w:id="110587913">
          <w:marLeft w:val="0"/>
          <w:marRight w:val="0"/>
          <w:marTop w:val="0"/>
          <w:marBottom w:val="0"/>
          <w:divBdr>
            <w:top w:val="none" w:sz="0" w:space="0" w:color="auto"/>
            <w:left w:val="none" w:sz="0" w:space="0" w:color="auto"/>
            <w:bottom w:val="none" w:sz="0" w:space="0" w:color="auto"/>
            <w:right w:val="none" w:sz="0" w:space="0" w:color="auto"/>
          </w:divBdr>
        </w:div>
      </w:divsChild>
    </w:div>
    <w:div w:id="958730124">
      <w:bodyDiv w:val="1"/>
      <w:marLeft w:val="0"/>
      <w:marRight w:val="0"/>
      <w:marTop w:val="0"/>
      <w:marBottom w:val="0"/>
      <w:divBdr>
        <w:top w:val="none" w:sz="0" w:space="0" w:color="auto"/>
        <w:left w:val="none" w:sz="0" w:space="0" w:color="auto"/>
        <w:bottom w:val="none" w:sz="0" w:space="0" w:color="auto"/>
        <w:right w:val="none" w:sz="0" w:space="0" w:color="auto"/>
      </w:divBdr>
      <w:divsChild>
        <w:div w:id="108597551">
          <w:marLeft w:val="0"/>
          <w:marRight w:val="0"/>
          <w:marTop w:val="0"/>
          <w:marBottom w:val="0"/>
          <w:divBdr>
            <w:top w:val="none" w:sz="0" w:space="0" w:color="auto"/>
            <w:left w:val="none" w:sz="0" w:space="0" w:color="auto"/>
            <w:bottom w:val="none" w:sz="0" w:space="0" w:color="auto"/>
            <w:right w:val="none" w:sz="0" w:space="0" w:color="auto"/>
          </w:divBdr>
        </w:div>
        <w:div w:id="456870452">
          <w:marLeft w:val="0"/>
          <w:marRight w:val="0"/>
          <w:marTop w:val="0"/>
          <w:marBottom w:val="0"/>
          <w:divBdr>
            <w:top w:val="none" w:sz="0" w:space="0" w:color="auto"/>
            <w:left w:val="none" w:sz="0" w:space="0" w:color="auto"/>
            <w:bottom w:val="none" w:sz="0" w:space="0" w:color="auto"/>
            <w:right w:val="none" w:sz="0" w:space="0" w:color="auto"/>
          </w:divBdr>
        </w:div>
      </w:divsChild>
    </w:div>
    <w:div w:id="960920738">
      <w:bodyDiv w:val="1"/>
      <w:marLeft w:val="0"/>
      <w:marRight w:val="0"/>
      <w:marTop w:val="0"/>
      <w:marBottom w:val="0"/>
      <w:divBdr>
        <w:top w:val="none" w:sz="0" w:space="0" w:color="auto"/>
        <w:left w:val="none" w:sz="0" w:space="0" w:color="auto"/>
        <w:bottom w:val="none" w:sz="0" w:space="0" w:color="auto"/>
        <w:right w:val="none" w:sz="0" w:space="0" w:color="auto"/>
      </w:divBdr>
      <w:divsChild>
        <w:div w:id="196311560">
          <w:marLeft w:val="0"/>
          <w:marRight w:val="0"/>
          <w:marTop w:val="0"/>
          <w:marBottom w:val="0"/>
          <w:divBdr>
            <w:top w:val="none" w:sz="0" w:space="0" w:color="auto"/>
            <w:left w:val="none" w:sz="0" w:space="0" w:color="auto"/>
            <w:bottom w:val="none" w:sz="0" w:space="0" w:color="auto"/>
            <w:right w:val="none" w:sz="0" w:space="0" w:color="auto"/>
          </w:divBdr>
        </w:div>
        <w:div w:id="1232157828">
          <w:marLeft w:val="0"/>
          <w:marRight w:val="0"/>
          <w:marTop w:val="0"/>
          <w:marBottom w:val="0"/>
          <w:divBdr>
            <w:top w:val="none" w:sz="0" w:space="0" w:color="auto"/>
            <w:left w:val="none" w:sz="0" w:space="0" w:color="auto"/>
            <w:bottom w:val="none" w:sz="0" w:space="0" w:color="auto"/>
            <w:right w:val="none" w:sz="0" w:space="0" w:color="auto"/>
          </w:divBdr>
        </w:div>
      </w:divsChild>
    </w:div>
    <w:div w:id="970288045">
      <w:bodyDiv w:val="1"/>
      <w:marLeft w:val="0"/>
      <w:marRight w:val="0"/>
      <w:marTop w:val="0"/>
      <w:marBottom w:val="0"/>
      <w:divBdr>
        <w:top w:val="none" w:sz="0" w:space="0" w:color="auto"/>
        <w:left w:val="none" w:sz="0" w:space="0" w:color="auto"/>
        <w:bottom w:val="none" w:sz="0" w:space="0" w:color="auto"/>
        <w:right w:val="none" w:sz="0" w:space="0" w:color="auto"/>
      </w:divBdr>
      <w:divsChild>
        <w:div w:id="613942830">
          <w:marLeft w:val="0"/>
          <w:marRight w:val="0"/>
          <w:marTop w:val="0"/>
          <w:marBottom w:val="0"/>
          <w:divBdr>
            <w:top w:val="none" w:sz="0" w:space="0" w:color="auto"/>
            <w:left w:val="none" w:sz="0" w:space="0" w:color="auto"/>
            <w:bottom w:val="none" w:sz="0" w:space="0" w:color="auto"/>
            <w:right w:val="none" w:sz="0" w:space="0" w:color="auto"/>
          </w:divBdr>
        </w:div>
        <w:div w:id="1629970020">
          <w:marLeft w:val="0"/>
          <w:marRight w:val="0"/>
          <w:marTop w:val="0"/>
          <w:marBottom w:val="0"/>
          <w:divBdr>
            <w:top w:val="none" w:sz="0" w:space="0" w:color="auto"/>
            <w:left w:val="none" w:sz="0" w:space="0" w:color="auto"/>
            <w:bottom w:val="none" w:sz="0" w:space="0" w:color="auto"/>
            <w:right w:val="none" w:sz="0" w:space="0" w:color="auto"/>
          </w:divBdr>
        </w:div>
      </w:divsChild>
    </w:div>
    <w:div w:id="971598687">
      <w:bodyDiv w:val="1"/>
      <w:marLeft w:val="0"/>
      <w:marRight w:val="0"/>
      <w:marTop w:val="0"/>
      <w:marBottom w:val="0"/>
      <w:divBdr>
        <w:top w:val="none" w:sz="0" w:space="0" w:color="auto"/>
        <w:left w:val="none" w:sz="0" w:space="0" w:color="auto"/>
        <w:bottom w:val="none" w:sz="0" w:space="0" w:color="auto"/>
        <w:right w:val="none" w:sz="0" w:space="0" w:color="auto"/>
      </w:divBdr>
      <w:divsChild>
        <w:div w:id="352654491">
          <w:marLeft w:val="0"/>
          <w:marRight w:val="0"/>
          <w:marTop w:val="0"/>
          <w:marBottom w:val="0"/>
          <w:divBdr>
            <w:top w:val="none" w:sz="0" w:space="0" w:color="auto"/>
            <w:left w:val="none" w:sz="0" w:space="0" w:color="auto"/>
            <w:bottom w:val="none" w:sz="0" w:space="0" w:color="auto"/>
            <w:right w:val="none" w:sz="0" w:space="0" w:color="auto"/>
          </w:divBdr>
        </w:div>
        <w:div w:id="780534522">
          <w:marLeft w:val="0"/>
          <w:marRight w:val="0"/>
          <w:marTop w:val="0"/>
          <w:marBottom w:val="0"/>
          <w:divBdr>
            <w:top w:val="none" w:sz="0" w:space="0" w:color="auto"/>
            <w:left w:val="none" w:sz="0" w:space="0" w:color="auto"/>
            <w:bottom w:val="none" w:sz="0" w:space="0" w:color="auto"/>
            <w:right w:val="none" w:sz="0" w:space="0" w:color="auto"/>
          </w:divBdr>
        </w:div>
      </w:divsChild>
    </w:div>
    <w:div w:id="974018637">
      <w:bodyDiv w:val="1"/>
      <w:marLeft w:val="0"/>
      <w:marRight w:val="0"/>
      <w:marTop w:val="0"/>
      <w:marBottom w:val="0"/>
      <w:divBdr>
        <w:top w:val="none" w:sz="0" w:space="0" w:color="auto"/>
        <w:left w:val="none" w:sz="0" w:space="0" w:color="auto"/>
        <w:bottom w:val="none" w:sz="0" w:space="0" w:color="auto"/>
        <w:right w:val="none" w:sz="0" w:space="0" w:color="auto"/>
      </w:divBdr>
      <w:divsChild>
        <w:div w:id="1541941999">
          <w:marLeft w:val="0"/>
          <w:marRight w:val="0"/>
          <w:marTop w:val="0"/>
          <w:marBottom w:val="0"/>
          <w:divBdr>
            <w:top w:val="none" w:sz="0" w:space="0" w:color="auto"/>
            <w:left w:val="none" w:sz="0" w:space="0" w:color="auto"/>
            <w:bottom w:val="none" w:sz="0" w:space="0" w:color="auto"/>
            <w:right w:val="none" w:sz="0" w:space="0" w:color="auto"/>
          </w:divBdr>
        </w:div>
        <w:div w:id="1992437871">
          <w:marLeft w:val="0"/>
          <w:marRight w:val="0"/>
          <w:marTop w:val="0"/>
          <w:marBottom w:val="0"/>
          <w:divBdr>
            <w:top w:val="none" w:sz="0" w:space="0" w:color="auto"/>
            <w:left w:val="none" w:sz="0" w:space="0" w:color="auto"/>
            <w:bottom w:val="none" w:sz="0" w:space="0" w:color="auto"/>
            <w:right w:val="none" w:sz="0" w:space="0" w:color="auto"/>
          </w:divBdr>
        </w:div>
      </w:divsChild>
    </w:div>
    <w:div w:id="981272595">
      <w:bodyDiv w:val="1"/>
      <w:marLeft w:val="0"/>
      <w:marRight w:val="0"/>
      <w:marTop w:val="0"/>
      <w:marBottom w:val="0"/>
      <w:divBdr>
        <w:top w:val="none" w:sz="0" w:space="0" w:color="auto"/>
        <w:left w:val="none" w:sz="0" w:space="0" w:color="auto"/>
        <w:bottom w:val="none" w:sz="0" w:space="0" w:color="auto"/>
        <w:right w:val="none" w:sz="0" w:space="0" w:color="auto"/>
      </w:divBdr>
      <w:divsChild>
        <w:div w:id="992873773">
          <w:marLeft w:val="0"/>
          <w:marRight w:val="0"/>
          <w:marTop w:val="0"/>
          <w:marBottom w:val="0"/>
          <w:divBdr>
            <w:top w:val="none" w:sz="0" w:space="0" w:color="auto"/>
            <w:left w:val="none" w:sz="0" w:space="0" w:color="auto"/>
            <w:bottom w:val="none" w:sz="0" w:space="0" w:color="auto"/>
            <w:right w:val="none" w:sz="0" w:space="0" w:color="auto"/>
          </w:divBdr>
        </w:div>
        <w:div w:id="1480539252">
          <w:marLeft w:val="0"/>
          <w:marRight w:val="0"/>
          <w:marTop w:val="0"/>
          <w:marBottom w:val="0"/>
          <w:divBdr>
            <w:top w:val="none" w:sz="0" w:space="0" w:color="auto"/>
            <w:left w:val="none" w:sz="0" w:space="0" w:color="auto"/>
            <w:bottom w:val="none" w:sz="0" w:space="0" w:color="auto"/>
            <w:right w:val="none" w:sz="0" w:space="0" w:color="auto"/>
          </w:divBdr>
        </w:div>
      </w:divsChild>
    </w:div>
    <w:div w:id="987709896">
      <w:bodyDiv w:val="1"/>
      <w:marLeft w:val="0"/>
      <w:marRight w:val="0"/>
      <w:marTop w:val="0"/>
      <w:marBottom w:val="0"/>
      <w:divBdr>
        <w:top w:val="none" w:sz="0" w:space="0" w:color="auto"/>
        <w:left w:val="none" w:sz="0" w:space="0" w:color="auto"/>
        <w:bottom w:val="none" w:sz="0" w:space="0" w:color="auto"/>
        <w:right w:val="none" w:sz="0" w:space="0" w:color="auto"/>
      </w:divBdr>
      <w:divsChild>
        <w:div w:id="688679101">
          <w:marLeft w:val="0"/>
          <w:marRight w:val="0"/>
          <w:marTop w:val="0"/>
          <w:marBottom w:val="0"/>
          <w:divBdr>
            <w:top w:val="none" w:sz="0" w:space="0" w:color="auto"/>
            <w:left w:val="none" w:sz="0" w:space="0" w:color="auto"/>
            <w:bottom w:val="none" w:sz="0" w:space="0" w:color="auto"/>
            <w:right w:val="none" w:sz="0" w:space="0" w:color="auto"/>
          </w:divBdr>
        </w:div>
        <w:div w:id="1136947299">
          <w:marLeft w:val="0"/>
          <w:marRight w:val="0"/>
          <w:marTop w:val="0"/>
          <w:marBottom w:val="0"/>
          <w:divBdr>
            <w:top w:val="none" w:sz="0" w:space="0" w:color="auto"/>
            <w:left w:val="none" w:sz="0" w:space="0" w:color="auto"/>
            <w:bottom w:val="none" w:sz="0" w:space="0" w:color="auto"/>
            <w:right w:val="none" w:sz="0" w:space="0" w:color="auto"/>
          </w:divBdr>
        </w:div>
      </w:divsChild>
    </w:div>
    <w:div w:id="1006175962">
      <w:bodyDiv w:val="1"/>
      <w:marLeft w:val="0"/>
      <w:marRight w:val="0"/>
      <w:marTop w:val="0"/>
      <w:marBottom w:val="0"/>
      <w:divBdr>
        <w:top w:val="none" w:sz="0" w:space="0" w:color="auto"/>
        <w:left w:val="none" w:sz="0" w:space="0" w:color="auto"/>
        <w:bottom w:val="none" w:sz="0" w:space="0" w:color="auto"/>
        <w:right w:val="none" w:sz="0" w:space="0" w:color="auto"/>
      </w:divBdr>
      <w:divsChild>
        <w:div w:id="1111051470">
          <w:marLeft w:val="0"/>
          <w:marRight w:val="0"/>
          <w:marTop w:val="0"/>
          <w:marBottom w:val="0"/>
          <w:divBdr>
            <w:top w:val="none" w:sz="0" w:space="0" w:color="auto"/>
            <w:left w:val="none" w:sz="0" w:space="0" w:color="auto"/>
            <w:bottom w:val="none" w:sz="0" w:space="0" w:color="auto"/>
            <w:right w:val="none" w:sz="0" w:space="0" w:color="auto"/>
          </w:divBdr>
        </w:div>
        <w:div w:id="1366906407">
          <w:marLeft w:val="0"/>
          <w:marRight w:val="0"/>
          <w:marTop w:val="0"/>
          <w:marBottom w:val="0"/>
          <w:divBdr>
            <w:top w:val="none" w:sz="0" w:space="0" w:color="auto"/>
            <w:left w:val="none" w:sz="0" w:space="0" w:color="auto"/>
            <w:bottom w:val="none" w:sz="0" w:space="0" w:color="auto"/>
            <w:right w:val="none" w:sz="0" w:space="0" w:color="auto"/>
          </w:divBdr>
        </w:div>
      </w:divsChild>
    </w:div>
    <w:div w:id="1011447020">
      <w:bodyDiv w:val="1"/>
      <w:marLeft w:val="0"/>
      <w:marRight w:val="0"/>
      <w:marTop w:val="0"/>
      <w:marBottom w:val="0"/>
      <w:divBdr>
        <w:top w:val="none" w:sz="0" w:space="0" w:color="auto"/>
        <w:left w:val="none" w:sz="0" w:space="0" w:color="auto"/>
        <w:bottom w:val="none" w:sz="0" w:space="0" w:color="auto"/>
        <w:right w:val="none" w:sz="0" w:space="0" w:color="auto"/>
      </w:divBdr>
      <w:divsChild>
        <w:div w:id="629630017">
          <w:marLeft w:val="0"/>
          <w:marRight w:val="0"/>
          <w:marTop w:val="0"/>
          <w:marBottom w:val="0"/>
          <w:divBdr>
            <w:top w:val="none" w:sz="0" w:space="0" w:color="auto"/>
            <w:left w:val="none" w:sz="0" w:space="0" w:color="auto"/>
            <w:bottom w:val="none" w:sz="0" w:space="0" w:color="auto"/>
            <w:right w:val="none" w:sz="0" w:space="0" w:color="auto"/>
          </w:divBdr>
        </w:div>
        <w:div w:id="1971743232">
          <w:marLeft w:val="0"/>
          <w:marRight w:val="0"/>
          <w:marTop w:val="0"/>
          <w:marBottom w:val="0"/>
          <w:divBdr>
            <w:top w:val="none" w:sz="0" w:space="0" w:color="auto"/>
            <w:left w:val="none" w:sz="0" w:space="0" w:color="auto"/>
            <w:bottom w:val="none" w:sz="0" w:space="0" w:color="auto"/>
            <w:right w:val="none" w:sz="0" w:space="0" w:color="auto"/>
          </w:divBdr>
        </w:div>
      </w:divsChild>
    </w:div>
    <w:div w:id="1014844504">
      <w:bodyDiv w:val="1"/>
      <w:marLeft w:val="0"/>
      <w:marRight w:val="0"/>
      <w:marTop w:val="0"/>
      <w:marBottom w:val="0"/>
      <w:divBdr>
        <w:top w:val="none" w:sz="0" w:space="0" w:color="auto"/>
        <w:left w:val="none" w:sz="0" w:space="0" w:color="auto"/>
        <w:bottom w:val="none" w:sz="0" w:space="0" w:color="auto"/>
        <w:right w:val="none" w:sz="0" w:space="0" w:color="auto"/>
      </w:divBdr>
      <w:divsChild>
        <w:div w:id="445081591">
          <w:marLeft w:val="0"/>
          <w:marRight w:val="0"/>
          <w:marTop w:val="0"/>
          <w:marBottom w:val="0"/>
          <w:divBdr>
            <w:top w:val="none" w:sz="0" w:space="0" w:color="auto"/>
            <w:left w:val="none" w:sz="0" w:space="0" w:color="auto"/>
            <w:bottom w:val="none" w:sz="0" w:space="0" w:color="auto"/>
            <w:right w:val="none" w:sz="0" w:space="0" w:color="auto"/>
          </w:divBdr>
        </w:div>
        <w:div w:id="819539889">
          <w:marLeft w:val="0"/>
          <w:marRight w:val="0"/>
          <w:marTop w:val="0"/>
          <w:marBottom w:val="0"/>
          <w:divBdr>
            <w:top w:val="none" w:sz="0" w:space="0" w:color="auto"/>
            <w:left w:val="none" w:sz="0" w:space="0" w:color="auto"/>
            <w:bottom w:val="none" w:sz="0" w:space="0" w:color="auto"/>
            <w:right w:val="none" w:sz="0" w:space="0" w:color="auto"/>
          </w:divBdr>
          <w:divsChild>
            <w:div w:id="1944529667">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015304810">
      <w:bodyDiv w:val="1"/>
      <w:marLeft w:val="0"/>
      <w:marRight w:val="0"/>
      <w:marTop w:val="0"/>
      <w:marBottom w:val="0"/>
      <w:divBdr>
        <w:top w:val="none" w:sz="0" w:space="0" w:color="auto"/>
        <w:left w:val="none" w:sz="0" w:space="0" w:color="auto"/>
        <w:bottom w:val="none" w:sz="0" w:space="0" w:color="auto"/>
        <w:right w:val="none" w:sz="0" w:space="0" w:color="auto"/>
      </w:divBdr>
      <w:divsChild>
        <w:div w:id="1151093895">
          <w:marLeft w:val="0"/>
          <w:marRight w:val="0"/>
          <w:marTop w:val="0"/>
          <w:marBottom w:val="0"/>
          <w:divBdr>
            <w:top w:val="none" w:sz="0" w:space="0" w:color="auto"/>
            <w:left w:val="none" w:sz="0" w:space="0" w:color="auto"/>
            <w:bottom w:val="none" w:sz="0" w:space="0" w:color="auto"/>
            <w:right w:val="none" w:sz="0" w:space="0" w:color="auto"/>
          </w:divBdr>
        </w:div>
        <w:div w:id="2101639311">
          <w:marLeft w:val="0"/>
          <w:marRight w:val="0"/>
          <w:marTop w:val="0"/>
          <w:marBottom w:val="0"/>
          <w:divBdr>
            <w:top w:val="none" w:sz="0" w:space="0" w:color="auto"/>
            <w:left w:val="none" w:sz="0" w:space="0" w:color="auto"/>
            <w:bottom w:val="none" w:sz="0" w:space="0" w:color="auto"/>
            <w:right w:val="none" w:sz="0" w:space="0" w:color="auto"/>
          </w:divBdr>
        </w:div>
      </w:divsChild>
    </w:div>
    <w:div w:id="1017925766">
      <w:bodyDiv w:val="1"/>
      <w:marLeft w:val="0"/>
      <w:marRight w:val="0"/>
      <w:marTop w:val="0"/>
      <w:marBottom w:val="0"/>
      <w:divBdr>
        <w:top w:val="none" w:sz="0" w:space="0" w:color="auto"/>
        <w:left w:val="none" w:sz="0" w:space="0" w:color="auto"/>
        <w:bottom w:val="none" w:sz="0" w:space="0" w:color="auto"/>
        <w:right w:val="none" w:sz="0" w:space="0" w:color="auto"/>
      </w:divBdr>
      <w:divsChild>
        <w:div w:id="218637881">
          <w:marLeft w:val="0"/>
          <w:marRight w:val="0"/>
          <w:marTop w:val="0"/>
          <w:marBottom w:val="0"/>
          <w:divBdr>
            <w:top w:val="none" w:sz="0" w:space="0" w:color="auto"/>
            <w:left w:val="none" w:sz="0" w:space="0" w:color="auto"/>
            <w:bottom w:val="none" w:sz="0" w:space="0" w:color="auto"/>
            <w:right w:val="none" w:sz="0" w:space="0" w:color="auto"/>
          </w:divBdr>
        </w:div>
        <w:div w:id="1046030123">
          <w:marLeft w:val="0"/>
          <w:marRight w:val="0"/>
          <w:marTop w:val="0"/>
          <w:marBottom w:val="0"/>
          <w:divBdr>
            <w:top w:val="none" w:sz="0" w:space="0" w:color="auto"/>
            <w:left w:val="none" w:sz="0" w:space="0" w:color="auto"/>
            <w:bottom w:val="none" w:sz="0" w:space="0" w:color="auto"/>
            <w:right w:val="none" w:sz="0" w:space="0" w:color="auto"/>
          </w:divBdr>
        </w:div>
      </w:divsChild>
    </w:div>
    <w:div w:id="1030304512">
      <w:bodyDiv w:val="1"/>
      <w:marLeft w:val="0"/>
      <w:marRight w:val="0"/>
      <w:marTop w:val="0"/>
      <w:marBottom w:val="0"/>
      <w:divBdr>
        <w:top w:val="none" w:sz="0" w:space="0" w:color="auto"/>
        <w:left w:val="none" w:sz="0" w:space="0" w:color="auto"/>
        <w:bottom w:val="none" w:sz="0" w:space="0" w:color="auto"/>
        <w:right w:val="none" w:sz="0" w:space="0" w:color="auto"/>
      </w:divBdr>
      <w:divsChild>
        <w:div w:id="710495452">
          <w:marLeft w:val="0"/>
          <w:marRight w:val="0"/>
          <w:marTop w:val="0"/>
          <w:marBottom w:val="0"/>
          <w:divBdr>
            <w:top w:val="none" w:sz="0" w:space="0" w:color="auto"/>
            <w:left w:val="none" w:sz="0" w:space="0" w:color="auto"/>
            <w:bottom w:val="none" w:sz="0" w:space="0" w:color="auto"/>
            <w:right w:val="none" w:sz="0" w:space="0" w:color="auto"/>
          </w:divBdr>
        </w:div>
        <w:div w:id="179397310">
          <w:marLeft w:val="0"/>
          <w:marRight w:val="0"/>
          <w:marTop w:val="0"/>
          <w:marBottom w:val="0"/>
          <w:divBdr>
            <w:top w:val="none" w:sz="0" w:space="0" w:color="auto"/>
            <w:left w:val="none" w:sz="0" w:space="0" w:color="auto"/>
            <w:bottom w:val="none" w:sz="0" w:space="0" w:color="auto"/>
            <w:right w:val="none" w:sz="0" w:space="0" w:color="auto"/>
          </w:divBdr>
        </w:div>
      </w:divsChild>
    </w:div>
    <w:div w:id="1030838959">
      <w:bodyDiv w:val="1"/>
      <w:marLeft w:val="0"/>
      <w:marRight w:val="0"/>
      <w:marTop w:val="0"/>
      <w:marBottom w:val="0"/>
      <w:divBdr>
        <w:top w:val="none" w:sz="0" w:space="0" w:color="auto"/>
        <w:left w:val="none" w:sz="0" w:space="0" w:color="auto"/>
        <w:bottom w:val="none" w:sz="0" w:space="0" w:color="auto"/>
        <w:right w:val="none" w:sz="0" w:space="0" w:color="auto"/>
      </w:divBdr>
      <w:divsChild>
        <w:div w:id="42294323">
          <w:marLeft w:val="0"/>
          <w:marRight w:val="0"/>
          <w:marTop w:val="0"/>
          <w:marBottom w:val="0"/>
          <w:divBdr>
            <w:top w:val="none" w:sz="0" w:space="0" w:color="auto"/>
            <w:left w:val="none" w:sz="0" w:space="0" w:color="auto"/>
            <w:bottom w:val="none" w:sz="0" w:space="0" w:color="auto"/>
            <w:right w:val="none" w:sz="0" w:space="0" w:color="auto"/>
          </w:divBdr>
        </w:div>
        <w:div w:id="1603108709">
          <w:marLeft w:val="0"/>
          <w:marRight w:val="0"/>
          <w:marTop w:val="0"/>
          <w:marBottom w:val="0"/>
          <w:divBdr>
            <w:top w:val="none" w:sz="0" w:space="0" w:color="auto"/>
            <w:left w:val="none" w:sz="0" w:space="0" w:color="auto"/>
            <w:bottom w:val="none" w:sz="0" w:space="0" w:color="auto"/>
            <w:right w:val="none" w:sz="0" w:space="0" w:color="auto"/>
          </w:divBdr>
        </w:div>
      </w:divsChild>
    </w:div>
    <w:div w:id="1037001663">
      <w:bodyDiv w:val="1"/>
      <w:marLeft w:val="0"/>
      <w:marRight w:val="0"/>
      <w:marTop w:val="0"/>
      <w:marBottom w:val="0"/>
      <w:divBdr>
        <w:top w:val="none" w:sz="0" w:space="0" w:color="auto"/>
        <w:left w:val="none" w:sz="0" w:space="0" w:color="auto"/>
        <w:bottom w:val="none" w:sz="0" w:space="0" w:color="auto"/>
        <w:right w:val="none" w:sz="0" w:space="0" w:color="auto"/>
      </w:divBdr>
      <w:divsChild>
        <w:div w:id="318701779">
          <w:marLeft w:val="0"/>
          <w:marRight w:val="0"/>
          <w:marTop w:val="0"/>
          <w:marBottom w:val="0"/>
          <w:divBdr>
            <w:top w:val="none" w:sz="0" w:space="0" w:color="auto"/>
            <w:left w:val="none" w:sz="0" w:space="0" w:color="auto"/>
            <w:bottom w:val="none" w:sz="0" w:space="0" w:color="auto"/>
            <w:right w:val="none" w:sz="0" w:space="0" w:color="auto"/>
          </w:divBdr>
        </w:div>
        <w:div w:id="790784589">
          <w:marLeft w:val="0"/>
          <w:marRight w:val="0"/>
          <w:marTop w:val="0"/>
          <w:marBottom w:val="0"/>
          <w:divBdr>
            <w:top w:val="none" w:sz="0" w:space="0" w:color="auto"/>
            <w:left w:val="none" w:sz="0" w:space="0" w:color="auto"/>
            <w:bottom w:val="none" w:sz="0" w:space="0" w:color="auto"/>
            <w:right w:val="none" w:sz="0" w:space="0" w:color="auto"/>
          </w:divBdr>
        </w:div>
      </w:divsChild>
    </w:div>
    <w:div w:id="1047484717">
      <w:bodyDiv w:val="1"/>
      <w:marLeft w:val="0"/>
      <w:marRight w:val="0"/>
      <w:marTop w:val="0"/>
      <w:marBottom w:val="0"/>
      <w:divBdr>
        <w:top w:val="none" w:sz="0" w:space="0" w:color="auto"/>
        <w:left w:val="none" w:sz="0" w:space="0" w:color="auto"/>
        <w:bottom w:val="none" w:sz="0" w:space="0" w:color="auto"/>
        <w:right w:val="none" w:sz="0" w:space="0" w:color="auto"/>
      </w:divBdr>
      <w:divsChild>
        <w:div w:id="1713529893">
          <w:marLeft w:val="0"/>
          <w:marRight w:val="0"/>
          <w:marTop w:val="0"/>
          <w:marBottom w:val="0"/>
          <w:divBdr>
            <w:top w:val="none" w:sz="0" w:space="0" w:color="auto"/>
            <w:left w:val="none" w:sz="0" w:space="0" w:color="auto"/>
            <w:bottom w:val="none" w:sz="0" w:space="0" w:color="auto"/>
            <w:right w:val="none" w:sz="0" w:space="0" w:color="auto"/>
          </w:divBdr>
        </w:div>
        <w:div w:id="1196237544">
          <w:marLeft w:val="0"/>
          <w:marRight w:val="0"/>
          <w:marTop w:val="0"/>
          <w:marBottom w:val="0"/>
          <w:divBdr>
            <w:top w:val="none" w:sz="0" w:space="0" w:color="auto"/>
            <w:left w:val="none" w:sz="0" w:space="0" w:color="auto"/>
            <w:bottom w:val="none" w:sz="0" w:space="0" w:color="auto"/>
            <w:right w:val="none" w:sz="0" w:space="0" w:color="auto"/>
          </w:divBdr>
        </w:div>
      </w:divsChild>
    </w:div>
    <w:div w:id="1054037227">
      <w:bodyDiv w:val="1"/>
      <w:marLeft w:val="0"/>
      <w:marRight w:val="0"/>
      <w:marTop w:val="0"/>
      <w:marBottom w:val="0"/>
      <w:divBdr>
        <w:top w:val="none" w:sz="0" w:space="0" w:color="auto"/>
        <w:left w:val="none" w:sz="0" w:space="0" w:color="auto"/>
        <w:bottom w:val="none" w:sz="0" w:space="0" w:color="auto"/>
        <w:right w:val="none" w:sz="0" w:space="0" w:color="auto"/>
      </w:divBdr>
      <w:divsChild>
        <w:div w:id="49696324">
          <w:marLeft w:val="0"/>
          <w:marRight w:val="0"/>
          <w:marTop w:val="0"/>
          <w:marBottom w:val="0"/>
          <w:divBdr>
            <w:top w:val="none" w:sz="0" w:space="0" w:color="auto"/>
            <w:left w:val="none" w:sz="0" w:space="0" w:color="auto"/>
            <w:bottom w:val="none" w:sz="0" w:space="0" w:color="auto"/>
            <w:right w:val="none" w:sz="0" w:space="0" w:color="auto"/>
          </w:divBdr>
        </w:div>
        <w:div w:id="155999847">
          <w:marLeft w:val="0"/>
          <w:marRight w:val="0"/>
          <w:marTop w:val="0"/>
          <w:marBottom w:val="0"/>
          <w:divBdr>
            <w:top w:val="none" w:sz="0" w:space="0" w:color="auto"/>
            <w:left w:val="none" w:sz="0" w:space="0" w:color="auto"/>
            <w:bottom w:val="none" w:sz="0" w:space="0" w:color="auto"/>
            <w:right w:val="none" w:sz="0" w:space="0" w:color="auto"/>
          </w:divBdr>
        </w:div>
      </w:divsChild>
    </w:div>
    <w:div w:id="1060984570">
      <w:bodyDiv w:val="1"/>
      <w:marLeft w:val="0"/>
      <w:marRight w:val="0"/>
      <w:marTop w:val="0"/>
      <w:marBottom w:val="0"/>
      <w:divBdr>
        <w:top w:val="none" w:sz="0" w:space="0" w:color="auto"/>
        <w:left w:val="none" w:sz="0" w:space="0" w:color="auto"/>
        <w:bottom w:val="none" w:sz="0" w:space="0" w:color="auto"/>
        <w:right w:val="none" w:sz="0" w:space="0" w:color="auto"/>
      </w:divBdr>
      <w:divsChild>
        <w:div w:id="540900847">
          <w:marLeft w:val="0"/>
          <w:marRight w:val="0"/>
          <w:marTop w:val="0"/>
          <w:marBottom w:val="0"/>
          <w:divBdr>
            <w:top w:val="none" w:sz="0" w:space="0" w:color="auto"/>
            <w:left w:val="none" w:sz="0" w:space="0" w:color="auto"/>
            <w:bottom w:val="none" w:sz="0" w:space="0" w:color="auto"/>
            <w:right w:val="none" w:sz="0" w:space="0" w:color="auto"/>
          </w:divBdr>
        </w:div>
        <w:div w:id="1270042267">
          <w:marLeft w:val="0"/>
          <w:marRight w:val="0"/>
          <w:marTop w:val="0"/>
          <w:marBottom w:val="0"/>
          <w:divBdr>
            <w:top w:val="none" w:sz="0" w:space="0" w:color="auto"/>
            <w:left w:val="none" w:sz="0" w:space="0" w:color="auto"/>
            <w:bottom w:val="none" w:sz="0" w:space="0" w:color="auto"/>
            <w:right w:val="none" w:sz="0" w:space="0" w:color="auto"/>
          </w:divBdr>
        </w:div>
      </w:divsChild>
    </w:div>
    <w:div w:id="1065496198">
      <w:bodyDiv w:val="1"/>
      <w:marLeft w:val="0"/>
      <w:marRight w:val="0"/>
      <w:marTop w:val="0"/>
      <w:marBottom w:val="0"/>
      <w:divBdr>
        <w:top w:val="none" w:sz="0" w:space="0" w:color="auto"/>
        <w:left w:val="none" w:sz="0" w:space="0" w:color="auto"/>
        <w:bottom w:val="none" w:sz="0" w:space="0" w:color="auto"/>
        <w:right w:val="none" w:sz="0" w:space="0" w:color="auto"/>
      </w:divBdr>
      <w:divsChild>
        <w:div w:id="1758596433">
          <w:marLeft w:val="0"/>
          <w:marRight w:val="0"/>
          <w:marTop w:val="0"/>
          <w:marBottom w:val="0"/>
          <w:divBdr>
            <w:top w:val="none" w:sz="0" w:space="0" w:color="auto"/>
            <w:left w:val="none" w:sz="0" w:space="0" w:color="auto"/>
            <w:bottom w:val="none" w:sz="0" w:space="0" w:color="auto"/>
            <w:right w:val="none" w:sz="0" w:space="0" w:color="auto"/>
          </w:divBdr>
        </w:div>
        <w:div w:id="1202086924">
          <w:marLeft w:val="0"/>
          <w:marRight w:val="0"/>
          <w:marTop w:val="0"/>
          <w:marBottom w:val="0"/>
          <w:divBdr>
            <w:top w:val="none" w:sz="0" w:space="0" w:color="auto"/>
            <w:left w:val="none" w:sz="0" w:space="0" w:color="auto"/>
            <w:bottom w:val="none" w:sz="0" w:space="0" w:color="auto"/>
            <w:right w:val="none" w:sz="0" w:space="0" w:color="auto"/>
          </w:divBdr>
        </w:div>
      </w:divsChild>
    </w:div>
    <w:div w:id="1069108400">
      <w:bodyDiv w:val="1"/>
      <w:marLeft w:val="0"/>
      <w:marRight w:val="0"/>
      <w:marTop w:val="0"/>
      <w:marBottom w:val="0"/>
      <w:divBdr>
        <w:top w:val="none" w:sz="0" w:space="0" w:color="auto"/>
        <w:left w:val="none" w:sz="0" w:space="0" w:color="auto"/>
        <w:bottom w:val="none" w:sz="0" w:space="0" w:color="auto"/>
        <w:right w:val="none" w:sz="0" w:space="0" w:color="auto"/>
      </w:divBdr>
      <w:divsChild>
        <w:div w:id="1323006642">
          <w:marLeft w:val="0"/>
          <w:marRight w:val="0"/>
          <w:marTop w:val="0"/>
          <w:marBottom w:val="0"/>
          <w:divBdr>
            <w:top w:val="none" w:sz="0" w:space="0" w:color="auto"/>
            <w:left w:val="none" w:sz="0" w:space="0" w:color="auto"/>
            <w:bottom w:val="none" w:sz="0" w:space="0" w:color="auto"/>
            <w:right w:val="none" w:sz="0" w:space="0" w:color="auto"/>
          </w:divBdr>
        </w:div>
        <w:div w:id="460150148">
          <w:marLeft w:val="0"/>
          <w:marRight w:val="0"/>
          <w:marTop w:val="0"/>
          <w:marBottom w:val="0"/>
          <w:divBdr>
            <w:top w:val="none" w:sz="0" w:space="0" w:color="auto"/>
            <w:left w:val="none" w:sz="0" w:space="0" w:color="auto"/>
            <w:bottom w:val="none" w:sz="0" w:space="0" w:color="auto"/>
            <w:right w:val="none" w:sz="0" w:space="0" w:color="auto"/>
          </w:divBdr>
        </w:div>
      </w:divsChild>
    </w:div>
    <w:div w:id="1079786635">
      <w:bodyDiv w:val="1"/>
      <w:marLeft w:val="0"/>
      <w:marRight w:val="0"/>
      <w:marTop w:val="0"/>
      <w:marBottom w:val="0"/>
      <w:divBdr>
        <w:top w:val="none" w:sz="0" w:space="0" w:color="auto"/>
        <w:left w:val="none" w:sz="0" w:space="0" w:color="auto"/>
        <w:bottom w:val="none" w:sz="0" w:space="0" w:color="auto"/>
        <w:right w:val="none" w:sz="0" w:space="0" w:color="auto"/>
      </w:divBdr>
      <w:divsChild>
        <w:div w:id="160238062">
          <w:marLeft w:val="0"/>
          <w:marRight w:val="0"/>
          <w:marTop w:val="0"/>
          <w:marBottom w:val="0"/>
          <w:divBdr>
            <w:top w:val="none" w:sz="0" w:space="0" w:color="auto"/>
            <w:left w:val="none" w:sz="0" w:space="0" w:color="auto"/>
            <w:bottom w:val="none" w:sz="0" w:space="0" w:color="auto"/>
            <w:right w:val="none" w:sz="0" w:space="0" w:color="auto"/>
          </w:divBdr>
        </w:div>
        <w:div w:id="815805552">
          <w:marLeft w:val="0"/>
          <w:marRight w:val="0"/>
          <w:marTop w:val="0"/>
          <w:marBottom w:val="0"/>
          <w:divBdr>
            <w:top w:val="none" w:sz="0" w:space="0" w:color="auto"/>
            <w:left w:val="none" w:sz="0" w:space="0" w:color="auto"/>
            <w:bottom w:val="none" w:sz="0" w:space="0" w:color="auto"/>
            <w:right w:val="none" w:sz="0" w:space="0" w:color="auto"/>
          </w:divBdr>
        </w:div>
      </w:divsChild>
    </w:div>
    <w:div w:id="1093355642">
      <w:bodyDiv w:val="1"/>
      <w:marLeft w:val="0"/>
      <w:marRight w:val="0"/>
      <w:marTop w:val="0"/>
      <w:marBottom w:val="0"/>
      <w:divBdr>
        <w:top w:val="none" w:sz="0" w:space="0" w:color="auto"/>
        <w:left w:val="none" w:sz="0" w:space="0" w:color="auto"/>
        <w:bottom w:val="none" w:sz="0" w:space="0" w:color="auto"/>
        <w:right w:val="none" w:sz="0" w:space="0" w:color="auto"/>
      </w:divBdr>
      <w:divsChild>
        <w:div w:id="1424641593">
          <w:marLeft w:val="0"/>
          <w:marRight w:val="0"/>
          <w:marTop w:val="0"/>
          <w:marBottom w:val="0"/>
          <w:divBdr>
            <w:top w:val="none" w:sz="0" w:space="0" w:color="auto"/>
            <w:left w:val="none" w:sz="0" w:space="0" w:color="auto"/>
            <w:bottom w:val="none" w:sz="0" w:space="0" w:color="auto"/>
            <w:right w:val="none" w:sz="0" w:space="0" w:color="auto"/>
          </w:divBdr>
        </w:div>
        <w:div w:id="1774089953">
          <w:marLeft w:val="0"/>
          <w:marRight w:val="0"/>
          <w:marTop w:val="0"/>
          <w:marBottom w:val="0"/>
          <w:divBdr>
            <w:top w:val="none" w:sz="0" w:space="0" w:color="auto"/>
            <w:left w:val="none" w:sz="0" w:space="0" w:color="auto"/>
            <w:bottom w:val="none" w:sz="0" w:space="0" w:color="auto"/>
            <w:right w:val="none" w:sz="0" w:space="0" w:color="auto"/>
          </w:divBdr>
        </w:div>
      </w:divsChild>
    </w:div>
    <w:div w:id="1094861547">
      <w:bodyDiv w:val="1"/>
      <w:marLeft w:val="0"/>
      <w:marRight w:val="0"/>
      <w:marTop w:val="0"/>
      <w:marBottom w:val="0"/>
      <w:divBdr>
        <w:top w:val="none" w:sz="0" w:space="0" w:color="auto"/>
        <w:left w:val="none" w:sz="0" w:space="0" w:color="auto"/>
        <w:bottom w:val="none" w:sz="0" w:space="0" w:color="auto"/>
        <w:right w:val="none" w:sz="0" w:space="0" w:color="auto"/>
      </w:divBdr>
      <w:divsChild>
        <w:div w:id="885990969">
          <w:marLeft w:val="0"/>
          <w:marRight w:val="0"/>
          <w:marTop w:val="0"/>
          <w:marBottom w:val="0"/>
          <w:divBdr>
            <w:top w:val="none" w:sz="0" w:space="0" w:color="auto"/>
            <w:left w:val="none" w:sz="0" w:space="0" w:color="auto"/>
            <w:bottom w:val="none" w:sz="0" w:space="0" w:color="auto"/>
            <w:right w:val="none" w:sz="0" w:space="0" w:color="auto"/>
          </w:divBdr>
        </w:div>
        <w:div w:id="1525748108">
          <w:marLeft w:val="0"/>
          <w:marRight w:val="0"/>
          <w:marTop w:val="0"/>
          <w:marBottom w:val="0"/>
          <w:divBdr>
            <w:top w:val="none" w:sz="0" w:space="0" w:color="auto"/>
            <w:left w:val="none" w:sz="0" w:space="0" w:color="auto"/>
            <w:bottom w:val="none" w:sz="0" w:space="0" w:color="auto"/>
            <w:right w:val="none" w:sz="0" w:space="0" w:color="auto"/>
          </w:divBdr>
        </w:div>
      </w:divsChild>
    </w:div>
    <w:div w:id="1097553548">
      <w:bodyDiv w:val="1"/>
      <w:marLeft w:val="0"/>
      <w:marRight w:val="0"/>
      <w:marTop w:val="0"/>
      <w:marBottom w:val="0"/>
      <w:divBdr>
        <w:top w:val="none" w:sz="0" w:space="0" w:color="auto"/>
        <w:left w:val="none" w:sz="0" w:space="0" w:color="auto"/>
        <w:bottom w:val="none" w:sz="0" w:space="0" w:color="auto"/>
        <w:right w:val="none" w:sz="0" w:space="0" w:color="auto"/>
      </w:divBdr>
      <w:divsChild>
        <w:div w:id="29692050">
          <w:marLeft w:val="0"/>
          <w:marRight w:val="0"/>
          <w:marTop w:val="0"/>
          <w:marBottom w:val="0"/>
          <w:divBdr>
            <w:top w:val="none" w:sz="0" w:space="0" w:color="auto"/>
            <w:left w:val="none" w:sz="0" w:space="0" w:color="auto"/>
            <w:bottom w:val="none" w:sz="0" w:space="0" w:color="auto"/>
            <w:right w:val="none" w:sz="0" w:space="0" w:color="auto"/>
          </w:divBdr>
        </w:div>
        <w:div w:id="1220632574">
          <w:marLeft w:val="0"/>
          <w:marRight w:val="0"/>
          <w:marTop w:val="0"/>
          <w:marBottom w:val="0"/>
          <w:divBdr>
            <w:top w:val="none" w:sz="0" w:space="0" w:color="auto"/>
            <w:left w:val="none" w:sz="0" w:space="0" w:color="auto"/>
            <w:bottom w:val="none" w:sz="0" w:space="0" w:color="auto"/>
            <w:right w:val="none" w:sz="0" w:space="0" w:color="auto"/>
          </w:divBdr>
        </w:div>
      </w:divsChild>
    </w:div>
    <w:div w:id="1101726967">
      <w:bodyDiv w:val="1"/>
      <w:marLeft w:val="0"/>
      <w:marRight w:val="0"/>
      <w:marTop w:val="0"/>
      <w:marBottom w:val="0"/>
      <w:divBdr>
        <w:top w:val="none" w:sz="0" w:space="0" w:color="auto"/>
        <w:left w:val="none" w:sz="0" w:space="0" w:color="auto"/>
        <w:bottom w:val="none" w:sz="0" w:space="0" w:color="auto"/>
        <w:right w:val="none" w:sz="0" w:space="0" w:color="auto"/>
      </w:divBdr>
      <w:divsChild>
        <w:div w:id="1441491340">
          <w:marLeft w:val="0"/>
          <w:marRight w:val="0"/>
          <w:marTop w:val="0"/>
          <w:marBottom w:val="0"/>
          <w:divBdr>
            <w:top w:val="none" w:sz="0" w:space="0" w:color="auto"/>
            <w:left w:val="none" w:sz="0" w:space="0" w:color="auto"/>
            <w:bottom w:val="none" w:sz="0" w:space="0" w:color="auto"/>
            <w:right w:val="none" w:sz="0" w:space="0" w:color="auto"/>
          </w:divBdr>
        </w:div>
        <w:div w:id="1515070621">
          <w:marLeft w:val="0"/>
          <w:marRight w:val="0"/>
          <w:marTop w:val="0"/>
          <w:marBottom w:val="0"/>
          <w:divBdr>
            <w:top w:val="none" w:sz="0" w:space="0" w:color="auto"/>
            <w:left w:val="none" w:sz="0" w:space="0" w:color="auto"/>
            <w:bottom w:val="none" w:sz="0" w:space="0" w:color="auto"/>
            <w:right w:val="none" w:sz="0" w:space="0" w:color="auto"/>
          </w:divBdr>
        </w:div>
      </w:divsChild>
    </w:div>
    <w:div w:id="1109350187">
      <w:bodyDiv w:val="1"/>
      <w:marLeft w:val="0"/>
      <w:marRight w:val="0"/>
      <w:marTop w:val="0"/>
      <w:marBottom w:val="0"/>
      <w:divBdr>
        <w:top w:val="none" w:sz="0" w:space="0" w:color="auto"/>
        <w:left w:val="none" w:sz="0" w:space="0" w:color="auto"/>
        <w:bottom w:val="none" w:sz="0" w:space="0" w:color="auto"/>
        <w:right w:val="none" w:sz="0" w:space="0" w:color="auto"/>
      </w:divBdr>
      <w:divsChild>
        <w:div w:id="1371033994">
          <w:marLeft w:val="0"/>
          <w:marRight w:val="0"/>
          <w:marTop w:val="0"/>
          <w:marBottom w:val="0"/>
          <w:divBdr>
            <w:top w:val="none" w:sz="0" w:space="0" w:color="auto"/>
            <w:left w:val="none" w:sz="0" w:space="0" w:color="auto"/>
            <w:bottom w:val="none" w:sz="0" w:space="0" w:color="auto"/>
            <w:right w:val="none" w:sz="0" w:space="0" w:color="auto"/>
          </w:divBdr>
        </w:div>
        <w:div w:id="2068064663">
          <w:marLeft w:val="0"/>
          <w:marRight w:val="0"/>
          <w:marTop w:val="0"/>
          <w:marBottom w:val="0"/>
          <w:divBdr>
            <w:top w:val="none" w:sz="0" w:space="0" w:color="auto"/>
            <w:left w:val="none" w:sz="0" w:space="0" w:color="auto"/>
            <w:bottom w:val="none" w:sz="0" w:space="0" w:color="auto"/>
            <w:right w:val="none" w:sz="0" w:space="0" w:color="auto"/>
          </w:divBdr>
        </w:div>
      </w:divsChild>
    </w:div>
    <w:div w:id="1110662633">
      <w:bodyDiv w:val="1"/>
      <w:marLeft w:val="0"/>
      <w:marRight w:val="0"/>
      <w:marTop w:val="0"/>
      <w:marBottom w:val="0"/>
      <w:divBdr>
        <w:top w:val="none" w:sz="0" w:space="0" w:color="auto"/>
        <w:left w:val="none" w:sz="0" w:space="0" w:color="auto"/>
        <w:bottom w:val="none" w:sz="0" w:space="0" w:color="auto"/>
        <w:right w:val="none" w:sz="0" w:space="0" w:color="auto"/>
      </w:divBdr>
      <w:divsChild>
        <w:div w:id="824903339">
          <w:marLeft w:val="0"/>
          <w:marRight w:val="0"/>
          <w:marTop w:val="0"/>
          <w:marBottom w:val="0"/>
          <w:divBdr>
            <w:top w:val="none" w:sz="0" w:space="0" w:color="auto"/>
            <w:left w:val="none" w:sz="0" w:space="0" w:color="auto"/>
            <w:bottom w:val="none" w:sz="0" w:space="0" w:color="auto"/>
            <w:right w:val="none" w:sz="0" w:space="0" w:color="auto"/>
          </w:divBdr>
        </w:div>
        <w:div w:id="1767534224">
          <w:marLeft w:val="0"/>
          <w:marRight w:val="0"/>
          <w:marTop w:val="0"/>
          <w:marBottom w:val="0"/>
          <w:divBdr>
            <w:top w:val="none" w:sz="0" w:space="0" w:color="auto"/>
            <w:left w:val="none" w:sz="0" w:space="0" w:color="auto"/>
            <w:bottom w:val="none" w:sz="0" w:space="0" w:color="auto"/>
            <w:right w:val="none" w:sz="0" w:space="0" w:color="auto"/>
          </w:divBdr>
        </w:div>
      </w:divsChild>
    </w:div>
    <w:div w:id="1117874683">
      <w:bodyDiv w:val="1"/>
      <w:marLeft w:val="0"/>
      <w:marRight w:val="0"/>
      <w:marTop w:val="0"/>
      <w:marBottom w:val="0"/>
      <w:divBdr>
        <w:top w:val="none" w:sz="0" w:space="0" w:color="auto"/>
        <w:left w:val="none" w:sz="0" w:space="0" w:color="auto"/>
        <w:bottom w:val="none" w:sz="0" w:space="0" w:color="auto"/>
        <w:right w:val="none" w:sz="0" w:space="0" w:color="auto"/>
      </w:divBdr>
      <w:divsChild>
        <w:div w:id="533076204">
          <w:marLeft w:val="0"/>
          <w:marRight w:val="0"/>
          <w:marTop w:val="0"/>
          <w:marBottom w:val="0"/>
          <w:divBdr>
            <w:top w:val="none" w:sz="0" w:space="0" w:color="auto"/>
            <w:left w:val="none" w:sz="0" w:space="0" w:color="auto"/>
            <w:bottom w:val="none" w:sz="0" w:space="0" w:color="auto"/>
            <w:right w:val="none" w:sz="0" w:space="0" w:color="auto"/>
          </w:divBdr>
        </w:div>
        <w:div w:id="1199510628">
          <w:marLeft w:val="0"/>
          <w:marRight w:val="0"/>
          <w:marTop w:val="0"/>
          <w:marBottom w:val="0"/>
          <w:divBdr>
            <w:top w:val="none" w:sz="0" w:space="0" w:color="auto"/>
            <w:left w:val="none" w:sz="0" w:space="0" w:color="auto"/>
            <w:bottom w:val="none" w:sz="0" w:space="0" w:color="auto"/>
            <w:right w:val="none" w:sz="0" w:space="0" w:color="auto"/>
          </w:divBdr>
        </w:div>
      </w:divsChild>
    </w:div>
    <w:div w:id="1118990793">
      <w:bodyDiv w:val="1"/>
      <w:marLeft w:val="0"/>
      <w:marRight w:val="0"/>
      <w:marTop w:val="0"/>
      <w:marBottom w:val="0"/>
      <w:divBdr>
        <w:top w:val="none" w:sz="0" w:space="0" w:color="auto"/>
        <w:left w:val="none" w:sz="0" w:space="0" w:color="auto"/>
        <w:bottom w:val="none" w:sz="0" w:space="0" w:color="auto"/>
        <w:right w:val="none" w:sz="0" w:space="0" w:color="auto"/>
      </w:divBdr>
      <w:divsChild>
        <w:div w:id="826021445">
          <w:marLeft w:val="0"/>
          <w:marRight w:val="0"/>
          <w:marTop w:val="0"/>
          <w:marBottom w:val="0"/>
          <w:divBdr>
            <w:top w:val="none" w:sz="0" w:space="0" w:color="auto"/>
            <w:left w:val="none" w:sz="0" w:space="0" w:color="auto"/>
            <w:bottom w:val="none" w:sz="0" w:space="0" w:color="auto"/>
            <w:right w:val="none" w:sz="0" w:space="0" w:color="auto"/>
          </w:divBdr>
        </w:div>
        <w:div w:id="1000079675">
          <w:marLeft w:val="0"/>
          <w:marRight w:val="0"/>
          <w:marTop w:val="0"/>
          <w:marBottom w:val="0"/>
          <w:divBdr>
            <w:top w:val="none" w:sz="0" w:space="0" w:color="auto"/>
            <w:left w:val="none" w:sz="0" w:space="0" w:color="auto"/>
            <w:bottom w:val="none" w:sz="0" w:space="0" w:color="auto"/>
            <w:right w:val="none" w:sz="0" w:space="0" w:color="auto"/>
          </w:divBdr>
        </w:div>
      </w:divsChild>
    </w:div>
    <w:div w:id="1129130655">
      <w:bodyDiv w:val="1"/>
      <w:marLeft w:val="0"/>
      <w:marRight w:val="0"/>
      <w:marTop w:val="0"/>
      <w:marBottom w:val="0"/>
      <w:divBdr>
        <w:top w:val="none" w:sz="0" w:space="0" w:color="auto"/>
        <w:left w:val="none" w:sz="0" w:space="0" w:color="auto"/>
        <w:bottom w:val="none" w:sz="0" w:space="0" w:color="auto"/>
        <w:right w:val="none" w:sz="0" w:space="0" w:color="auto"/>
      </w:divBdr>
      <w:divsChild>
        <w:div w:id="401832176">
          <w:marLeft w:val="0"/>
          <w:marRight w:val="0"/>
          <w:marTop w:val="240"/>
          <w:marBottom w:val="0"/>
          <w:divBdr>
            <w:top w:val="none" w:sz="0" w:space="0" w:color="auto"/>
            <w:left w:val="none" w:sz="0" w:space="0" w:color="auto"/>
            <w:bottom w:val="none" w:sz="0" w:space="0" w:color="auto"/>
            <w:right w:val="none" w:sz="0" w:space="0" w:color="auto"/>
          </w:divBdr>
        </w:div>
      </w:divsChild>
    </w:div>
    <w:div w:id="1141075170">
      <w:bodyDiv w:val="1"/>
      <w:marLeft w:val="0"/>
      <w:marRight w:val="0"/>
      <w:marTop w:val="0"/>
      <w:marBottom w:val="0"/>
      <w:divBdr>
        <w:top w:val="none" w:sz="0" w:space="0" w:color="auto"/>
        <w:left w:val="none" w:sz="0" w:space="0" w:color="auto"/>
        <w:bottom w:val="none" w:sz="0" w:space="0" w:color="auto"/>
        <w:right w:val="none" w:sz="0" w:space="0" w:color="auto"/>
      </w:divBdr>
      <w:divsChild>
        <w:div w:id="1237203344">
          <w:marLeft w:val="0"/>
          <w:marRight w:val="0"/>
          <w:marTop w:val="0"/>
          <w:marBottom w:val="0"/>
          <w:divBdr>
            <w:top w:val="none" w:sz="0" w:space="0" w:color="auto"/>
            <w:left w:val="none" w:sz="0" w:space="0" w:color="auto"/>
            <w:bottom w:val="none" w:sz="0" w:space="0" w:color="auto"/>
            <w:right w:val="none" w:sz="0" w:space="0" w:color="auto"/>
          </w:divBdr>
        </w:div>
        <w:div w:id="1686203274">
          <w:marLeft w:val="0"/>
          <w:marRight w:val="0"/>
          <w:marTop w:val="0"/>
          <w:marBottom w:val="0"/>
          <w:divBdr>
            <w:top w:val="none" w:sz="0" w:space="0" w:color="auto"/>
            <w:left w:val="none" w:sz="0" w:space="0" w:color="auto"/>
            <w:bottom w:val="none" w:sz="0" w:space="0" w:color="auto"/>
            <w:right w:val="none" w:sz="0" w:space="0" w:color="auto"/>
          </w:divBdr>
        </w:div>
      </w:divsChild>
    </w:div>
    <w:div w:id="1150290467">
      <w:bodyDiv w:val="1"/>
      <w:marLeft w:val="0"/>
      <w:marRight w:val="0"/>
      <w:marTop w:val="0"/>
      <w:marBottom w:val="0"/>
      <w:divBdr>
        <w:top w:val="none" w:sz="0" w:space="0" w:color="auto"/>
        <w:left w:val="none" w:sz="0" w:space="0" w:color="auto"/>
        <w:bottom w:val="none" w:sz="0" w:space="0" w:color="auto"/>
        <w:right w:val="none" w:sz="0" w:space="0" w:color="auto"/>
      </w:divBdr>
      <w:divsChild>
        <w:div w:id="1496727266">
          <w:marLeft w:val="0"/>
          <w:marRight w:val="0"/>
          <w:marTop w:val="0"/>
          <w:marBottom w:val="0"/>
          <w:divBdr>
            <w:top w:val="none" w:sz="0" w:space="0" w:color="auto"/>
            <w:left w:val="none" w:sz="0" w:space="0" w:color="auto"/>
            <w:bottom w:val="none" w:sz="0" w:space="0" w:color="auto"/>
            <w:right w:val="none" w:sz="0" w:space="0" w:color="auto"/>
          </w:divBdr>
        </w:div>
        <w:div w:id="1089693495">
          <w:marLeft w:val="0"/>
          <w:marRight w:val="0"/>
          <w:marTop w:val="0"/>
          <w:marBottom w:val="0"/>
          <w:divBdr>
            <w:top w:val="none" w:sz="0" w:space="0" w:color="auto"/>
            <w:left w:val="none" w:sz="0" w:space="0" w:color="auto"/>
            <w:bottom w:val="none" w:sz="0" w:space="0" w:color="auto"/>
            <w:right w:val="none" w:sz="0" w:space="0" w:color="auto"/>
          </w:divBdr>
        </w:div>
      </w:divsChild>
    </w:div>
    <w:div w:id="1163817297">
      <w:bodyDiv w:val="1"/>
      <w:marLeft w:val="0"/>
      <w:marRight w:val="0"/>
      <w:marTop w:val="0"/>
      <w:marBottom w:val="0"/>
      <w:divBdr>
        <w:top w:val="none" w:sz="0" w:space="0" w:color="auto"/>
        <w:left w:val="none" w:sz="0" w:space="0" w:color="auto"/>
        <w:bottom w:val="none" w:sz="0" w:space="0" w:color="auto"/>
        <w:right w:val="none" w:sz="0" w:space="0" w:color="auto"/>
      </w:divBdr>
      <w:divsChild>
        <w:div w:id="793332093">
          <w:marLeft w:val="0"/>
          <w:marRight w:val="0"/>
          <w:marTop w:val="0"/>
          <w:marBottom w:val="0"/>
          <w:divBdr>
            <w:top w:val="none" w:sz="0" w:space="0" w:color="auto"/>
            <w:left w:val="none" w:sz="0" w:space="0" w:color="auto"/>
            <w:bottom w:val="none" w:sz="0" w:space="0" w:color="auto"/>
            <w:right w:val="none" w:sz="0" w:space="0" w:color="auto"/>
          </w:divBdr>
        </w:div>
        <w:div w:id="889263901">
          <w:marLeft w:val="0"/>
          <w:marRight w:val="0"/>
          <w:marTop w:val="0"/>
          <w:marBottom w:val="0"/>
          <w:divBdr>
            <w:top w:val="none" w:sz="0" w:space="0" w:color="auto"/>
            <w:left w:val="none" w:sz="0" w:space="0" w:color="auto"/>
            <w:bottom w:val="none" w:sz="0" w:space="0" w:color="auto"/>
            <w:right w:val="none" w:sz="0" w:space="0" w:color="auto"/>
          </w:divBdr>
        </w:div>
      </w:divsChild>
    </w:div>
    <w:div w:id="1168793765">
      <w:bodyDiv w:val="1"/>
      <w:marLeft w:val="0"/>
      <w:marRight w:val="0"/>
      <w:marTop w:val="0"/>
      <w:marBottom w:val="0"/>
      <w:divBdr>
        <w:top w:val="none" w:sz="0" w:space="0" w:color="auto"/>
        <w:left w:val="none" w:sz="0" w:space="0" w:color="auto"/>
        <w:bottom w:val="none" w:sz="0" w:space="0" w:color="auto"/>
        <w:right w:val="none" w:sz="0" w:space="0" w:color="auto"/>
      </w:divBdr>
      <w:divsChild>
        <w:div w:id="676463928">
          <w:marLeft w:val="0"/>
          <w:marRight w:val="0"/>
          <w:marTop w:val="0"/>
          <w:marBottom w:val="0"/>
          <w:divBdr>
            <w:top w:val="none" w:sz="0" w:space="0" w:color="auto"/>
            <w:left w:val="none" w:sz="0" w:space="0" w:color="auto"/>
            <w:bottom w:val="none" w:sz="0" w:space="0" w:color="auto"/>
            <w:right w:val="none" w:sz="0" w:space="0" w:color="auto"/>
          </w:divBdr>
        </w:div>
        <w:div w:id="1970550348">
          <w:marLeft w:val="0"/>
          <w:marRight w:val="0"/>
          <w:marTop w:val="0"/>
          <w:marBottom w:val="0"/>
          <w:divBdr>
            <w:top w:val="none" w:sz="0" w:space="0" w:color="auto"/>
            <w:left w:val="none" w:sz="0" w:space="0" w:color="auto"/>
            <w:bottom w:val="none" w:sz="0" w:space="0" w:color="auto"/>
            <w:right w:val="none" w:sz="0" w:space="0" w:color="auto"/>
          </w:divBdr>
        </w:div>
      </w:divsChild>
    </w:div>
    <w:div w:id="1168902996">
      <w:bodyDiv w:val="1"/>
      <w:marLeft w:val="0"/>
      <w:marRight w:val="0"/>
      <w:marTop w:val="0"/>
      <w:marBottom w:val="0"/>
      <w:divBdr>
        <w:top w:val="none" w:sz="0" w:space="0" w:color="auto"/>
        <w:left w:val="none" w:sz="0" w:space="0" w:color="auto"/>
        <w:bottom w:val="none" w:sz="0" w:space="0" w:color="auto"/>
        <w:right w:val="none" w:sz="0" w:space="0" w:color="auto"/>
      </w:divBdr>
      <w:divsChild>
        <w:div w:id="684091594">
          <w:marLeft w:val="0"/>
          <w:marRight w:val="0"/>
          <w:marTop w:val="0"/>
          <w:marBottom w:val="0"/>
          <w:divBdr>
            <w:top w:val="none" w:sz="0" w:space="0" w:color="auto"/>
            <w:left w:val="none" w:sz="0" w:space="0" w:color="auto"/>
            <w:bottom w:val="none" w:sz="0" w:space="0" w:color="auto"/>
            <w:right w:val="none" w:sz="0" w:space="0" w:color="auto"/>
          </w:divBdr>
          <w:divsChild>
            <w:div w:id="614825062">
              <w:marLeft w:val="0"/>
              <w:marRight w:val="0"/>
              <w:marTop w:val="600"/>
              <w:marBottom w:val="600"/>
              <w:divBdr>
                <w:top w:val="none" w:sz="0" w:space="0" w:color="auto"/>
                <w:left w:val="none" w:sz="0" w:space="0" w:color="auto"/>
                <w:bottom w:val="none" w:sz="0" w:space="0" w:color="auto"/>
                <w:right w:val="none" w:sz="0" w:space="0" w:color="auto"/>
              </w:divBdr>
              <w:divsChild>
                <w:div w:id="132063292">
                  <w:marLeft w:val="0"/>
                  <w:marRight w:val="0"/>
                  <w:marTop w:val="0"/>
                  <w:marBottom w:val="0"/>
                  <w:divBdr>
                    <w:top w:val="none" w:sz="0" w:space="0" w:color="auto"/>
                    <w:left w:val="none" w:sz="0" w:space="0" w:color="auto"/>
                    <w:bottom w:val="none" w:sz="0" w:space="0" w:color="auto"/>
                    <w:right w:val="none" w:sz="0" w:space="0" w:color="auto"/>
                  </w:divBdr>
                  <w:divsChild>
                    <w:div w:id="12094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06000">
          <w:marLeft w:val="0"/>
          <w:marRight w:val="0"/>
          <w:marTop w:val="0"/>
          <w:marBottom w:val="0"/>
          <w:divBdr>
            <w:top w:val="none" w:sz="0" w:space="0" w:color="auto"/>
            <w:left w:val="none" w:sz="0" w:space="0" w:color="auto"/>
            <w:bottom w:val="none" w:sz="0" w:space="0" w:color="auto"/>
            <w:right w:val="none" w:sz="0" w:space="0" w:color="auto"/>
          </w:divBdr>
        </w:div>
      </w:divsChild>
    </w:div>
    <w:div w:id="1172992720">
      <w:bodyDiv w:val="1"/>
      <w:marLeft w:val="0"/>
      <w:marRight w:val="0"/>
      <w:marTop w:val="0"/>
      <w:marBottom w:val="0"/>
      <w:divBdr>
        <w:top w:val="none" w:sz="0" w:space="0" w:color="auto"/>
        <w:left w:val="none" w:sz="0" w:space="0" w:color="auto"/>
        <w:bottom w:val="none" w:sz="0" w:space="0" w:color="auto"/>
        <w:right w:val="none" w:sz="0" w:space="0" w:color="auto"/>
      </w:divBdr>
      <w:divsChild>
        <w:div w:id="390233924">
          <w:marLeft w:val="0"/>
          <w:marRight w:val="0"/>
          <w:marTop w:val="0"/>
          <w:marBottom w:val="0"/>
          <w:divBdr>
            <w:top w:val="none" w:sz="0" w:space="0" w:color="auto"/>
            <w:left w:val="none" w:sz="0" w:space="0" w:color="auto"/>
            <w:bottom w:val="none" w:sz="0" w:space="0" w:color="auto"/>
            <w:right w:val="none" w:sz="0" w:space="0" w:color="auto"/>
          </w:divBdr>
        </w:div>
        <w:div w:id="687100175">
          <w:marLeft w:val="0"/>
          <w:marRight w:val="0"/>
          <w:marTop w:val="0"/>
          <w:marBottom w:val="0"/>
          <w:divBdr>
            <w:top w:val="none" w:sz="0" w:space="0" w:color="auto"/>
            <w:left w:val="none" w:sz="0" w:space="0" w:color="auto"/>
            <w:bottom w:val="none" w:sz="0" w:space="0" w:color="auto"/>
            <w:right w:val="none" w:sz="0" w:space="0" w:color="auto"/>
          </w:divBdr>
        </w:div>
      </w:divsChild>
    </w:div>
    <w:div w:id="1174883277">
      <w:bodyDiv w:val="1"/>
      <w:marLeft w:val="0"/>
      <w:marRight w:val="0"/>
      <w:marTop w:val="0"/>
      <w:marBottom w:val="0"/>
      <w:divBdr>
        <w:top w:val="none" w:sz="0" w:space="0" w:color="auto"/>
        <w:left w:val="none" w:sz="0" w:space="0" w:color="auto"/>
        <w:bottom w:val="none" w:sz="0" w:space="0" w:color="auto"/>
        <w:right w:val="none" w:sz="0" w:space="0" w:color="auto"/>
      </w:divBdr>
      <w:divsChild>
        <w:div w:id="1171677483">
          <w:marLeft w:val="0"/>
          <w:marRight w:val="0"/>
          <w:marTop w:val="0"/>
          <w:marBottom w:val="0"/>
          <w:divBdr>
            <w:top w:val="none" w:sz="0" w:space="0" w:color="auto"/>
            <w:left w:val="none" w:sz="0" w:space="0" w:color="auto"/>
            <w:bottom w:val="none" w:sz="0" w:space="0" w:color="auto"/>
            <w:right w:val="none" w:sz="0" w:space="0" w:color="auto"/>
          </w:divBdr>
        </w:div>
        <w:div w:id="1410494729">
          <w:marLeft w:val="0"/>
          <w:marRight w:val="0"/>
          <w:marTop w:val="0"/>
          <w:marBottom w:val="0"/>
          <w:divBdr>
            <w:top w:val="none" w:sz="0" w:space="0" w:color="auto"/>
            <w:left w:val="none" w:sz="0" w:space="0" w:color="auto"/>
            <w:bottom w:val="none" w:sz="0" w:space="0" w:color="auto"/>
            <w:right w:val="none" w:sz="0" w:space="0" w:color="auto"/>
          </w:divBdr>
        </w:div>
      </w:divsChild>
    </w:div>
    <w:div w:id="1175802015">
      <w:bodyDiv w:val="1"/>
      <w:marLeft w:val="0"/>
      <w:marRight w:val="0"/>
      <w:marTop w:val="0"/>
      <w:marBottom w:val="0"/>
      <w:divBdr>
        <w:top w:val="none" w:sz="0" w:space="0" w:color="auto"/>
        <w:left w:val="none" w:sz="0" w:space="0" w:color="auto"/>
        <w:bottom w:val="none" w:sz="0" w:space="0" w:color="auto"/>
        <w:right w:val="none" w:sz="0" w:space="0" w:color="auto"/>
      </w:divBdr>
      <w:divsChild>
        <w:div w:id="420371703">
          <w:marLeft w:val="0"/>
          <w:marRight w:val="0"/>
          <w:marTop w:val="0"/>
          <w:marBottom w:val="0"/>
          <w:divBdr>
            <w:top w:val="none" w:sz="0" w:space="0" w:color="auto"/>
            <w:left w:val="none" w:sz="0" w:space="0" w:color="auto"/>
            <w:bottom w:val="none" w:sz="0" w:space="0" w:color="auto"/>
            <w:right w:val="none" w:sz="0" w:space="0" w:color="auto"/>
          </w:divBdr>
        </w:div>
        <w:div w:id="1454783871">
          <w:marLeft w:val="0"/>
          <w:marRight w:val="0"/>
          <w:marTop w:val="0"/>
          <w:marBottom w:val="0"/>
          <w:divBdr>
            <w:top w:val="none" w:sz="0" w:space="0" w:color="auto"/>
            <w:left w:val="none" w:sz="0" w:space="0" w:color="auto"/>
            <w:bottom w:val="none" w:sz="0" w:space="0" w:color="auto"/>
            <w:right w:val="none" w:sz="0" w:space="0" w:color="auto"/>
          </w:divBdr>
        </w:div>
      </w:divsChild>
    </w:div>
    <w:div w:id="1179272636">
      <w:bodyDiv w:val="1"/>
      <w:marLeft w:val="0"/>
      <w:marRight w:val="0"/>
      <w:marTop w:val="0"/>
      <w:marBottom w:val="0"/>
      <w:divBdr>
        <w:top w:val="none" w:sz="0" w:space="0" w:color="auto"/>
        <w:left w:val="none" w:sz="0" w:space="0" w:color="auto"/>
        <w:bottom w:val="none" w:sz="0" w:space="0" w:color="auto"/>
        <w:right w:val="none" w:sz="0" w:space="0" w:color="auto"/>
      </w:divBdr>
      <w:divsChild>
        <w:div w:id="1390376520">
          <w:marLeft w:val="0"/>
          <w:marRight w:val="0"/>
          <w:marTop w:val="0"/>
          <w:marBottom w:val="0"/>
          <w:divBdr>
            <w:top w:val="none" w:sz="0" w:space="0" w:color="auto"/>
            <w:left w:val="none" w:sz="0" w:space="0" w:color="auto"/>
            <w:bottom w:val="none" w:sz="0" w:space="0" w:color="auto"/>
            <w:right w:val="none" w:sz="0" w:space="0" w:color="auto"/>
          </w:divBdr>
        </w:div>
        <w:div w:id="85925748">
          <w:marLeft w:val="0"/>
          <w:marRight w:val="0"/>
          <w:marTop w:val="0"/>
          <w:marBottom w:val="0"/>
          <w:divBdr>
            <w:top w:val="none" w:sz="0" w:space="0" w:color="auto"/>
            <w:left w:val="none" w:sz="0" w:space="0" w:color="auto"/>
            <w:bottom w:val="none" w:sz="0" w:space="0" w:color="auto"/>
            <w:right w:val="none" w:sz="0" w:space="0" w:color="auto"/>
          </w:divBdr>
        </w:div>
      </w:divsChild>
    </w:div>
    <w:div w:id="1184394097">
      <w:bodyDiv w:val="1"/>
      <w:marLeft w:val="0"/>
      <w:marRight w:val="0"/>
      <w:marTop w:val="0"/>
      <w:marBottom w:val="0"/>
      <w:divBdr>
        <w:top w:val="none" w:sz="0" w:space="0" w:color="auto"/>
        <w:left w:val="none" w:sz="0" w:space="0" w:color="auto"/>
        <w:bottom w:val="none" w:sz="0" w:space="0" w:color="auto"/>
        <w:right w:val="none" w:sz="0" w:space="0" w:color="auto"/>
      </w:divBdr>
      <w:divsChild>
        <w:div w:id="500898446">
          <w:marLeft w:val="0"/>
          <w:marRight w:val="0"/>
          <w:marTop w:val="0"/>
          <w:marBottom w:val="0"/>
          <w:divBdr>
            <w:top w:val="none" w:sz="0" w:space="0" w:color="auto"/>
            <w:left w:val="none" w:sz="0" w:space="0" w:color="auto"/>
            <w:bottom w:val="none" w:sz="0" w:space="0" w:color="auto"/>
            <w:right w:val="none" w:sz="0" w:space="0" w:color="auto"/>
          </w:divBdr>
        </w:div>
        <w:div w:id="520437269">
          <w:marLeft w:val="0"/>
          <w:marRight w:val="0"/>
          <w:marTop w:val="0"/>
          <w:marBottom w:val="0"/>
          <w:divBdr>
            <w:top w:val="none" w:sz="0" w:space="0" w:color="auto"/>
            <w:left w:val="none" w:sz="0" w:space="0" w:color="auto"/>
            <w:bottom w:val="none" w:sz="0" w:space="0" w:color="auto"/>
            <w:right w:val="none" w:sz="0" w:space="0" w:color="auto"/>
          </w:divBdr>
        </w:div>
      </w:divsChild>
    </w:div>
    <w:div w:id="1196649938">
      <w:bodyDiv w:val="1"/>
      <w:marLeft w:val="0"/>
      <w:marRight w:val="0"/>
      <w:marTop w:val="0"/>
      <w:marBottom w:val="0"/>
      <w:divBdr>
        <w:top w:val="none" w:sz="0" w:space="0" w:color="auto"/>
        <w:left w:val="none" w:sz="0" w:space="0" w:color="auto"/>
        <w:bottom w:val="none" w:sz="0" w:space="0" w:color="auto"/>
        <w:right w:val="none" w:sz="0" w:space="0" w:color="auto"/>
      </w:divBdr>
      <w:divsChild>
        <w:div w:id="296956546">
          <w:marLeft w:val="0"/>
          <w:marRight w:val="0"/>
          <w:marTop w:val="240"/>
          <w:marBottom w:val="0"/>
          <w:divBdr>
            <w:top w:val="none" w:sz="0" w:space="0" w:color="auto"/>
            <w:left w:val="none" w:sz="0" w:space="0" w:color="auto"/>
            <w:bottom w:val="none" w:sz="0" w:space="0" w:color="auto"/>
            <w:right w:val="none" w:sz="0" w:space="0" w:color="auto"/>
          </w:divBdr>
        </w:div>
      </w:divsChild>
    </w:div>
    <w:div w:id="1208489814">
      <w:bodyDiv w:val="1"/>
      <w:marLeft w:val="0"/>
      <w:marRight w:val="0"/>
      <w:marTop w:val="0"/>
      <w:marBottom w:val="0"/>
      <w:divBdr>
        <w:top w:val="none" w:sz="0" w:space="0" w:color="auto"/>
        <w:left w:val="none" w:sz="0" w:space="0" w:color="auto"/>
        <w:bottom w:val="none" w:sz="0" w:space="0" w:color="auto"/>
        <w:right w:val="none" w:sz="0" w:space="0" w:color="auto"/>
      </w:divBdr>
      <w:divsChild>
        <w:div w:id="497624459">
          <w:marLeft w:val="0"/>
          <w:marRight w:val="0"/>
          <w:marTop w:val="0"/>
          <w:marBottom w:val="0"/>
          <w:divBdr>
            <w:top w:val="none" w:sz="0" w:space="0" w:color="auto"/>
            <w:left w:val="none" w:sz="0" w:space="0" w:color="auto"/>
            <w:bottom w:val="none" w:sz="0" w:space="0" w:color="auto"/>
            <w:right w:val="none" w:sz="0" w:space="0" w:color="auto"/>
          </w:divBdr>
        </w:div>
        <w:div w:id="566190486">
          <w:marLeft w:val="0"/>
          <w:marRight w:val="0"/>
          <w:marTop w:val="0"/>
          <w:marBottom w:val="0"/>
          <w:divBdr>
            <w:top w:val="none" w:sz="0" w:space="0" w:color="auto"/>
            <w:left w:val="none" w:sz="0" w:space="0" w:color="auto"/>
            <w:bottom w:val="none" w:sz="0" w:space="0" w:color="auto"/>
            <w:right w:val="none" w:sz="0" w:space="0" w:color="auto"/>
          </w:divBdr>
        </w:div>
      </w:divsChild>
    </w:div>
    <w:div w:id="1223368891">
      <w:bodyDiv w:val="1"/>
      <w:marLeft w:val="0"/>
      <w:marRight w:val="0"/>
      <w:marTop w:val="0"/>
      <w:marBottom w:val="0"/>
      <w:divBdr>
        <w:top w:val="none" w:sz="0" w:space="0" w:color="auto"/>
        <w:left w:val="none" w:sz="0" w:space="0" w:color="auto"/>
        <w:bottom w:val="none" w:sz="0" w:space="0" w:color="auto"/>
        <w:right w:val="none" w:sz="0" w:space="0" w:color="auto"/>
      </w:divBdr>
      <w:divsChild>
        <w:div w:id="178156113">
          <w:marLeft w:val="0"/>
          <w:marRight w:val="0"/>
          <w:marTop w:val="0"/>
          <w:marBottom w:val="0"/>
          <w:divBdr>
            <w:top w:val="none" w:sz="0" w:space="0" w:color="auto"/>
            <w:left w:val="none" w:sz="0" w:space="0" w:color="auto"/>
            <w:bottom w:val="none" w:sz="0" w:space="0" w:color="auto"/>
            <w:right w:val="none" w:sz="0" w:space="0" w:color="auto"/>
          </w:divBdr>
        </w:div>
        <w:div w:id="1271426690">
          <w:marLeft w:val="0"/>
          <w:marRight w:val="0"/>
          <w:marTop w:val="0"/>
          <w:marBottom w:val="0"/>
          <w:divBdr>
            <w:top w:val="none" w:sz="0" w:space="0" w:color="auto"/>
            <w:left w:val="none" w:sz="0" w:space="0" w:color="auto"/>
            <w:bottom w:val="none" w:sz="0" w:space="0" w:color="auto"/>
            <w:right w:val="none" w:sz="0" w:space="0" w:color="auto"/>
          </w:divBdr>
        </w:div>
      </w:divsChild>
    </w:div>
    <w:div w:id="1232543091">
      <w:bodyDiv w:val="1"/>
      <w:marLeft w:val="0"/>
      <w:marRight w:val="0"/>
      <w:marTop w:val="0"/>
      <w:marBottom w:val="0"/>
      <w:divBdr>
        <w:top w:val="none" w:sz="0" w:space="0" w:color="auto"/>
        <w:left w:val="none" w:sz="0" w:space="0" w:color="auto"/>
        <w:bottom w:val="none" w:sz="0" w:space="0" w:color="auto"/>
        <w:right w:val="none" w:sz="0" w:space="0" w:color="auto"/>
      </w:divBdr>
      <w:divsChild>
        <w:div w:id="1128667952">
          <w:marLeft w:val="0"/>
          <w:marRight w:val="0"/>
          <w:marTop w:val="0"/>
          <w:marBottom w:val="0"/>
          <w:divBdr>
            <w:top w:val="none" w:sz="0" w:space="0" w:color="auto"/>
            <w:left w:val="none" w:sz="0" w:space="0" w:color="auto"/>
            <w:bottom w:val="none" w:sz="0" w:space="0" w:color="auto"/>
            <w:right w:val="none" w:sz="0" w:space="0" w:color="auto"/>
          </w:divBdr>
        </w:div>
        <w:div w:id="1335454683">
          <w:marLeft w:val="0"/>
          <w:marRight w:val="0"/>
          <w:marTop w:val="0"/>
          <w:marBottom w:val="0"/>
          <w:divBdr>
            <w:top w:val="none" w:sz="0" w:space="0" w:color="auto"/>
            <w:left w:val="none" w:sz="0" w:space="0" w:color="auto"/>
            <w:bottom w:val="none" w:sz="0" w:space="0" w:color="auto"/>
            <w:right w:val="none" w:sz="0" w:space="0" w:color="auto"/>
          </w:divBdr>
        </w:div>
      </w:divsChild>
    </w:div>
    <w:div w:id="1239823306">
      <w:bodyDiv w:val="1"/>
      <w:marLeft w:val="0"/>
      <w:marRight w:val="0"/>
      <w:marTop w:val="0"/>
      <w:marBottom w:val="0"/>
      <w:divBdr>
        <w:top w:val="none" w:sz="0" w:space="0" w:color="auto"/>
        <w:left w:val="none" w:sz="0" w:space="0" w:color="auto"/>
        <w:bottom w:val="none" w:sz="0" w:space="0" w:color="auto"/>
        <w:right w:val="none" w:sz="0" w:space="0" w:color="auto"/>
      </w:divBdr>
      <w:divsChild>
        <w:div w:id="196895560">
          <w:marLeft w:val="0"/>
          <w:marRight w:val="0"/>
          <w:marTop w:val="0"/>
          <w:marBottom w:val="0"/>
          <w:divBdr>
            <w:top w:val="none" w:sz="0" w:space="0" w:color="auto"/>
            <w:left w:val="none" w:sz="0" w:space="0" w:color="auto"/>
            <w:bottom w:val="none" w:sz="0" w:space="0" w:color="auto"/>
            <w:right w:val="none" w:sz="0" w:space="0" w:color="auto"/>
          </w:divBdr>
        </w:div>
        <w:div w:id="143084965">
          <w:marLeft w:val="0"/>
          <w:marRight w:val="0"/>
          <w:marTop w:val="0"/>
          <w:marBottom w:val="0"/>
          <w:divBdr>
            <w:top w:val="none" w:sz="0" w:space="0" w:color="auto"/>
            <w:left w:val="none" w:sz="0" w:space="0" w:color="auto"/>
            <w:bottom w:val="none" w:sz="0" w:space="0" w:color="auto"/>
            <w:right w:val="none" w:sz="0" w:space="0" w:color="auto"/>
          </w:divBdr>
        </w:div>
      </w:divsChild>
    </w:div>
    <w:div w:id="1244490972">
      <w:bodyDiv w:val="1"/>
      <w:marLeft w:val="0"/>
      <w:marRight w:val="0"/>
      <w:marTop w:val="0"/>
      <w:marBottom w:val="0"/>
      <w:divBdr>
        <w:top w:val="none" w:sz="0" w:space="0" w:color="auto"/>
        <w:left w:val="none" w:sz="0" w:space="0" w:color="auto"/>
        <w:bottom w:val="none" w:sz="0" w:space="0" w:color="auto"/>
        <w:right w:val="none" w:sz="0" w:space="0" w:color="auto"/>
      </w:divBdr>
      <w:divsChild>
        <w:div w:id="1090539888">
          <w:marLeft w:val="0"/>
          <w:marRight w:val="0"/>
          <w:marTop w:val="0"/>
          <w:marBottom w:val="0"/>
          <w:divBdr>
            <w:top w:val="none" w:sz="0" w:space="0" w:color="auto"/>
            <w:left w:val="none" w:sz="0" w:space="0" w:color="auto"/>
            <w:bottom w:val="none" w:sz="0" w:space="0" w:color="auto"/>
            <w:right w:val="none" w:sz="0" w:space="0" w:color="auto"/>
          </w:divBdr>
        </w:div>
        <w:div w:id="1939101504">
          <w:marLeft w:val="0"/>
          <w:marRight w:val="0"/>
          <w:marTop w:val="0"/>
          <w:marBottom w:val="0"/>
          <w:divBdr>
            <w:top w:val="none" w:sz="0" w:space="0" w:color="auto"/>
            <w:left w:val="none" w:sz="0" w:space="0" w:color="auto"/>
            <w:bottom w:val="none" w:sz="0" w:space="0" w:color="auto"/>
            <w:right w:val="none" w:sz="0" w:space="0" w:color="auto"/>
          </w:divBdr>
        </w:div>
      </w:divsChild>
    </w:div>
    <w:div w:id="1254508949">
      <w:bodyDiv w:val="1"/>
      <w:marLeft w:val="0"/>
      <w:marRight w:val="0"/>
      <w:marTop w:val="0"/>
      <w:marBottom w:val="0"/>
      <w:divBdr>
        <w:top w:val="none" w:sz="0" w:space="0" w:color="auto"/>
        <w:left w:val="none" w:sz="0" w:space="0" w:color="auto"/>
        <w:bottom w:val="none" w:sz="0" w:space="0" w:color="auto"/>
        <w:right w:val="none" w:sz="0" w:space="0" w:color="auto"/>
      </w:divBdr>
      <w:divsChild>
        <w:div w:id="255406519">
          <w:marLeft w:val="0"/>
          <w:marRight w:val="0"/>
          <w:marTop w:val="0"/>
          <w:marBottom w:val="0"/>
          <w:divBdr>
            <w:top w:val="none" w:sz="0" w:space="0" w:color="auto"/>
            <w:left w:val="none" w:sz="0" w:space="0" w:color="auto"/>
            <w:bottom w:val="none" w:sz="0" w:space="0" w:color="auto"/>
            <w:right w:val="none" w:sz="0" w:space="0" w:color="auto"/>
          </w:divBdr>
        </w:div>
        <w:div w:id="514267443">
          <w:marLeft w:val="0"/>
          <w:marRight w:val="0"/>
          <w:marTop w:val="0"/>
          <w:marBottom w:val="0"/>
          <w:divBdr>
            <w:top w:val="none" w:sz="0" w:space="0" w:color="auto"/>
            <w:left w:val="none" w:sz="0" w:space="0" w:color="auto"/>
            <w:bottom w:val="none" w:sz="0" w:space="0" w:color="auto"/>
            <w:right w:val="none" w:sz="0" w:space="0" w:color="auto"/>
          </w:divBdr>
        </w:div>
      </w:divsChild>
    </w:div>
    <w:div w:id="1257712622">
      <w:bodyDiv w:val="1"/>
      <w:marLeft w:val="0"/>
      <w:marRight w:val="0"/>
      <w:marTop w:val="0"/>
      <w:marBottom w:val="0"/>
      <w:divBdr>
        <w:top w:val="none" w:sz="0" w:space="0" w:color="auto"/>
        <w:left w:val="none" w:sz="0" w:space="0" w:color="auto"/>
        <w:bottom w:val="none" w:sz="0" w:space="0" w:color="auto"/>
        <w:right w:val="none" w:sz="0" w:space="0" w:color="auto"/>
      </w:divBdr>
      <w:divsChild>
        <w:div w:id="1668170096">
          <w:marLeft w:val="0"/>
          <w:marRight w:val="0"/>
          <w:marTop w:val="0"/>
          <w:marBottom w:val="0"/>
          <w:divBdr>
            <w:top w:val="none" w:sz="0" w:space="0" w:color="auto"/>
            <w:left w:val="none" w:sz="0" w:space="0" w:color="auto"/>
            <w:bottom w:val="none" w:sz="0" w:space="0" w:color="auto"/>
            <w:right w:val="none" w:sz="0" w:space="0" w:color="auto"/>
          </w:divBdr>
        </w:div>
        <w:div w:id="456414256">
          <w:marLeft w:val="0"/>
          <w:marRight w:val="0"/>
          <w:marTop w:val="0"/>
          <w:marBottom w:val="0"/>
          <w:divBdr>
            <w:top w:val="none" w:sz="0" w:space="0" w:color="auto"/>
            <w:left w:val="none" w:sz="0" w:space="0" w:color="auto"/>
            <w:bottom w:val="none" w:sz="0" w:space="0" w:color="auto"/>
            <w:right w:val="none" w:sz="0" w:space="0" w:color="auto"/>
          </w:divBdr>
        </w:div>
      </w:divsChild>
    </w:div>
    <w:div w:id="1262958799">
      <w:bodyDiv w:val="1"/>
      <w:marLeft w:val="0"/>
      <w:marRight w:val="0"/>
      <w:marTop w:val="0"/>
      <w:marBottom w:val="0"/>
      <w:divBdr>
        <w:top w:val="none" w:sz="0" w:space="0" w:color="auto"/>
        <w:left w:val="none" w:sz="0" w:space="0" w:color="auto"/>
        <w:bottom w:val="none" w:sz="0" w:space="0" w:color="auto"/>
        <w:right w:val="none" w:sz="0" w:space="0" w:color="auto"/>
      </w:divBdr>
      <w:divsChild>
        <w:div w:id="1299067122">
          <w:marLeft w:val="0"/>
          <w:marRight w:val="0"/>
          <w:marTop w:val="0"/>
          <w:marBottom w:val="0"/>
          <w:divBdr>
            <w:top w:val="none" w:sz="0" w:space="0" w:color="auto"/>
            <w:left w:val="none" w:sz="0" w:space="0" w:color="auto"/>
            <w:bottom w:val="none" w:sz="0" w:space="0" w:color="auto"/>
            <w:right w:val="none" w:sz="0" w:space="0" w:color="auto"/>
          </w:divBdr>
        </w:div>
        <w:div w:id="1341198049">
          <w:marLeft w:val="0"/>
          <w:marRight w:val="0"/>
          <w:marTop w:val="0"/>
          <w:marBottom w:val="0"/>
          <w:divBdr>
            <w:top w:val="none" w:sz="0" w:space="0" w:color="auto"/>
            <w:left w:val="none" w:sz="0" w:space="0" w:color="auto"/>
            <w:bottom w:val="none" w:sz="0" w:space="0" w:color="auto"/>
            <w:right w:val="none" w:sz="0" w:space="0" w:color="auto"/>
          </w:divBdr>
        </w:div>
      </w:divsChild>
    </w:div>
    <w:div w:id="1266963280">
      <w:bodyDiv w:val="1"/>
      <w:marLeft w:val="0"/>
      <w:marRight w:val="0"/>
      <w:marTop w:val="0"/>
      <w:marBottom w:val="0"/>
      <w:divBdr>
        <w:top w:val="none" w:sz="0" w:space="0" w:color="auto"/>
        <w:left w:val="none" w:sz="0" w:space="0" w:color="auto"/>
        <w:bottom w:val="none" w:sz="0" w:space="0" w:color="auto"/>
        <w:right w:val="none" w:sz="0" w:space="0" w:color="auto"/>
      </w:divBdr>
      <w:divsChild>
        <w:div w:id="412505398">
          <w:marLeft w:val="0"/>
          <w:marRight w:val="0"/>
          <w:marTop w:val="0"/>
          <w:marBottom w:val="0"/>
          <w:divBdr>
            <w:top w:val="none" w:sz="0" w:space="0" w:color="auto"/>
            <w:left w:val="none" w:sz="0" w:space="0" w:color="auto"/>
            <w:bottom w:val="none" w:sz="0" w:space="0" w:color="auto"/>
            <w:right w:val="none" w:sz="0" w:space="0" w:color="auto"/>
          </w:divBdr>
        </w:div>
        <w:div w:id="594168439">
          <w:marLeft w:val="0"/>
          <w:marRight w:val="0"/>
          <w:marTop w:val="0"/>
          <w:marBottom w:val="0"/>
          <w:divBdr>
            <w:top w:val="none" w:sz="0" w:space="0" w:color="auto"/>
            <w:left w:val="none" w:sz="0" w:space="0" w:color="auto"/>
            <w:bottom w:val="none" w:sz="0" w:space="0" w:color="auto"/>
            <w:right w:val="none" w:sz="0" w:space="0" w:color="auto"/>
          </w:divBdr>
        </w:div>
      </w:divsChild>
    </w:div>
    <w:div w:id="1267539709">
      <w:bodyDiv w:val="1"/>
      <w:marLeft w:val="0"/>
      <w:marRight w:val="0"/>
      <w:marTop w:val="0"/>
      <w:marBottom w:val="0"/>
      <w:divBdr>
        <w:top w:val="none" w:sz="0" w:space="0" w:color="auto"/>
        <w:left w:val="none" w:sz="0" w:space="0" w:color="auto"/>
        <w:bottom w:val="none" w:sz="0" w:space="0" w:color="auto"/>
        <w:right w:val="none" w:sz="0" w:space="0" w:color="auto"/>
      </w:divBdr>
      <w:divsChild>
        <w:div w:id="562451833">
          <w:marLeft w:val="0"/>
          <w:marRight w:val="0"/>
          <w:marTop w:val="0"/>
          <w:marBottom w:val="0"/>
          <w:divBdr>
            <w:top w:val="none" w:sz="0" w:space="0" w:color="auto"/>
            <w:left w:val="none" w:sz="0" w:space="0" w:color="auto"/>
            <w:bottom w:val="none" w:sz="0" w:space="0" w:color="auto"/>
            <w:right w:val="none" w:sz="0" w:space="0" w:color="auto"/>
          </w:divBdr>
        </w:div>
        <w:div w:id="179122802">
          <w:marLeft w:val="0"/>
          <w:marRight w:val="0"/>
          <w:marTop w:val="0"/>
          <w:marBottom w:val="0"/>
          <w:divBdr>
            <w:top w:val="none" w:sz="0" w:space="0" w:color="auto"/>
            <w:left w:val="none" w:sz="0" w:space="0" w:color="auto"/>
            <w:bottom w:val="none" w:sz="0" w:space="0" w:color="auto"/>
            <w:right w:val="none" w:sz="0" w:space="0" w:color="auto"/>
          </w:divBdr>
          <w:divsChild>
            <w:div w:id="9425408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269698416">
      <w:bodyDiv w:val="1"/>
      <w:marLeft w:val="0"/>
      <w:marRight w:val="0"/>
      <w:marTop w:val="0"/>
      <w:marBottom w:val="0"/>
      <w:divBdr>
        <w:top w:val="none" w:sz="0" w:space="0" w:color="auto"/>
        <w:left w:val="none" w:sz="0" w:space="0" w:color="auto"/>
        <w:bottom w:val="none" w:sz="0" w:space="0" w:color="auto"/>
        <w:right w:val="none" w:sz="0" w:space="0" w:color="auto"/>
      </w:divBdr>
      <w:divsChild>
        <w:div w:id="1352367562">
          <w:marLeft w:val="0"/>
          <w:marRight w:val="0"/>
          <w:marTop w:val="0"/>
          <w:marBottom w:val="0"/>
          <w:divBdr>
            <w:top w:val="none" w:sz="0" w:space="0" w:color="auto"/>
            <w:left w:val="none" w:sz="0" w:space="0" w:color="auto"/>
            <w:bottom w:val="none" w:sz="0" w:space="0" w:color="auto"/>
            <w:right w:val="none" w:sz="0" w:space="0" w:color="auto"/>
          </w:divBdr>
        </w:div>
        <w:div w:id="1208227006">
          <w:marLeft w:val="0"/>
          <w:marRight w:val="0"/>
          <w:marTop w:val="0"/>
          <w:marBottom w:val="0"/>
          <w:divBdr>
            <w:top w:val="none" w:sz="0" w:space="0" w:color="auto"/>
            <w:left w:val="none" w:sz="0" w:space="0" w:color="auto"/>
            <w:bottom w:val="none" w:sz="0" w:space="0" w:color="auto"/>
            <w:right w:val="none" w:sz="0" w:space="0" w:color="auto"/>
          </w:divBdr>
          <w:divsChild>
            <w:div w:id="1379472487">
              <w:marLeft w:val="0"/>
              <w:marRight w:val="0"/>
              <w:marTop w:val="0"/>
              <w:marBottom w:val="0"/>
              <w:divBdr>
                <w:top w:val="single" w:sz="8" w:space="0" w:color="E2E8F0"/>
                <w:left w:val="single" w:sz="8" w:space="0" w:color="E2E8F0"/>
                <w:bottom w:val="single" w:sz="8" w:space="0" w:color="E2E8F0"/>
                <w:right w:val="single" w:sz="8" w:space="0" w:color="E2E8F0"/>
              </w:divBdr>
            </w:div>
          </w:divsChild>
        </w:div>
      </w:divsChild>
    </w:div>
    <w:div w:id="1276711132">
      <w:bodyDiv w:val="1"/>
      <w:marLeft w:val="0"/>
      <w:marRight w:val="0"/>
      <w:marTop w:val="0"/>
      <w:marBottom w:val="0"/>
      <w:divBdr>
        <w:top w:val="none" w:sz="0" w:space="0" w:color="auto"/>
        <w:left w:val="none" w:sz="0" w:space="0" w:color="auto"/>
        <w:bottom w:val="none" w:sz="0" w:space="0" w:color="auto"/>
        <w:right w:val="none" w:sz="0" w:space="0" w:color="auto"/>
      </w:divBdr>
      <w:divsChild>
        <w:div w:id="2103866243">
          <w:marLeft w:val="0"/>
          <w:marRight w:val="0"/>
          <w:marTop w:val="0"/>
          <w:marBottom w:val="0"/>
          <w:divBdr>
            <w:top w:val="none" w:sz="0" w:space="0" w:color="auto"/>
            <w:left w:val="none" w:sz="0" w:space="0" w:color="auto"/>
            <w:bottom w:val="none" w:sz="0" w:space="0" w:color="auto"/>
            <w:right w:val="none" w:sz="0" w:space="0" w:color="auto"/>
          </w:divBdr>
        </w:div>
        <w:div w:id="1532574809">
          <w:marLeft w:val="0"/>
          <w:marRight w:val="0"/>
          <w:marTop w:val="0"/>
          <w:marBottom w:val="0"/>
          <w:divBdr>
            <w:top w:val="none" w:sz="0" w:space="0" w:color="auto"/>
            <w:left w:val="none" w:sz="0" w:space="0" w:color="auto"/>
            <w:bottom w:val="none" w:sz="0" w:space="0" w:color="auto"/>
            <w:right w:val="none" w:sz="0" w:space="0" w:color="auto"/>
          </w:divBdr>
        </w:div>
      </w:divsChild>
    </w:div>
    <w:div w:id="1315334289">
      <w:bodyDiv w:val="1"/>
      <w:marLeft w:val="0"/>
      <w:marRight w:val="0"/>
      <w:marTop w:val="0"/>
      <w:marBottom w:val="0"/>
      <w:divBdr>
        <w:top w:val="none" w:sz="0" w:space="0" w:color="auto"/>
        <w:left w:val="none" w:sz="0" w:space="0" w:color="auto"/>
        <w:bottom w:val="none" w:sz="0" w:space="0" w:color="auto"/>
        <w:right w:val="none" w:sz="0" w:space="0" w:color="auto"/>
      </w:divBdr>
      <w:divsChild>
        <w:div w:id="1046560302">
          <w:marLeft w:val="0"/>
          <w:marRight w:val="0"/>
          <w:marTop w:val="0"/>
          <w:marBottom w:val="0"/>
          <w:divBdr>
            <w:top w:val="none" w:sz="0" w:space="0" w:color="auto"/>
            <w:left w:val="none" w:sz="0" w:space="0" w:color="auto"/>
            <w:bottom w:val="none" w:sz="0" w:space="0" w:color="auto"/>
            <w:right w:val="none" w:sz="0" w:space="0" w:color="auto"/>
          </w:divBdr>
        </w:div>
        <w:div w:id="1416322086">
          <w:marLeft w:val="0"/>
          <w:marRight w:val="0"/>
          <w:marTop w:val="0"/>
          <w:marBottom w:val="0"/>
          <w:divBdr>
            <w:top w:val="none" w:sz="0" w:space="0" w:color="auto"/>
            <w:left w:val="none" w:sz="0" w:space="0" w:color="auto"/>
            <w:bottom w:val="none" w:sz="0" w:space="0" w:color="auto"/>
            <w:right w:val="none" w:sz="0" w:space="0" w:color="auto"/>
          </w:divBdr>
        </w:div>
      </w:divsChild>
    </w:div>
    <w:div w:id="1315521857">
      <w:bodyDiv w:val="1"/>
      <w:marLeft w:val="0"/>
      <w:marRight w:val="0"/>
      <w:marTop w:val="0"/>
      <w:marBottom w:val="0"/>
      <w:divBdr>
        <w:top w:val="none" w:sz="0" w:space="0" w:color="auto"/>
        <w:left w:val="none" w:sz="0" w:space="0" w:color="auto"/>
        <w:bottom w:val="none" w:sz="0" w:space="0" w:color="auto"/>
        <w:right w:val="none" w:sz="0" w:space="0" w:color="auto"/>
      </w:divBdr>
      <w:divsChild>
        <w:div w:id="1414089853">
          <w:marLeft w:val="0"/>
          <w:marRight w:val="0"/>
          <w:marTop w:val="0"/>
          <w:marBottom w:val="0"/>
          <w:divBdr>
            <w:top w:val="none" w:sz="0" w:space="0" w:color="auto"/>
            <w:left w:val="none" w:sz="0" w:space="0" w:color="auto"/>
            <w:bottom w:val="none" w:sz="0" w:space="0" w:color="auto"/>
            <w:right w:val="none" w:sz="0" w:space="0" w:color="auto"/>
          </w:divBdr>
        </w:div>
        <w:div w:id="2117022619">
          <w:marLeft w:val="0"/>
          <w:marRight w:val="0"/>
          <w:marTop w:val="0"/>
          <w:marBottom w:val="0"/>
          <w:divBdr>
            <w:top w:val="none" w:sz="0" w:space="0" w:color="auto"/>
            <w:left w:val="none" w:sz="0" w:space="0" w:color="auto"/>
            <w:bottom w:val="none" w:sz="0" w:space="0" w:color="auto"/>
            <w:right w:val="none" w:sz="0" w:space="0" w:color="auto"/>
          </w:divBdr>
        </w:div>
      </w:divsChild>
    </w:div>
    <w:div w:id="1316101938">
      <w:bodyDiv w:val="1"/>
      <w:marLeft w:val="0"/>
      <w:marRight w:val="0"/>
      <w:marTop w:val="0"/>
      <w:marBottom w:val="0"/>
      <w:divBdr>
        <w:top w:val="none" w:sz="0" w:space="0" w:color="auto"/>
        <w:left w:val="none" w:sz="0" w:space="0" w:color="auto"/>
        <w:bottom w:val="none" w:sz="0" w:space="0" w:color="auto"/>
        <w:right w:val="none" w:sz="0" w:space="0" w:color="auto"/>
      </w:divBdr>
      <w:divsChild>
        <w:div w:id="862940106">
          <w:marLeft w:val="0"/>
          <w:marRight w:val="0"/>
          <w:marTop w:val="0"/>
          <w:marBottom w:val="0"/>
          <w:divBdr>
            <w:top w:val="none" w:sz="0" w:space="0" w:color="auto"/>
            <w:left w:val="none" w:sz="0" w:space="0" w:color="auto"/>
            <w:bottom w:val="none" w:sz="0" w:space="0" w:color="auto"/>
            <w:right w:val="none" w:sz="0" w:space="0" w:color="auto"/>
          </w:divBdr>
        </w:div>
        <w:div w:id="1038774948">
          <w:marLeft w:val="0"/>
          <w:marRight w:val="0"/>
          <w:marTop w:val="0"/>
          <w:marBottom w:val="0"/>
          <w:divBdr>
            <w:top w:val="none" w:sz="0" w:space="0" w:color="auto"/>
            <w:left w:val="none" w:sz="0" w:space="0" w:color="auto"/>
            <w:bottom w:val="none" w:sz="0" w:space="0" w:color="auto"/>
            <w:right w:val="none" w:sz="0" w:space="0" w:color="auto"/>
          </w:divBdr>
        </w:div>
      </w:divsChild>
    </w:div>
    <w:div w:id="1319649769">
      <w:bodyDiv w:val="1"/>
      <w:marLeft w:val="0"/>
      <w:marRight w:val="0"/>
      <w:marTop w:val="0"/>
      <w:marBottom w:val="0"/>
      <w:divBdr>
        <w:top w:val="none" w:sz="0" w:space="0" w:color="auto"/>
        <w:left w:val="none" w:sz="0" w:space="0" w:color="auto"/>
        <w:bottom w:val="none" w:sz="0" w:space="0" w:color="auto"/>
        <w:right w:val="none" w:sz="0" w:space="0" w:color="auto"/>
      </w:divBdr>
      <w:divsChild>
        <w:div w:id="1707564510">
          <w:marLeft w:val="0"/>
          <w:marRight w:val="0"/>
          <w:marTop w:val="0"/>
          <w:marBottom w:val="0"/>
          <w:divBdr>
            <w:top w:val="none" w:sz="0" w:space="0" w:color="auto"/>
            <w:left w:val="none" w:sz="0" w:space="0" w:color="auto"/>
            <w:bottom w:val="none" w:sz="0" w:space="0" w:color="auto"/>
            <w:right w:val="none" w:sz="0" w:space="0" w:color="auto"/>
          </w:divBdr>
        </w:div>
        <w:div w:id="1169632992">
          <w:marLeft w:val="0"/>
          <w:marRight w:val="0"/>
          <w:marTop w:val="0"/>
          <w:marBottom w:val="0"/>
          <w:divBdr>
            <w:top w:val="none" w:sz="0" w:space="0" w:color="auto"/>
            <w:left w:val="none" w:sz="0" w:space="0" w:color="auto"/>
            <w:bottom w:val="none" w:sz="0" w:space="0" w:color="auto"/>
            <w:right w:val="none" w:sz="0" w:space="0" w:color="auto"/>
          </w:divBdr>
        </w:div>
      </w:divsChild>
    </w:div>
    <w:div w:id="1321227774">
      <w:bodyDiv w:val="1"/>
      <w:marLeft w:val="0"/>
      <w:marRight w:val="0"/>
      <w:marTop w:val="0"/>
      <w:marBottom w:val="0"/>
      <w:divBdr>
        <w:top w:val="none" w:sz="0" w:space="0" w:color="auto"/>
        <w:left w:val="none" w:sz="0" w:space="0" w:color="auto"/>
        <w:bottom w:val="none" w:sz="0" w:space="0" w:color="auto"/>
        <w:right w:val="none" w:sz="0" w:space="0" w:color="auto"/>
      </w:divBdr>
      <w:divsChild>
        <w:div w:id="161703256">
          <w:marLeft w:val="0"/>
          <w:marRight w:val="0"/>
          <w:marTop w:val="0"/>
          <w:marBottom w:val="0"/>
          <w:divBdr>
            <w:top w:val="none" w:sz="0" w:space="0" w:color="auto"/>
            <w:left w:val="none" w:sz="0" w:space="0" w:color="auto"/>
            <w:bottom w:val="none" w:sz="0" w:space="0" w:color="auto"/>
            <w:right w:val="none" w:sz="0" w:space="0" w:color="auto"/>
          </w:divBdr>
        </w:div>
        <w:div w:id="582034827">
          <w:marLeft w:val="0"/>
          <w:marRight w:val="0"/>
          <w:marTop w:val="0"/>
          <w:marBottom w:val="0"/>
          <w:divBdr>
            <w:top w:val="none" w:sz="0" w:space="0" w:color="auto"/>
            <w:left w:val="none" w:sz="0" w:space="0" w:color="auto"/>
            <w:bottom w:val="none" w:sz="0" w:space="0" w:color="auto"/>
            <w:right w:val="none" w:sz="0" w:space="0" w:color="auto"/>
          </w:divBdr>
        </w:div>
      </w:divsChild>
    </w:div>
    <w:div w:id="1325742234">
      <w:bodyDiv w:val="1"/>
      <w:marLeft w:val="0"/>
      <w:marRight w:val="0"/>
      <w:marTop w:val="0"/>
      <w:marBottom w:val="0"/>
      <w:divBdr>
        <w:top w:val="none" w:sz="0" w:space="0" w:color="auto"/>
        <w:left w:val="none" w:sz="0" w:space="0" w:color="auto"/>
        <w:bottom w:val="none" w:sz="0" w:space="0" w:color="auto"/>
        <w:right w:val="none" w:sz="0" w:space="0" w:color="auto"/>
      </w:divBdr>
      <w:divsChild>
        <w:div w:id="1789813820">
          <w:marLeft w:val="0"/>
          <w:marRight w:val="0"/>
          <w:marTop w:val="0"/>
          <w:marBottom w:val="0"/>
          <w:divBdr>
            <w:top w:val="none" w:sz="0" w:space="0" w:color="auto"/>
            <w:left w:val="none" w:sz="0" w:space="0" w:color="auto"/>
            <w:bottom w:val="none" w:sz="0" w:space="0" w:color="auto"/>
            <w:right w:val="none" w:sz="0" w:space="0" w:color="auto"/>
          </w:divBdr>
        </w:div>
        <w:div w:id="1848208917">
          <w:marLeft w:val="0"/>
          <w:marRight w:val="0"/>
          <w:marTop w:val="0"/>
          <w:marBottom w:val="0"/>
          <w:divBdr>
            <w:top w:val="none" w:sz="0" w:space="0" w:color="auto"/>
            <w:left w:val="none" w:sz="0" w:space="0" w:color="auto"/>
            <w:bottom w:val="none" w:sz="0" w:space="0" w:color="auto"/>
            <w:right w:val="none" w:sz="0" w:space="0" w:color="auto"/>
          </w:divBdr>
        </w:div>
      </w:divsChild>
    </w:div>
    <w:div w:id="1340616585">
      <w:bodyDiv w:val="1"/>
      <w:marLeft w:val="0"/>
      <w:marRight w:val="0"/>
      <w:marTop w:val="0"/>
      <w:marBottom w:val="0"/>
      <w:divBdr>
        <w:top w:val="none" w:sz="0" w:space="0" w:color="auto"/>
        <w:left w:val="none" w:sz="0" w:space="0" w:color="auto"/>
        <w:bottom w:val="none" w:sz="0" w:space="0" w:color="auto"/>
        <w:right w:val="none" w:sz="0" w:space="0" w:color="auto"/>
      </w:divBdr>
      <w:divsChild>
        <w:div w:id="165558712">
          <w:marLeft w:val="0"/>
          <w:marRight w:val="0"/>
          <w:marTop w:val="0"/>
          <w:marBottom w:val="0"/>
          <w:divBdr>
            <w:top w:val="none" w:sz="0" w:space="0" w:color="auto"/>
            <w:left w:val="none" w:sz="0" w:space="0" w:color="auto"/>
            <w:bottom w:val="none" w:sz="0" w:space="0" w:color="auto"/>
            <w:right w:val="none" w:sz="0" w:space="0" w:color="auto"/>
          </w:divBdr>
          <w:divsChild>
            <w:div w:id="433137257">
              <w:marLeft w:val="0"/>
              <w:marRight w:val="0"/>
              <w:marTop w:val="600"/>
              <w:marBottom w:val="600"/>
              <w:divBdr>
                <w:top w:val="none" w:sz="0" w:space="0" w:color="auto"/>
                <w:left w:val="none" w:sz="0" w:space="0" w:color="auto"/>
                <w:bottom w:val="none" w:sz="0" w:space="0" w:color="auto"/>
                <w:right w:val="none" w:sz="0" w:space="0" w:color="auto"/>
              </w:divBdr>
              <w:divsChild>
                <w:div w:id="2004232632">
                  <w:marLeft w:val="0"/>
                  <w:marRight w:val="0"/>
                  <w:marTop w:val="0"/>
                  <w:marBottom w:val="0"/>
                  <w:divBdr>
                    <w:top w:val="none" w:sz="0" w:space="0" w:color="auto"/>
                    <w:left w:val="none" w:sz="0" w:space="0" w:color="auto"/>
                    <w:bottom w:val="none" w:sz="0" w:space="0" w:color="auto"/>
                    <w:right w:val="none" w:sz="0" w:space="0" w:color="auto"/>
                  </w:divBdr>
                  <w:divsChild>
                    <w:div w:id="114177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80231">
          <w:marLeft w:val="0"/>
          <w:marRight w:val="0"/>
          <w:marTop w:val="0"/>
          <w:marBottom w:val="0"/>
          <w:divBdr>
            <w:top w:val="none" w:sz="0" w:space="0" w:color="auto"/>
            <w:left w:val="none" w:sz="0" w:space="0" w:color="auto"/>
            <w:bottom w:val="none" w:sz="0" w:space="0" w:color="auto"/>
            <w:right w:val="none" w:sz="0" w:space="0" w:color="auto"/>
          </w:divBdr>
        </w:div>
      </w:divsChild>
    </w:div>
    <w:div w:id="1348603808">
      <w:bodyDiv w:val="1"/>
      <w:marLeft w:val="0"/>
      <w:marRight w:val="0"/>
      <w:marTop w:val="0"/>
      <w:marBottom w:val="0"/>
      <w:divBdr>
        <w:top w:val="none" w:sz="0" w:space="0" w:color="auto"/>
        <w:left w:val="none" w:sz="0" w:space="0" w:color="auto"/>
        <w:bottom w:val="none" w:sz="0" w:space="0" w:color="auto"/>
        <w:right w:val="none" w:sz="0" w:space="0" w:color="auto"/>
      </w:divBdr>
      <w:divsChild>
        <w:div w:id="1915234561">
          <w:marLeft w:val="0"/>
          <w:marRight w:val="0"/>
          <w:marTop w:val="0"/>
          <w:marBottom w:val="0"/>
          <w:divBdr>
            <w:top w:val="none" w:sz="0" w:space="0" w:color="auto"/>
            <w:left w:val="none" w:sz="0" w:space="0" w:color="auto"/>
            <w:bottom w:val="none" w:sz="0" w:space="0" w:color="auto"/>
            <w:right w:val="none" w:sz="0" w:space="0" w:color="auto"/>
          </w:divBdr>
        </w:div>
        <w:div w:id="206457323">
          <w:marLeft w:val="0"/>
          <w:marRight w:val="0"/>
          <w:marTop w:val="0"/>
          <w:marBottom w:val="0"/>
          <w:divBdr>
            <w:top w:val="none" w:sz="0" w:space="0" w:color="auto"/>
            <w:left w:val="none" w:sz="0" w:space="0" w:color="auto"/>
            <w:bottom w:val="none" w:sz="0" w:space="0" w:color="auto"/>
            <w:right w:val="none" w:sz="0" w:space="0" w:color="auto"/>
          </w:divBdr>
        </w:div>
      </w:divsChild>
    </w:div>
    <w:div w:id="1352998982">
      <w:bodyDiv w:val="1"/>
      <w:marLeft w:val="0"/>
      <w:marRight w:val="0"/>
      <w:marTop w:val="0"/>
      <w:marBottom w:val="0"/>
      <w:divBdr>
        <w:top w:val="none" w:sz="0" w:space="0" w:color="auto"/>
        <w:left w:val="none" w:sz="0" w:space="0" w:color="auto"/>
        <w:bottom w:val="none" w:sz="0" w:space="0" w:color="auto"/>
        <w:right w:val="none" w:sz="0" w:space="0" w:color="auto"/>
      </w:divBdr>
      <w:divsChild>
        <w:div w:id="1280188841">
          <w:marLeft w:val="0"/>
          <w:marRight w:val="0"/>
          <w:marTop w:val="0"/>
          <w:marBottom w:val="0"/>
          <w:divBdr>
            <w:top w:val="none" w:sz="0" w:space="0" w:color="auto"/>
            <w:left w:val="none" w:sz="0" w:space="0" w:color="auto"/>
            <w:bottom w:val="none" w:sz="0" w:space="0" w:color="auto"/>
            <w:right w:val="none" w:sz="0" w:space="0" w:color="auto"/>
          </w:divBdr>
        </w:div>
        <w:div w:id="1921212249">
          <w:marLeft w:val="0"/>
          <w:marRight w:val="0"/>
          <w:marTop w:val="0"/>
          <w:marBottom w:val="0"/>
          <w:divBdr>
            <w:top w:val="none" w:sz="0" w:space="0" w:color="auto"/>
            <w:left w:val="none" w:sz="0" w:space="0" w:color="auto"/>
            <w:bottom w:val="none" w:sz="0" w:space="0" w:color="auto"/>
            <w:right w:val="none" w:sz="0" w:space="0" w:color="auto"/>
          </w:divBdr>
        </w:div>
      </w:divsChild>
    </w:div>
    <w:div w:id="1353073819">
      <w:bodyDiv w:val="1"/>
      <w:marLeft w:val="0"/>
      <w:marRight w:val="0"/>
      <w:marTop w:val="0"/>
      <w:marBottom w:val="0"/>
      <w:divBdr>
        <w:top w:val="none" w:sz="0" w:space="0" w:color="auto"/>
        <w:left w:val="none" w:sz="0" w:space="0" w:color="auto"/>
        <w:bottom w:val="none" w:sz="0" w:space="0" w:color="auto"/>
        <w:right w:val="none" w:sz="0" w:space="0" w:color="auto"/>
      </w:divBdr>
      <w:divsChild>
        <w:div w:id="709452305">
          <w:marLeft w:val="0"/>
          <w:marRight w:val="0"/>
          <w:marTop w:val="0"/>
          <w:marBottom w:val="0"/>
          <w:divBdr>
            <w:top w:val="none" w:sz="0" w:space="0" w:color="auto"/>
            <w:left w:val="none" w:sz="0" w:space="0" w:color="auto"/>
            <w:bottom w:val="none" w:sz="0" w:space="0" w:color="auto"/>
            <w:right w:val="none" w:sz="0" w:space="0" w:color="auto"/>
          </w:divBdr>
        </w:div>
        <w:div w:id="733507574">
          <w:marLeft w:val="0"/>
          <w:marRight w:val="0"/>
          <w:marTop w:val="0"/>
          <w:marBottom w:val="0"/>
          <w:divBdr>
            <w:top w:val="none" w:sz="0" w:space="0" w:color="auto"/>
            <w:left w:val="none" w:sz="0" w:space="0" w:color="auto"/>
            <w:bottom w:val="none" w:sz="0" w:space="0" w:color="auto"/>
            <w:right w:val="none" w:sz="0" w:space="0" w:color="auto"/>
          </w:divBdr>
        </w:div>
      </w:divsChild>
    </w:div>
    <w:div w:id="1354652888">
      <w:bodyDiv w:val="1"/>
      <w:marLeft w:val="0"/>
      <w:marRight w:val="0"/>
      <w:marTop w:val="0"/>
      <w:marBottom w:val="0"/>
      <w:divBdr>
        <w:top w:val="none" w:sz="0" w:space="0" w:color="auto"/>
        <w:left w:val="none" w:sz="0" w:space="0" w:color="auto"/>
        <w:bottom w:val="none" w:sz="0" w:space="0" w:color="auto"/>
        <w:right w:val="none" w:sz="0" w:space="0" w:color="auto"/>
      </w:divBdr>
      <w:divsChild>
        <w:div w:id="1591890609">
          <w:marLeft w:val="0"/>
          <w:marRight w:val="0"/>
          <w:marTop w:val="0"/>
          <w:marBottom w:val="0"/>
          <w:divBdr>
            <w:top w:val="none" w:sz="0" w:space="0" w:color="auto"/>
            <w:left w:val="none" w:sz="0" w:space="0" w:color="auto"/>
            <w:bottom w:val="none" w:sz="0" w:space="0" w:color="auto"/>
            <w:right w:val="none" w:sz="0" w:space="0" w:color="auto"/>
          </w:divBdr>
        </w:div>
        <w:div w:id="1845434819">
          <w:marLeft w:val="0"/>
          <w:marRight w:val="0"/>
          <w:marTop w:val="0"/>
          <w:marBottom w:val="0"/>
          <w:divBdr>
            <w:top w:val="none" w:sz="0" w:space="0" w:color="auto"/>
            <w:left w:val="none" w:sz="0" w:space="0" w:color="auto"/>
            <w:bottom w:val="none" w:sz="0" w:space="0" w:color="auto"/>
            <w:right w:val="none" w:sz="0" w:space="0" w:color="auto"/>
          </w:divBdr>
        </w:div>
      </w:divsChild>
    </w:div>
    <w:div w:id="1355031731">
      <w:bodyDiv w:val="1"/>
      <w:marLeft w:val="0"/>
      <w:marRight w:val="0"/>
      <w:marTop w:val="0"/>
      <w:marBottom w:val="0"/>
      <w:divBdr>
        <w:top w:val="none" w:sz="0" w:space="0" w:color="auto"/>
        <w:left w:val="none" w:sz="0" w:space="0" w:color="auto"/>
        <w:bottom w:val="none" w:sz="0" w:space="0" w:color="auto"/>
        <w:right w:val="none" w:sz="0" w:space="0" w:color="auto"/>
      </w:divBdr>
      <w:divsChild>
        <w:div w:id="1894660209">
          <w:marLeft w:val="0"/>
          <w:marRight w:val="0"/>
          <w:marTop w:val="0"/>
          <w:marBottom w:val="0"/>
          <w:divBdr>
            <w:top w:val="none" w:sz="0" w:space="0" w:color="auto"/>
            <w:left w:val="none" w:sz="0" w:space="0" w:color="auto"/>
            <w:bottom w:val="none" w:sz="0" w:space="0" w:color="auto"/>
            <w:right w:val="none" w:sz="0" w:space="0" w:color="auto"/>
          </w:divBdr>
        </w:div>
        <w:div w:id="1921864402">
          <w:marLeft w:val="0"/>
          <w:marRight w:val="0"/>
          <w:marTop w:val="0"/>
          <w:marBottom w:val="0"/>
          <w:divBdr>
            <w:top w:val="none" w:sz="0" w:space="0" w:color="auto"/>
            <w:left w:val="none" w:sz="0" w:space="0" w:color="auto"/>
            <w:bottom w:val="none" w:sz="0" w:space="0" w:color="auto"/>
            <w:right w:val="none" w:sz="0" w:space="0" w:color="auto"/>
          </w:divBdr>
        </w:div>
      </w:divsChild>
    </w:div>
    <w:div w:id="1357199131">
      <w:bodyDiv w:val="1"/>
      <w:marLeft w:val="0"/>
      <w:marRight w:val="0"/>
      <w:marTop w:val="0"/>
      <w:marBottom w:val="0"/>
      <w:divBdr>
        <w:top w:val="none" w:sz="0" w:space="0" w:color="auto"/>
        <w:left w:val="none" w:sz="0" w:space="0" w:color="auto"/>
        <w:bottom w:val="none" w:sz="0" w:space="0" w:color="auto"/>
        <w:right w:val="none" w:sz="0" w:space="0" w:color="auto"/>
      </w:divBdr>
      <w:divsChild>
        <w:div w:id="668678060">
          <w:marLeft w:val="0"/>
          <w:marRight w:val="0"/>
          <w:marTop w:val="0"/>
          <w:marBottom w:val="0"/>
          <w:divBdr>
            <w:top w:val="none" w:sz="0" w:space="0" w:color="auto"/>
            <w:left w:val="none" w:sz="0" w:space="0" w:color="auto"/>
            <w:bottom w:val="none" w:sz="0" w:space="0" w:color="auto"/>
            <w:right w:val="none" w:sz="0" w:space="0" w:color="auto"/>
          </w:divBdr>
        </w:div>
        <w:div w:id="1680933563">
          <w:marLeft w:val="0"/>
          <w:marRight w:val="0"/>
          <w:marTop w:val="0"/>
          <w:marBottom w:val="0"/>
          <w:divBdr>
            <w:top w:val="none" w:sz="0" w:space="0" w:color="auto"/>
            <w:left w:val="none" w:sz="0" w:space="0" w:color="auto"/>
            <w:bottom w:val="none" w:sz="0" w:space="0" w:color="auto"/>
            <w:right w:val="none" w:sz="0" w:space="0" w:color="auto"/>
          </w:divBdr>
        </w:div>
      </w:divsChild>
    </w:div>
    <w:div w:id="1357654823">
      <w:bodyDiv w:val="1"/>
      <w:marLeft w:val="0"/>
      <w:marRight w:val="0"/>
      <w:marTop w:val="0"/>
      <w:marBottom w:val="0"/>
      <w:divBdr>
        <w:top w:val="none" w:sz="0" w:space="0" w:color="auto"/>
        <w:left w:val="none" w:sz="0" w:space="0" w:color="auto"/>
        <w:bottom w:val="none" w:sz="0" w:space="0" w:color="auto"/>
        <w:right w:val="none" w:sz="0" w:space="0" w:color="auto"/>
      </w:divBdr>
      <w:divsChild>
        <w:div w:id="1070345202">
          <w:marLeft w:val="0"/>
          <w:marRight w:val="0"/>
          <w:marTop w:val="0"/>
          <w:marBottom w:val="0"/>
          <w:divBdr>
            <w:top w:val="none" w:sz="0" w:space="0" w:color="auto"/>
            <w:left w:val="none" w:sz="0" w:space="0" w:color="auto"/>
            <w:bottom w:val="none" w:sz="0" w:space="0" w:color="auto"/>
            <w:right w:val="none" w:sz="0" w:space="0" w:color="auto"/>
          </w:divBdr>
        </w:div>
        <w:div w:id="826629976">
          <w:marLeft w:val="0"/>
          <w:marRight w:val="0"/>
          <w:marTop w:val="0"/>
          <w:marBottom w:val="0"/>
          <w:divBdr>
            <w:top w:val="none" w:sz="0" w:space="0" w:color="auto"/>
            <w:left w:val="none" w:sz="0" w:space="0" w:color="auto"/>
            <w:bottom w:val="none" w:sz="0" w:space="0" w:color="auto"/>
            <w:right w:val="none" w:sz="0" w:space="0" w:color="auto"/>
          </w:divBdr>
        </w:div>
      </w:divsChild>
    </w:div>
    <w:div w:id="1369798144">
      <w:bodyDiv w:val="1"/>
      <w:marLeft w:val="0"/>
      <w:marRight w:val="0"/>
      <w:marTop w:val="0"/>
      <w:marBottom w:val="0"/>
      <w:divBdr>
        <w:top w:val="none" w:sz="0" w:space="0" w:color="auto"/>
        <w:left w:val="none" w:sz="0" w:space="0" w:color="auto"/>
        <w:bottom w:val="none" w:sz="0" w:space="0" w:color="auto"/>
        <w:right w:val="none" w:sz="0" w:space="0" w:color="auto"/>
      </w:divBdr>
      <w:divsChild>
        <w:div w:id="189996229">
          <w:marLeft w:val="0"/>
          <w:marRight w:val="0"/>
          <w:marTop w:val="0"/>
          <w:marBottom w:val="0"/>
          <w:divBdr>
            <w:top w:val="none" w:sz="0" w:space="0" w:color="auto"/>
            <w:left w:val="none" w:sz="0" w:space="0" w:color="auto"/>
            <w:bottom w:val="none" w:sz="0" w:space="0" w:color="auto"/>
            <w:right w:val="none" w:sz="0" w:space="0" w:color="auto"/>
          </w:divBdr>
        </w:div>
        <w:div w:id="775634260">
          <w:marLeft w:val="0"/>
          <w:marRight w:val="0"/>
          <w:marTop w:val="0"/>
          <w:marBottom w:val="0"/>
          <w:divBdr>
            <w:top w:val="none" w:sz="0" w:space="0" w:color="auto"/>
            <w:left w:val="none" w:sz="0" w:space="0" w:color="auto"/>
            <w:bottom w:val="none" w:sz="0" w:space="0" w:color="auto"/>
            <w:right w:val="none" w:sz="0" w:space="0" w:color="auto"/>
          </w:divBdr>
        </w:div>
      </w:divsChild>
    </w:div>
    <w:div w:id="1374185788">
      <w:bodyDiv w:val="1"/>
      <w:marLeft w:val="0"/>
      <w:marRight w:val="0"/>
      <w:marTop w:val="0"/>
      <w:marBottom w:val="0"/>
      <w:divBdr>
        <w:top w:val="none" w:sz="0" w:space="0" w:color="auto"/>
        <w:left w:val="none" w:sz="0" w:space="0" w:color="auto"/>
        <w:bottom w:val="none" w:sz="0" w:space="0" w:color="auto"/>
        <w:right w:val="none" w:sz="0" w:space="0" w:color="auto"/>
      </w:divBdr>
      <w:divsChild>
        <w:div w:id="231280798">
          <w:marLeft w:val="0"/>
          <w:marRight w:val="0"/>
          <w:marTop w:val="0"/>
          <w:marBottom w:val="0"/>
          <w:divBdr>
            <w:top w:val="none" w:sz="0" w:space="0" w:color="auto"/>
            <w:left w:val="none" w:sz="0" w:space="0" w:color="auto"/>
            <w:bottom w:val="none" w:sz="0" w:space="0" w:color="auto"/>
            <w:right w:val="none" w:sz="0" w:space="0" w:color="auto"/>
          </w:divBdr>
        </w:div>
        <w:div w:id="1894727450">
          <w:marLeft w:val="0"/>
          <w:marRight w:val="0"/>
          <w:marTop w:val="0"/>
          <w:marBottom w:val="0"/>
          <w:divBdr>
            <w:top w:val="none" w:sz="0" w:space="0" w:color="auto"/>
            <w:left w:val="none" w:sz="0" w:space="0" w:color="auto"/>
            <w:bottom w:val="none" w:sz="0" w:space="0" w:color="auto"/>
            <w:right w:val="none" w:sz="0" w:space="0" w:color="auto"/>
          </w:divBdr>
        </w:div>
      </w:divsChild>
    </w:div>
    <w:div w:id="1379549600">
      <w:bodyDiv w:val="1"/>
      <w:marLeft w:val="0"/>
      <w:marRight w:val="0"/>
      <w:marTop w:val="0"/>
      <w:marBottom w:val="0"/>
      <w:divBdr>
        <w:top w:val="none" w:sz="0" w:space="0" w:color="auto"/>
        <w:left w:val="none" w:sz="0" w:space="0" w:color="auto"/>
        <w:bottom w:val="none" w:sz="0" w:space="0" w:color="auto"/>
        <w:right w:val="none" w:sz="0" w:space="0" w:color="auto"/>
      </w:divBdr>
      <w:divsChild>
        <w:div w:id="227807239">
          <w:marLeft w:val="0"/>
          <w:marRight w:val="0"/>
          <w:marTop w:val="0"/>
          <w:marBottom w:val="0"/>
          <w:divBdr>
            <w:top w:val="none" w:sz="0" w:space="0" w:color="auto"/>
            <w:left w:val="none" w:sz="0" w:space="0" w:color="auto"/>
            <w:bottom w:val="none" w:sz="0" w:space="0" w:color="auto"/>
            <w:right w:val="none" w:sz="0" w:space="0" w:color="auto"/>
          </w:divBdr>
        </w:div>
        <w:div w:id="1396271630">
          <w:marLeft w:val="0"/>
          <w:marRight w:val="0"/>
          <w:marTop w:val="0"/>
          <w:marBottom w:val="0"/>
          <w:divBdr>
            <w:top w:val="none" w:sz="0" w:space="0" w:color="auto"/>
            <w:left w:val="none" w:sz="0" w:space="0" w:color="auto"/>
            <w:bottom w:val="none" w:sz="0" w:space="0" w:color="auto"/>
            <w:right w:val="none" w:sz="0" w:space="0" w:color="auto"/>
          </w:divBdr>
        </w:div>
      </w:divsChild>
    </w:div>
    <w:div w:id="1386103794">
      <w:bodyDiv w:val="1"/>
      <w:marLeft w:val="0"/>
      <w:marRight w:val="0"/>
      <w:marTop w:val="0"/>
      <w:marBottom w:val="0"/>
      <w:divBdr>
        <w:top w:val="none" w:sz="0" w:space="0" w:color="auto"/>
        <w:left w:val="none" w:sz="0" w:space="0" w:color="auto"/>
        <w:bottom w:val="none" w:sz="0" w:space="0" w:color="auto"/>
        <w:right w:val="none" w:sz="0" w:space="0" w:color="auto"/>
      </w:divBdr>
      <w:divsChild>
        <w:div w:id="59444827">
          <w:marLeft w:val="0"/>
          <w:marRight w:val="0"/>
          <w:marTop w:val="0"/>
          <w:marBottom w:val="0"/>
          <w:divBdr>
            <w:top w:val="none" w:sz="0" w:space="0" w:color="auto"/>
            <w:left w:val="none" w:sz="0" w:space="0" w:color="auto"/>
            <w:bottom w:val="none" w:sz="0" w:space="0" w:color="auto"/>
            <w:right w:val="none" w:sz="0" w:space="0" w:color="auto"/>
          </w:divBdr>
        </w:div>
        <w:div w:id="1264458888">
          <w:marLeft w:val="0"/>
          <w:marRight w:val="0"/>
          <w:marTop w:val="0"/>
          <w:marBottom w:val="0"/>
          <w:divBdr>
            <w:top w:val="none" w:sz="0" w:space="0" w:color="auto"/>
            <w:left w:val="none" w:sz="0" w:space="0" w:color="auto"/>
            <w:bottom w:val="none" w:sz="0" w:space="0" w:color="auto"/>
            <w:right w:val="none" w:sz="0" w:space="0" w:color="auto"/>
          </w:divBdr>
        </w:div>
      </w:divsChild>
    </w:div>
    <w:div w:id="1394043362">
      <w:bodyDiv w:val="1"/>
      <w:marLeft w:val="0"/>
      <w:marRight w:val="0"/>
      <w:marTop w:val="0"/>
      <w:marBottom w:val="0"/>
      <w:divBdr>
        <w:top w:val="none" w:sz="0" w:space="0" w:color="auto"/>
        <w:left w:val="none" w:sz="0" w:space="0" w:color="auto"/>
        <w:bottom w:val="none" w:sz="0" w:space="0" w:color="auto"/>
        <w:right w:val="none" w:sz="0" w:space="0" w:color="auto"/>
      </w:divBdr>
      <w:divsChild>
        <w:div w:id="1162311709">
          <w:marLeft w:val="0"/>
          <w:marRight w:val="0"/>
          <w:marTop w:val="0"/>
          <w:marBottom w:val="0"/>
          <w:divBdr>
            <w:top w:val="none" w:sz="0" w:space="0" w:color="auto"/>
            <w:left w:val="none" w:sz="0" w:space="0" w:color="auto"/>
            <w:bottom w:val="none" w:sz="0" w:space="0" w:color="auto"/>
            <w:right w:val="none" w:sz="0" w:space="0" w:color="auto"/>
          </w:divBdr>
        </w:div>
        <w:div w:id="759915682">
          <w:marLeft w:val="0"/>
          <w:marRight w:val="0"/>
          <w:marTop w:val="0"/>
          <w:marBottom w:val="0"/>
          <w:divBdr>
            <w:top w:val="none" w:sz="0" w:space="0" w:color="auto"/>
            <w:left w:val="none" w:sz="0" w:space="0" w:color="auto"/>
            <w:bottom w:val="none" w:sz="0" w:space="0" w:color="auto"/>
            <w:right w:val="none" w:sz="0" w:space="0" w:color="auto"/>
          </w:divBdr>
        </w:div>
      </w:divsChild>
    </w:div>
    <w:div w:id="1399790430">
      <w:bodyDiv w:val="1"/>
      <w:marLeft w:val="0"/>
      <w:marRight w:val="0"/>
      <w:marTop w:val="0"/>
      <w:marBottom w:val="0"/>
      <w:divBdr>
        <w:top w:val="none" w:sz="0" w:space="0" w:color="auto"/>
        <w:left w:val="none" w:sz="0" w:space="0" w:color="auto"/>
        <w:bottom w:val="none" w:sz="0" w:space="0" w:color="auto"/>
        <w:right w:val="none" w:sz="0" w:space="0" w:color="auto"/>
      </w:divBdr>
      <w:divsChild>
        <w:div w:id="927691863">
          <w:marLeft w:val="0"/>
          <w:marRight w:val="0"/>
          <w:marTop w:val="0"/>
          <w:marBottom w:val="0"/>
          <w:divBdr>
            <w:top w:val="none" w:sz="0" w:space="0" w:color="auto"/>
            <w:left w:val="none" w:sz="0" w:space="0" w:color="auto"/>
            <w:bottom w:val="none" w:sz="0" w:space="0" w:color="auto"/>
            <w:right w:val="none" w:sz="0" w:space="0" w:color="auto"/>
          </w:divBdr>
        </w:div>
        <w:div w:id="1028796494">
          <w:marLeft w:val="0"/>
          <w:marRight w:val="0"/>
          <w:marTop w:val="0"/>
          <w:marBottom w:val="0"/>
          <w:divBdr>
            <w:top w:val="none" w:sz="0" w:space="0" w:color="auto"/>
            <w:left w:val="none" w:sz="0" w:space="0" w:color="auto"/>
            <w:bottom w:val="none" w:sz="0" w:space="0" w:color="auto"/>
            <w:right w:val="none" w:sz="0" w:space="0" w:color="auto"/>
          </w:divBdr>
        </w:div>
      </w:divsChild>
    </w:div>
    <w:div w:id="1405181786">
      <w:bodyDiv w:val="1"/>
      <w:marLeft w:val="0"/>
      <w:marRight w:val="0"/>
      <w:marTop w:val="0"/>
      <w:marBottom w:val="0"/>
      <w:divBdr>
        <w:top w:val="none" w:sz="0" w:space="0" w:color="auto"/>
        <w:left w:val="none" w:sz="0" w:space="0" w:color="auto"/>
        <w:bottom w:val="none" w:sz="0" w:space="0" w:color="auto"/>
        <w:right w:val="none" w:sz="0" w:space="0" w:color="auto"/>
      </w:divBdr>
      <w:divsChild>
        <w:div w:id="267390318">
          <w:marLeft w:val="0"/>
          <w:marRight w:val="0"/>
          <w:marTop w:val="0"/>
          <w:marBottom w:val="0"/>
          <w:divBdr>
            <w:top w:val="none" w:sz="0" w:space="0" w:color="auto"/>
            <w:left w:val="none" w:sz="0" w:space="0" w:color="auto"/>
            <w:bottom w:val="none" w:sz="0" w:space="0" w:color="auto"/>
            <w:right w:val="none" w:sz="0" w:space="0" w:color="auto"/>
          </w:divBdr>
        </w:div>
        <w:div w:id="1381320213">
          <w:marLeft w:val="0"/>
          <w:marRight w:val="0"/>
          <w:marTop w:val="0"/>
          <w:marBottom w:val="0"/>
          <w:divBdr>
            <w:top w:val="none" w:sz="0" w:space="0" w:color="auto"/>
            <w:left w:val="none" w:sz="0" w:space="0" w:color="auto"/>
            <w:bottom w:val="none" w:sz="0" w:space="0" w:color="auto"/>
            <w:right w:val="none" w:sz="0" w:space="0" w:color="auto"/>
          </w:divBdr>
        </w:div>
      </w:divsChild>
    </w:div>
    <w:div w:id="1406146031">
      <w:bodyDiv w:val="1"/>
      <w:marLeft w:val="0"/>
      <w:marRight w:val="0"/>
      <w:marTop w:val="0"/>
      <w:marBottom w:val="0"/>
      <w:divBdr>
        <w:top w:val="none" w:sz="0" w:space="0" w:color="auto"/>
        <w:left w:val="none" w:sz="0" w:space="0" w:color="auto"/>
        <w:bottom w:val="none" w:sz="0" w:space="0" w:color="auto"/>
        <w:right w:val="none" w:sz="0" w:space="0" w:color="auto"/>
      </w:divBdr>
      <w:divsChild>
        <w:div w:id="1567913202">
          <w:marLeft w:val="0"/>
          <w:marRight w:val="0"/>
          <w:marTop w:val="0"/>
          <w:marBottom w:val="0"/>
          <w:divBdr>
            <w:top w:val="none" w:sz="0" w:space="0" w:color="auto"/>
            <w:left w:val="none" w:sz="0" w:space="0" w:color="auto"/>
            <w:bottom w:val="none" w:sz="0" w:space="0" w:color="auto"/>
            <w:right w:val="none" w:sz="0" w:space="0" w:color="auto"/>
          </w:divBdr>
        </w:div>
        <w:div w:id="1561282554">
          <w:marLeft w:val="0"/>
          <w:marRight w:val="0"/>
          <w:marTop w:val="0"/>
          <w:marBottom w:val="0"/>
          <w:divBdr>
            <w:top w:val="none" w:sz="0" w:space="0" w:color="auto"/>
            <w:left w:val="none" w:sz="0" w:space="0" w:color="auto"/>
            <w:bottom w:val="none" w:sz="0" w:space="0" w:color="auto"/>
            <w:right w:val="none" w:sz="0" w:space="0" w:color="auto"/>
          </w:divBdr>
          <w:divsChild>
            <w:div w:id="18084704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411003169">
      <w:bodyDiv w:val="1"/>
      <w:marLeft w:val="0"/>
      <w:marRight w:val="0"/>
      <w:marTop w:val="0"/>
      <w:marBottom w:val="0"/>
      <w:divBdr>
        <w:top w:val="none" w:sz="0" w:space="0" w:color="auto"/>
        <w:left w:val="none" w:sz="0" w:space="0" w:color="auto"/>
        <w:bottom w:val="none" w:sz="0" w:space="0" w:color="auto"/>
        <w:right w:val="none" w:sz="0" w:space="0" w:color="auto"/>
      </w:divBdr>
      <w:divsChild>
        <w:div w:id="813715891">
          <w:marLeft w:val="0"/>
          <w:marRight w:val="0"/>
          <w:marTop w:val="0"/>
          <w:marBottom w:val="0"/>
          <w:divBdr>
            <w:top w:val="none" w:sz="0" w:space="0" w:color="auto"/>
            <w:left w:val="none" w:sz="0" w:space="0" w:color="auto"/>
            <w:bottom w:val="none" w:sz="0" w:space="0" w:color="auto"/>
            <w:right w:val="none" w:sz="0" w:space="0" w:color="auto"/>
          </w:divBdr>
        </w:div>
        <w:div w:id="2109083388">
          <w:marLeft w:val="0"/>
          <w:marRight w:val="0"/>
          <w:marTop w:val="0"/>
          <w:marBottom w:val="0"/>
          <w:divBdr>
            <w:top w:val="none" w:sz="0" w:space="0" w:color="auto"/>
            <w:left w:val="none" w:sz="0" w:space="0" w:color="auto"/>
            <w:bottom w:val="none" w:sz="0" w:space="0" w:color="auto"/>
            <w:right w:val="none" w:sz="0" w:space="0" w:color="auto"/>
          </w:divBdr>
        </w:div>
      </w:divsChild>
    </w:div>
    <w:div w:id="1415778900">
      <w:bodyDiv w:val="1"/>
      <w:marLeft w:val="0"/>
      <w:marRight w:val="0"/>
      <w:marTop w:val="0"/>
      <w:marBottom w:val="0"/>
      <w:divBdr>
        <w:top w:val="none" w:sz="0" w:space="0" w:color="auto"/>
        <w:left w:val="none" w:sz="0" w:space="0" w:color="auto"/>
        <w:bottom w:val="none" w:sz="0" w:space="0" w:color="auto"/>
        <w:right w:val="none" w:sz="0" w:space="0" w:color="auto"/>
      </w:divBdr>
      <w:divsChild>
        <w:div w:id="118575428">
          <w:marLeft w:val="0"/>
          <w:marRight w:val="0"/>
          <w:marTop w:val="0"/>
          <w:marBottom w:val="0"/>
          <w:divBdr>
            <w:top w:val="none" w:sz="0" w:space="0" w:color="auto"/>
            <w:left w:val="none" w:sz="0" w:space="0" w:color="auto"/>
            <w:bottom w:val="none" w:sz="0" w:space="0" w:color="auto"/>
            <w:right w:val="none" w:sz="0" w:space="0" w:color="auto"/>
          </w:divBdr>
        </w:div>
        <w:div w:id="110898635">
          <w:marLeft w:val="0"/>
          <w:marRight w:val="0"/>
          <w:marTop w:val="0"/>
          <w:marBottom w:val="0"/>
          <w:divBdr>
            <w:top w:val="none" w:sz="0" w:space="0" w:color="auto"/>
            <w:left w:val="none" w:sz="0" w:space="0" w:color="auto"/>
            <w:bottom w:val="none" w:sz="0" w:space="0" w:color="auto"/>
            <w:right w:val="none" w:sz="0" w:space="0" w:color="auto"/>
          </w:divBdr>
        </w:div>
      </w:divsChild>
    </w:div>
    <w:div w:id="1421372409">
      <w:bodyDiv w:val="1"/>
      <w:marLeft w:val="0"/>
      <w:marRight w:val="0"/>
      <w:marTop w:val="0"/>
      <w:marBottom w:val="0"/>
      <w:divBdr>
        <w:top w:val="none" w:sz="0" w:space="0" w:color="auto"/>
        <w:left w:val="none" w:sz="0" w:space="0" w:color="auto"/>
        <w:bottom w:val="none" w:sz="0" w:space="0" w:color="auto"/>
        <w:right w:val="none" w:sz="0" w:space="0" w:color="auto"/>
      </w:divBdr>
      <w:divsChild>
        <w:div w:id="1493254759">
          <w:marLeft w:val="0"/>
          <w:marRight w:val="0"/>
          <w:marTop w:val="0"/>
          <w:marBottom w:val="0"/>
          <w:divBdr>
            <w:top w:val="none" w:sz="0" w:space="0" w:color="auto"/>
            <w:left w:val="none" w:sz="0" w:space="0" w:color="auto"/>
            <w:bottom w:val="none" w:sz="0" w:space="0" w:color="auto"/>
            <w:right w:val="none" w:sz="0" w:space="0" w:color="auto"/>
          </w:divBdr>
        </w:div>
        <w:div w:id="1091464252">
          <w:marLeft w:val="0"/>
          <w:marRight w:val="0"/>
          <w:marTop w:val="0"/>
          <w:marBottom w:val="0"/>
          <w:divBdr>
            <w:top w:val="none" w:sz="0" w:space="0" w:color="auto"/>
            <w:left w:val="none" w:sz="0" w:space="0" w:color="auto"/>
            <w:bottom w:val="none" w:sz="0" w:space="0" w:color="auto"/>
            <w:right w:val="none" w:sz="0" w:space="0" w:color="auto"/>
          </w:divBdr>
        </w:div>
      </w:divsChild>
    </w:div>
    <w:div w:id="1423911195">
      <w:bodyDiv w:val="1"/>
      <w:marLeft w:val="0"/>
      <w:marRight w:val="0"/>
      <w:marTop w:val="0"/>
      <w:marBottom w:val="0"/>
      <w:divBdr>
        <w:top w:val="none" w:sz="0" w:space="0" w:color="auto"/>
        <w:left w:val="none" w:sz="0" w:space="0" w:color="auto"/>
        <w:bottom w:val="none" w:sz="0" w:space="0" w:color="auto"/>
        <w:right w:val="none" w:sz="0" w:space="0" w:color="auto"/>
      </w:divBdr>
      <w:divsChild>
        <w:div w:id="277496419">
          <w:marLeft w:val="0"/>
          <w:marRight w:val="0"/>
          <w:marTop w:val="0"/>
          <w:marBottom w:val="0"/>
          <w:divBdr>
            <w:top w:val="none" w:sz="0" w:space="0" w:color="auto"/>
            <w:left w:val="none" w:sz="0" w:space="0" w:color="auto"/>
            <w:bottom w:val="none" w:sz="0" w:space="0" w:color="auto"/>
            <w:right w:val="none" w:sz="0" w:space="0" w:color="auto"/>
          </w:divBdr>
        </w:div>
        <w:div w:id="1566186613">
          <w:marLeft w:val="0"/>
          <w:marRight w:val="0"/>
          <w:marTop w:val="0"/>
          <w:marBottom w:val="0"/>
          <w:divBdr>
            <w:top w:val="none" w:sz="0" w:space="0" w:color="auto"/>
            <w:left w:val="none" w:sz="0" w:space="0" w:color="auto"/>
            <w:bottom w:val="none" w:sz="0" w:space="0" w:color="auto"/>
            <w:right w:val="none" w:sz="0" w:space="0" w:color="auto"/>
          </w:divBdr>
          <w:divsChild>
            <w:div w:id="61521698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24378063">
      <w:bodyDiv w:val="1"/>
      <w:marLeft w:val="0"/>
      <w:marRight w:val="0"/>
      <w:marTop w:val="0"/>
      <w:marBottom w:val="0"/>
      <w:divBdr>
        <w:top w:val="none" w:sz="0" w:space="0" w:color="auto"/>
        <w:left w:val="none" w:sz="0" w:space="0" w:color="auto"/>
        <w:bottom w:val="none" w:sz="0" w:space="0" w:color="auto"/>
        <w:right w:val="none" w:sz="0" w:space="0" w:color="auto"/>
      </w:divBdr>
      <w:divsChild>
        <w:div w:id="423652563">
          <w:marLeft w:val="0"/>
          <w:marRight w:val="0"/>
          <w:marTop w:val="0"/>
          <w:marBottom w:val="0"/>
          <w:divBdr>
            <w:top w:val="none" w:sz="0" w:space="0" w:color="auto"/>
            <w:left w:val="none" w:sz="0" w:space="0" w:color="auto"/>
            <w:bottom w:val="none" w:sz="0" w:space="0" w:color="auto"/>
            <w:right w:val="none" w:sz="0" w:space="0" w:color="auto"/>
          </w:divBdr>
        </w:div>
        <w:div w:id="1602956226">
          <w:marLeft w:val="0"/>
          <w:marRight w:val="0"/>
          <w:marTop w:val="0"/>
          <w:marBottom w:val="0"/>
          <w:divBdr>
            <w:top w:val="none" w:sz="0" w:space="0" w:color="auto"/>
            <w:left w:val="none" w:sz="0" w:space="0" w:color="auto"/>
            <w:bottom w:val="none" w:sz="0" w:space="0" w:color="auto"/>
            <w:right w:val="none" w:sz="0" w:space="0" w:color="auto"/>
          </w:divBdr>
        </w:div>
      </w:divsChild>
    </w:div>
    <w:div w:id="1426416627">
      <w:bodyDiv w:val="1"/>
      <w:marLeft w:val="0"/>
      <w:marRight w:val="0"/>
      <w:marTop w:val="0"/>
      <w:marBottom w:val="0"/>
      <w:divBdr>
        <w:top w:val="none" w:sz="0" w:space="0" w:color="auto"/>
        <w:left w:val="none" w:sz="0" w:space="0" w:color="auto"/>
        <w:bottom w:val="none" w:sz="0" w:space="0" w:color="auto"/>
        <w:right w:val="none" w:sz="0" w:space="0" w:color="auto"/>
      </w:divBdr>
      <w:divsChild>
        <w:div w:id="1934969318">
          <w:marLeft w:val="0"/>
          <w:marRight w:val="0"/>
          <w:marTop w:val="0"/>
          <w:marBottom w:val="0"/>
          <w:divBdr>
            <w:top w:val="none" w:sz="0" w:space="0" w:color="auto"/>
            <w:left w:val="none" w:sz="0" w:space="0" w:color="auto"/>
            <w:bottom w:val="none" w:sz="0" w:space="0" w:color="auto"/>
            <w:right w:val="none" w:sz="0" w:space="0" w:color="auto"/>
          </w:divBdr>
        </w:div>
        <w:div w:id="1254124340">
          <w:marLeft w:val="0"/>
          <w:marRight w:val="0"/>
          <w:marTop w:val="0"/>
          <w:marBottom w:val="0"/>
          <w:divBdr>
            <w:top w:val="none" w:sz="0" w:space="0" w:color="auto"/>
            <w:left w:val="none" w:sz="0" w:space="0" w:color="auto"/>
            <w:bottom w:val="none" w:sz="0" w:space="0" w:color="auto"/>
            <w:right w:val="none" w:sz="0" w:space="0" w:color="auto"/>
          </w:divBdr>
        </w:div>
      </w:divsChild>
    </w:div>
    <w:div w:id="1433739303">
      <w:bodyDiv w:val="1"/>
      <w:marLeft w:val="0"/>
      <w:marRight w:val="0"/>
      <w:marTop w:val="0"/>
      <w:marBottom w:val="0"/>
      <w:divBdr>
        <w:top w:val="none" w:sz="0" w:space="0" w:color="auto"/>
        <w:left w:val="none" w:sz="0" w:space="0" w:color="auto"/>
        <w:bottom w:val="none" w:sz="0" w:space="0" w:color="auto"/>
        <w:right w:val="none" w:sz="0" w:space="0" w:color="auto"/>
      </w:divBdr>
      <w:divsChild>
        <w:div w:id="471336995">
          <w:marLeft w:val="0"/>
          <w:marRight w:val="0"/>
          <w:marTop w:val="0"/>
          <w:marBottom w:val="0"/>
          <w:divBdr>
            <w:top w:val="none" w:sz="0" w:space="0" w:color="auto"/>
            <w:left w:val="none" w:sz="0" w:space="0" w:color="auto"/>
            <w:bottom w:val="none" w:sz="0" w:space="0" w:color="auto"/>
            <w:right w:val="none" w:sz="0" w:space="0" w:color="auto"/>
          </w:divBdr>
        </w:div>
        <w:div w:id="838695330">
          <w:marLeft w:val="0"/>
          <w:marRight w:val="0"/>
          <w:marTop w:val="0"/>
          <w:marBottom w:val="0"/>
          <w:divBdr>
            <w:top w:val="none" w:sz="0" w:space="0" w:color="auto"/>
            <w:left w:val="none" w:sz="0" w:space="0" w:color="auto"/>
            <w:bottom w:val="none" w:sz="0" w:space="0" w:color="auto"/>
            <w:right w:val="none" w:sz="0" w:space="0" w:color="auto"/>
          </w:divBdr>
          <w:divsChild>
            <w:div w:id="300111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40026500">
      <w:bodyDiv w:val="1"/>
      <w:marLeft w:val="0"/>
      <w:marRight w:val="0"/>
      <w:marTop w:val="0"/>
      <w:marBottom w:val="0"/>
      <w:divBdr>
        <w:top w:val="none" w:sz="0" w:space="0" w:color="auto"/>
        <w:left w:val="none" w:sz="0" w:space="0" w:color="auto"/>
        <w:bottom w:val="none" w:sz="0" w:space="0" w:color="auto"/>
        <w:right w:val="none" w:sz="0" w:space="0" w:color="auto"/>
      </w:divBdr>
      <w:divsChild>
        <w:div w:id="891035919">
          <w:marLeft w:val="0"/>
          <w:marRight w:val="0"/>
          <w:marTop w:val="0"/>
          <w:marBottom w:val="0"/>
          <w:divBdr>
            <w:top w:val="none" w:sz="0" w:space="0" w:color="auto"/>
            <w:left w:val="none" w:sz="0" w:space="0" w:color="auto"/>
            <w:bottom w:val="none" w:sz="0" w:space="0" w:color="auto"/>
            <w:right w:val="none" w:sz="0" w:space="0" w:color="auto"/>
          </w:divBdr>
        </w:div>
        <w:div w:id="1218667092">
          <w:marLeft w:val="0"/>
          <w:marRight w:val="0"/>
          <w:marTop w:val="0"/>
          <w:marBottom w:val="0"/>
          <w:divBdr>
            <w:top w:val="none" w:sz="0" w:space="0" w:color="auto"/>
            <w:left w:val="none" w:sz="0" w:space="0" w:color="auto"/>
            <w:bottom w:val="none" w:sz="0" w:space="0" w:color="auto"/>
            <w:right w:val="none" w:sz="0" w:space="0" w:color="auto"/>
          </w:divBdr>
        </w:div>
      </w:divsChild>
    </w:div>
    <w:div w:id="1445344124">
      <w:bodyDiv w:val="1"/>
      <w:marLeft w:val="0"/>
      <w:marRight w:val="0"/>
      <w:marTop w:val="0"/>
      <w:marBottom w:val="0"/>
      <w:divBdr>
        <w:top w:val="none" w:sz="0" w:space="0" w:color="auto"/>
        <w:left w:val="none" w:sz="0" w:space="0" w:color="auto"/>
        <w:bottom w:val="none" w:sz="0" w:space="0" w:color="auto"/>
        <w:right w:val="none" w:sz="0" w:space="0" w:color="auto"/>
      </w:divBdr>
      <w:divsChild>
        <w:div w:id="513685953">
          <w:marLeft w:val="0"/>
          <w:marRight w:val="0"/>
          <w:marTop w:val="0"/>
          <w:marBottom w:val="0"/>
          <w:divBdr>
            <w:top w:val="none" w:sz="0" w:space="0" w:color="auto"/>
            <w:left w:val="none" w:sz="0" w:space="0" w:color="auto"/>
            <w:bottom w:val="none" w:sz="0" w:space="0" w:color="auto"/>
            <w:right w:val="none" w:sz="0" w:space="0" w:color="auto"/>
          </w:divBdr>
        </w:div>
        <w:div w:id="1374034691">
          <w:marLeft w:val="0"/>
          <w:marRight w:val="0"/>
          <w:marTop w:val="0"/>
          <w:marBottom w:val="0"/>
          <w:divBdr>
            <w:top w:val="none" w:sz="0" w:space="0" w:color="auto"/>
            <w:left w:val="none" w:sz="0" w:space="0" w:color="auto"/>
            <w:bottom w:val="none" w:sz="0" w:space="0" w:color="auto"/>
            <w:right w:val="none" w:sz="0" w:space="0" w:color="auto"/>
          </w:divBdr>
        </w:div>
      </w:divsChild>
    </w:div>
    <w:div w:id="1453282802">
      <w:bodyDiv w:val="1"/>
      <w:marLeft w:val="0"/>
      <w:marRight w:val="0"/>
      <w:marTop w:val="0"/>
      <w:marBottom w:val="0"/>
      <w:divBdr>
        <w:top w:val="none" w:sz="0" w:space="0" w:color="auto"/>
        <w:left w:val="none" w:sz="0" w:space="0" w:color="auto"/>
        <w:bottom w:val="none" w:sz="0" w:space="0" w:color="auto"/>
        <w:right w:val="none" w:sz="0" w:space="0" w:color="auto"/>
      </w:divBdr>
      <w:divsChild>
        <w:div w:id="214316311">
          <w:marLeft w:val="0"/>
          <w:marRight w:val="0"/>
          <w:marTop w:val="0"/>
          <w:marBottom w:val="0"/>
          <w:divBdr>
            <w:top w:val="none" w:sz="0" w:space="0" w:color="auto"/>
            <w:left w:val="none" w:sz="0" w:space="0" w:color="auto"/>
            <w:bottom w:val="none" w:sz="0" w:space="0" w:color="auto"/>
            <w:right w:val="none" w:sz="0" w:space="0" w:color="auto"/>
          </w:divBdr>
        </w:div>
        <w:div w:id="1150361417">
          <w:marLeft w:val="0"/>
          <w:marRight w:val="0"/>
          <w:marTop w:val="0"/>
          <w:marBottom w:val="0"/>
          <w:divBdr>
            <w:top w:val="none" w:sz="0" w:space="0" w:color="auto"/>
            <w:left w:val="none" w:sz="0" w:space="0" w:color="auto"/>
            <w:bottom w:val="none" w:sz="0" w:space="0" w:color="auto"/>
            <w:right w:val="none" w:sz="0" w:space="0" w:color="auto"/>
          </w:divBdr>
        </w:div>
      </w:divsChild>
    </w:div>
    <w:div w:id="1455519434">
      <w:bodyDiv w:val="1"/>
      <w:marLeft w:val="0"/>
      <w:marRight w:val="0"/>
      <w:marTop w:val="0"/>
      <w:marBottom w:val="0"/>
      <w:divBdr>
        <w:top w:val="none" w:sz="0" w:space="0" w:color="auto"/>
        <w:left w:val="none" w:sz="0" w:space="0" w:color="auto"/>
        <w:bottom w:val="none" w:sz="0" w:space="0" w:color="auto"/>
        <w:right w:val="none" w:sz="0" w:space="0" w:color="auto"/>
      </w:divBdr>
      <w:divsChild>
        <w:div w:id="1802452488">
          <w:marLeft w:val="0"/>
          <w:marRight w:val="0"/>
          <w:marTop w:val="0"/>
          <w:marBottom w:val="0"/>
          <w:divBdr>
            <w:top w:val="none" w:sz="0" w:space="0" w:color="auto"/>
            <w:left w:val="none" w:sz="0" w:space="0" w:color="auto"/>
            <w:bottom w:val="none" w:sz="0" w:space="0" w:color="auto"/>
            <w:right w:val="none" w:sz="0" w:space="0" w:color="auto"/>
          </w:divBdr>
        </w:div>
        <w:div w:id="481048499">
          <w:marLeft w:val="0"/>
          <w:marRight w:val="0"/>
          <w:marTop w:val="0"/>
          <w:marBottom w:val="0"/>
          <w:divBdr>
            <w:top w:val="none" w:sz="0" w:space="0" w:color="auto"/>
            <w:left w:val="none" w:sz="0" w:space="0" w:color="auto"/>
            <w:bottom w:val="none" w:sz="0" w:space="0" w:color="auto"/>
            <w:right w:val="none" w:sz="0" w:space="0" w:color="auto"/>
          </w:divBdr>
        </w:div>
      </w:divsChild>
    </w:div>
    <w:div w:id="1471631375">
      <w:bodyDiv w:val="1"/>
      <w:marLeft w:val="0"/>
      <w:marRight w:val="0"/>
      <w:marTop w:val="0"/>
      <w:marBottom w:val="0"/>
      <w:divBdr>
        <w:top w:val="none" w:sz="0" w:space="0" w:color="auto"/>
        <w:left w:val="none" w:sz="0" w:space="0" w:color="auto"/>
        <w:bottom w:val="none" w:sz="0" w:space="0" w:color="auto"/>
        <w:right w:val="none" w:sz="0" w:space="0" w:color="auto"/>
      </w:divBdr>
      <w:divsChild>
        <w:div w:id="477384952">
          <w:marLeft w:val="0"/>
          <w:marRight w:val="0"/>
          <w:marTop w:val="0"/>
          <w:marBottom w:val="0"/>
          <w:divBdr>
            <w:top w:val="none" w:sz="0" w:space="0" w:color="auto"/>
            <w:left w:val="none" w:sz="0" w:space="0" w:color="auto"/>
            <w:bottom w:val="none" w:sz="0" w:space="0" w:color="auto"/>
            <w:right w:val="none" w:sz="0" w:space="0" w:color="auto"/>
          </w:divBdr>
        </w:div>
        <w:div w:id="1298292287">
          <w:marLeft w:val="0"/>
          <w:marRight w:val="0"/>
          <w:marTop w:val="0"/>
          <w:marBottom w:val="0"/>
          <w:divBdr>
            <w:top w:val="none" w:sz="0" w:space="0" w:color="auto"/>
            <w:left w:val="none" w:sz="0" w:space="0" w:color="auto"/>
            <w:bottom w:val="none" w:sz="0" w:space="0" w:color="auto"/>
            <w:right w:val="none" w:sz="0" w:space="0" w:color="auto"/>
          </w:divBdr>
        </w:div>
      </w:divsChild>
    </w:div>
    <w:div w:id="1473983600">
      <w:bodyDiv w:val="1"/>
      <w:marLeft w:val="0"/>
      <w:marRight w:val="0"/>
      <w:marTop w:val="0"/>
      <w:marBottom w:val="0"/>
      <w:divBdr>
        <w:top w:val="none" w:sz="0" w:space="0" w:color="auto"/>
        <w:left w:val="none" w:sz="0" w:space="0" w:color="auto"/>
        <w:bottom w:val="none" w:sz="0" w:space="0" w:color="auto"/>
        <w:right w:val="none" w:sz="0" w:space="0" w:color="auto"/>
      </w:divBdr>
      <w:divsChild>
        <w:div w:id="1399934808">
          <w:marLeft w:val="0"/>
          <w:marRight w:val="0"/>
          <w:marTop w:val="0"/>
          <w:marBottom w:val="0"/>
          <w:divBdr>
            <w:top w:val="none" w:sz="0" w:space="0" w:color="auto"/>
            <w:left w:val="none" w:sz="0" w:space="0" w:color="auto"/>
            <w:bottom w:val="none" w:sz="0" w:space="0" w:color="auto"/>
            <w:right w:val="none" w:sz="0" w:space="0" w:color="auto"/>
          </w:divBdr>
        </w:div>
        <w:div w:id="1693648638">
          <w:marLeft w:val="0"/>
          <w:marRight w:val="0"/>
          <w:marTop w:val="0"/>
          <w:marBottom w:val="0"/>
          <w:divBdr>
            <w:top w:val="none" w:sz="0" w:space="0" w:color="auto"/>
            <w:left w:val="none" w:sz="0" w:space="0" w:color="auto"/>
            <w:bottom w:val="none" w:sz="0" w:space="0" w:color="auto"/>
            <w:right w:val="none" w:sz="0" w:space="0" w:color="auto"/>
          </w:divBdr>
        </w:div>
      </w:divsChild>
    </w:div>
    <w:div w:id="1475679344">
      <w:bodyDiv w:val="1"/>
      <w:marLeft w:val="0"/>
      <w:marRight w:val="0"/>
      <w:marTop w:val="0"/>
      <w:marBottom w:val="0"/>
      <w:divBdr>
        <w:top w:val="none" w:sz="0" w:space="0" w:color="auto"/>
        <w:left w:val="none" w:sz="0" w:space="0" w:color="auto"/>
        <w:bottom w:val="none" w:sz="0" w:space="0" w:color="auto"/>
        <w:right w:val="none" w:sz="0" w:space="0" w:color="auto"/>
      </w:divBdr>
      <w:divsChild>
        <w:div w:id="2135444402">
          <w:marLeft w:val="0"/>
          <w:marRight w:val="0"/>
          <w:marTop w:val="0"/>
          <w:marBottom w:val="0"/>
          <w:divBdr>
            <w:top w:val="none" w:sz="0" w:space="0" w:color="auto"/>
            <w:left w:val="none" w:sz="0" w:space="0" w:color="auto"/>
            <w:bottom w:val="none" w:sz="0" w:space="0" w:color="auto"/>
            <w:right w:val="none" w:sz="0" w:space="0" w:color="auto"/>
          </w:divBdr>
        </w:div>
        <w:div w:id="1443189821">
          <w:marLeft w:val="0"/>
          <w:marRight w:val="0"/>
          <w:marTop w:val="0"/>
          <w:marBottom w:val="0"/>
          <w:divBdr>
            <w:top w:val="none" w:sz="0" w:space="0" w:color="auto"/>
            <w:left w:val="none" w:sz="0" w:space="0" w:color="auto"/>
            <w:bottom w:val="none" w:sz="0" w:space="0" w:color="auto"/>
            <w:right w:val="none" w:sz="0" w:space="0" w:color="auto"/>
          </w:divBdr>
          <w:divsChild>
            <w:div w:id="274677463">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486164827">
      <w:bodyDiv w:val="1"/>
      <w:marLeft w:val="0"/>
      <w:marRight w:val="0"/>
      <w:marTop w:val="0"/>
      <w:marBottom w:val="0"/>
      <w:divBdr>
        <w:top w:val="none" w:sz="0" w:space="0" w:color="auto"/>
        <w:left w:val="none" w:sz="0" w:space="0" w:color="auto"/>
        <w:bottom w:val="none" w:sz="0" w:space="0" w:color="auto"/>
        <w:right w:val="none" w:sz="0" w:space="0" w:color="auto"/>
      </w:divBdr>
      <w:divsChild>
        <w:div w:id="823542791">
          <w:marLeft w:val="0"/>
          <w:marRight w:val="0"/>
          <w:marTop w:val="0"/>
          <w:marBottom w:val="0"/>
          <w:divBdr>
            <w:top w:val="none" w:sz="0" w:space="0" w:color="auto"/>
            <w:left w:val="none" w:sz="0" w:space="0" w:color="auto"/>
            <w:bottom w:val="none" w:sz="0" w:space="0" w:color="auto"/>
            <w:right w:val="none" w:sz="0" w:space="0" w:color="auto"/>
          </w:divBdr>
        </w:div>
        <w:div w:id="1233740719">
          <w:marLeft w:val="0"/>
          <w:marRight w:val="0"/>
          <w:marTop w:val="0"/>
          <w:marBottom w:val="0"/>
          <w:divBdr>
            <w:top w:val="none" w:sz="0" w:space="0" w:color="auto"/>
            <w:left w:val="none" w:sz="0" w:space="0" w:color="auto"/>
            <w:bottom w:val="none" w:sz="0" w:space="0" w:color="auto"/>
            <w:right w:val="none" w:sz="0" w:space="0" w:color="auto"/>
          </w:divBdr>
        </w:div>
      </w:divsChild>
    </w:div>
    <w:div w:id="1499344677">
      <w:bodyDiv w:val="1"/>
      <w:marLeft w:val="0"/>
      <w:marRight w:val="0"/>
      <w:marTop w:val="0"/>
      <w:marBottom w:val="0"/>
      <w:divBdr>
        <w:top w:val="none" w:sz="0" w:space="0" w:color="auto"/>
        <w:left w:val="none" w:sz="0" w:space="0" w:color="auto"/>
        <w:bottom w:val="none" w:sz="0" w:space="0" w:color="auto"/>
        <w:right w:val="none" w:sz="0" w:space="0" w:color="auto"/>
      </w:divBdr>
      <w:divsChild>
        <w:div w:id="1428770627">
          <w:marLeft w:val="0"/>
          <w:marRight w:val="0"/>
          <w:marTop w:val="0"/>
          <w:marBottom w:val="0"/>
          <w:divBdr>
            <w:top w:val="none" w:sz="0" w:space="0" w:color="auto"/>
            <w:left w:val="none" w:sz="0" w:space="0" w:color="auto"/>
            <w:bottom w:val="none" w:sz="0" w:space="0" w:color="auto"/>
            <w:right w:val="none" w:sz="0" w:space="0" w:color="auto"/>
          </w:divBdr>
        </w:div>
        <w:div w:id="1450053779">
          <w:marLeft w:val="0"/>
          <w:marRight w:val="0"/>
          <w:marTop w:val="0"/>
          <w:marBottom w:val="0"/>
          <w:divBdr>
            <w:top w:val="none" w:sz="0" w:space="0" w:color="auto"/>
            <w:left w:val="none" w:sz="0" w:space="0" w:color="auto"/>
            <w:bottom w:val="none" w:sz="0" w:space="0" w:color="auto"/>
            <w:right w:val="none" w:sz="0" w:space="0" w:color="auto"/>
          </w:divBdr>
        </w:div>
      </w:divsChild>
    </w:div>
    <w:div w:id="1504082039">
      <w:bodyDiv w:val="1"/>
      <w:marLeft w:val="0"/>
      <w:marRight w:val="0"/>
      <w:marTop w:val="0"/>
      <w:marBottom w:val="0"/>
      <w:divBdr>
        <w:top w:val="none" w:sz="0" w:space="0" w:color="auto"/>
        <w:left w:val="none" w:sz="0" w:space="0" w:color="auto"/>
        <w:bottom w:val="none" w:sz="0" w:space="0" w:color="auto"/>
        <w:right w:val="none" w:sz="0" w:space="0" w:color="auto"/>
      </w:divBdr>
      <w:divsChild>
        <w:div w:id="357971841">
          <w:marLeft w:val="0"/>
          <w:marRight w:val="0"/>
          <w:marTop w:val="0"/>
          <w:marBottom w:val="0"/>
          <w:divBdr>
            <w:top w:val="none" w:sz="0" w:space="0" w:color="auto"/>
            <w:left w:val="none" w:sz="0" w:space="0" w:color="auto"/>
            <w:bottom w:val="none" w:sz="0" w:space="0" w:color="auto"/>
            <w:right w:val="none" w:sz="0" w:space="0" w:color="auto"/>
          </w:divBdr>
        </w:div>
        <w:div w:id="1138567207">
          <w:marLeft w:val="0"/>
          <w:marRight w:val="0"/>
          <w:marTop w:val="0"/>
          <w:marBottom w:val="0"/>
          <w:divBdr>
            <w:top w:val="none" w:sz="0" w:space="0" w:color="auto"/>
            <w:left w:val="none" w:sz="0" w:space="0" w:color="auto"/>
            <w:bottom w:val="none" w:sz="0" w:space="0" w:color="auto"/>
            <w:right w:val="none" w:sz="0" w:space="0" w:color="auto"/>
          </w:divBdr>
        </w:div>
      </w:divsChild>
    </w:div>
    <w:div w:id="1517307062">
      <w:bodyDiv w:val="1"/>
      <w:marLeft w:val="0"/>
      <w:marRight w:val="0"/>
      <w:marTop w:val="0"/>
      <w:marBottom w:val="0"/>
      <w:divBdr>
        <w:top w:val="none" w:sz="0" w:space="0" w:color="auto"/>
        <w:left w:val="none" w:sz="0" w:space="0" w:color="auto"/>
        <w:bottom w:val="none" w:sz="0" w:space="0" w:color="auto"/>
        <w:right w:val="none" w:sz="0" w:space="0" w:color="auto"/>
      </w:divBdr>
      <w:divsChild>
        <w:div w:id="691417016">
          <w:marLeft w:val="0"/>
          <w:marRight w:val="0"/>
          <w:marTop w:val="0"/>
          <w:marBottom w:val="0"/>
          <w:divBdr>
            <w:top w:val="none" w:sz="0" w:space="0" w:color="auto"/>
            <w:left w:val="none" w:sz="0" w:space="0" w:color="auto"/>
            <w:bottom w:val="none" w:sz="0" w:space="0" w:color="auto"/>
            <w:right w:val="none" w:sz="0" w:space="0" w:color="auto"/>
          </w:divBdr>
        </w:div>
        <w:div w:id="1182891419">
          <w:marLeft w:val="0"/>
          <w:marRight w:val="0"/>
          <w:marTop w:val="0"/>
          <w:marBottom w:val="0"/>
          <w:divBdr>
            <w:top w:val="none" w:sz="0" w:space="0" w:color="auto"/>
            <w:left w:val="none" w:sz="0" w:space="0" w:color="auto"/>
            <w:bottom w:val="none" w:sz="0" w:space="0" w:color="auto"/>
            <w:right w:val="none" w:sz="0" w:space="0" w:color="auto"/>
          </w:divBdr>
        </w:div>
      </w:divsChild>
    </w:div>
    <w:div w:id="1543515994">
      <w:bodyDiv w:val="1"/>
      <w:marLeft w:val="0"/>
      <w:marRight w:val="0"/>
      <w:marTop w:val="0"/>
      <w:marBottom w:val="0"/>
      <w:divBdr>
        <w:top w:val="none" w:sz="0" w:space="0" w:color="auto"/>
        <w:left w:val="none" w:sz="0" w:space="0" w:color="auto"/>
        <w:bottom w:val="none" w:sz="0" w:space="0" w:color="auto"/>
        <w:right w:val="none" w:sz="0" w:space="0" w:color="auto"/>
      </w:divBdr>
      <w:divsChild>
        <w:div w:id="596906226">
          <w:marLeft w:val="0"/>
          <w:marRight w:val="0"/>
          <w:marTop w:val="0"/>
          <w:marBottom w:val="0"/>
          <w:divBdr>
            <w:top w:val="none" w:sz="0" w:space="0" w:color="auto"/>
            <w:left w:val="none" w:sz="0" w:space="0" w:color="auto"/>
            <w:bottom w:val="none" w:sz="0" w:space="0" w:color="auto"/>
            <w:right w:val="none" w:sz="0" w:space="0" w:color="auto"/>
          </w:divBdr>
        </w:div>
        <w:div w:id="1281498803">
          <w:marLeft w:val="0"/>
          <w:marRight w:val="0"/>
          <w:marTop w:val="0"/>
          <w:marBottom w:val="0"/>
          <w:divBdr>
            <w:top w:val="none" w:sz="0" w:space="0" w:color="auto"/>
            <w:left w:val="none" w:sz="0" w:space="0" w:color="auto"/>
            <w:bottom w:val="none" w:sz="0" w:space="0" w:color="auto"/>
            <w:right w:val="none" w:sz="0" w:space="0" w:color="auto"/>
          </w:divBdr>
        </w:div>
      </w:divsChild>
    </w:div>
    <w:div w:id="1562710353">
      <w:bodyDiv w:val="1"/>
      <w:marLeft w:val="0"/>
      <w:marRight w:val="0"/>
      <w:marTop w:val="0"/>
      <w:marBottom w:val="0"/>
      <w:divBdr>
        <w:top w:val="none" w:sz="0" w:space="0" w:color="auto"/>
        <w:left w:val="none" w:sz="0" w:space="0" w:color="auto"/>
        <w:bottom w:val="none" w:sz="0" w:space="0" w:color="auto"/>
        <w:right w:val="none" w:sz="0" w:space="0" w:color="auto"/>
      </w:divBdr>
      <w:divsChild>
        <w:div w:id="1420715560">
          <w:marLeft w:val="0"/>
          <w:marRight w:val="0"/>
          <w:marTop w:val="0"/>
          <w:marBottom w:val="0"/>
          <w:divBdr>
            <w:top w:val="none" w:sz="0" w:space="0" w:color="auto"/>
            <w:left w:val="none" w:sz="0" w:space="0" w:color="auto"/>
            <w:bottom w:val="none" w:sz="0" w:space="0" w:color="auto"/>
            <w:right w:val="none" w:sz="0" w:space="0" w:color="auto"/>
          </w:divBdr>
        </w:div>
        <w:div w:id="1036586331">
          <w:marLeft w:val="0"/>
          <w:marRight w:val="0"/>
          <w:marTop w:val="0"/>
          <w:marBottom w:val="0"/>
          <w:divBdr>
            <w:top w:val="none" w:sz="0" w:space="0" w:color="auto"/>
            <w:left w:val="none" w:sz="0" w:space="0" w:color="auto"/>
            <w:bottom w:val="none" w:sz="0" w:space="0" w:color="auto"/>
            <w:right w:val="none" w:sz="0" w:space="0" w:color="auto"/>
          </w:divBdr>
        </w:div>
      </w:divsChild>
    </w:div>
    <w:div w:id="1562977601">
      <w:bodyDiv w:val="1"/>
      <w:marLeft w:val="0"/>
      <w:marRight w:val="0"/>
      <w:marTop w:val="0"/>
      <w:marBottom w:val="0"/>
      <w:divBdr>
        <w:top w:val="none" w:sz="0" w:space="0" w:color="auto"/>
        <w:left w:val="none" w:sz="0" w:space="0" w:color="auto"/>
        <w:bottom w:val="none" w:sz="0" w:space="0" w:color="auto"/>
        <w:right w:val="none" w:sz="0" w:space="0" w:color="auto"/>
      </w:divBdr>
      <w:divsChild>
        <w:div w:id="1959287939">
          <w:marLeft w:val="0"/>
          <w:marRight w:val="0"/>
          <w:marTop w:val="0"/>
          <w:marBottom w:val="0"/>
          <w:divBdr>
            <w:top w:val="none" w:sz="0" w:space="0" w:color="auto"/>
            <w:left w:val="none" w:sz="0" w:space="0" w:color="auto"/>
            <w:bottom w:val="none" w:sz="0" w:space="0" w:color="auto"/>
            <w:right w:val="none" w:sz="0" w:space="0" w:color="auto"/>
          </w:divBdr>
        </w:div>
        <w:div w:id="47343085">
          <w:marLeft w:val="0"/>
          <w:marRight w:val="0"/>
          <w:marTop w:val="0"/>
          <w:marBottom w:val="0"/>
          <w:divBdr>
            <w:top w:val="none" w:sz="0" w:space="0" w:color="auto"/>
            <w:left w:val="none" w:sz="0" w:space="0" w:color="auto"/>
            <w:bottom w:val="none" w:sz="0" w:space="0" w:color="auto"/>
            <w:right w:val="none" w:sz="0" w:space="0" w:color="auto"/>
          </w:divBdr>
        </w:div>
      </w:divsChild>
    </w:div>
    <w:div w:id="1579242785">
      <w:bodyDiv w:val="1"/>
      <w:marLeft w:val="0"/>
      <w:marRight w:val="0"/>
      <w:marTop w:val="0"/>
      <w:marBottom w:val="0"/>
      <w:divBdr>
        <w:top w:val="none" w:sz="0" w:space="0" w:color="auto"/>
        <w:left w:val="none" w:sz="0" w:space="0" w:color="auto"/>
        <w:bottom w:val="none" w:sz="0" w:space="0" w:color="auto"/>
        <w:right w:val="none" w:sz="0" w:space="0" w:color="auto"/>
      </w:divBdr>
      <w:divsChild>
        <w:div w:id="1266301409">
          <w:marLeft w:val="0"/>
          <w:marRight w:val="0"/>
          <w:marTop w:val="0"/>
          <w:marBottom w:val="0"/>
          <w:divBdr>
            <w:top w:val="none" w:sz="0" w:space="0" w:color="auto"/>
            <w:left w:val="none" w:sz="0" w:space="0" w:color="auto"/>
            <w:bottom w:val="none" w:sz="0" w:space="0" w:color="auto"/>
            <w:right w:val="none" w:sz="0" w:space="0" w:color="auto"/>
          </w:divBdr>
        </w:div>
        <w:div w:id="1895238863">
          <w:marLeft w:val="0"/>
          <w:marRight w:val="0"/>
          <w:marTop w:val="0"/>
          <w:marBottom w:val="0"/>
          <w:divBdr>
            <w:top w:val="none" w:sz="0" w:space="0" w:color="auto"/>
            <w:left w:val="none" w:sz="0" w:space="0" w:color="auto"/>
            <w:bottom w:val="none" w:sz="0" w:space="0" w:color="auto"/>
            <w:right w:val="none" w:sz="0" w:space="0" w:color="auto"/>
          </w:divBdr>
        </w:div>
      </w:divsChild>
    </w:div>
    <w:div w:id="1585451757">
      <w:bodyDiv w:val="1"/>
      <w:marLeft w:val="0"/>
      <w:marRight w:val="0"/>
      <w:marTop w:val="0"/>
      <w:marBottom w:val="0"/>
      <w:divBdr>
        <w:top w:val="none" w:sz="0" w:space="0" w:color="auto"/>
        <w:left w:val="none" w:sz="0" w:space="0" w:color="auto"/>
        <w:bottom w:val="none" w:sz="0" w:space="0" w:color="auto"/>
        <w:right w:val="none" w:sz="0" w:space="0" w:color="auto"/>
      </w:divBdr>
      <w:divsChild>
        <w:div w:id="20132063">
          <w:marLeft w:val="0"/>
          <w:marRight w:val="0"/>
          <w:marTop w:val="0"/>
          <w:marBottom w:val="0"/>
          <w:divBdr>
            <w:top w:val="none" w:sz="0" w:space="0" w:color="auto"/>
            <w:left w:val="none" w:sz="0" w:space="0" w:color="auto"/>
            <w:bottom w:val="none" w:sz="0" w:space="0" w:color="auto"/>
            <w:right w:val="none" w:sz="0" w:space="0" w:color="auto"/>
          </w:divBdr>
        </w:div>
        <w:div w:id="1036077738">
          <w:marLeft w:val="0"/>
          <w:marRight w:val="0"/>
          <w:marTop w:val="0"/>
          <w:marBottom w:val="0"/>
          <w:divBdr>
            <w:top w:val="none" w:sz="0" w:space="0" w:color="auto"/>
            <w:left w:val="none" w:sz="0" w:space="0" w:color="auto"/>
            <w:bottom w:val="none" w:sz="0" w:space="0" w:color="auto"/>
            <w:right w:val="none" w:sz="0" w:space="0" w:color="auto"/>
          </w:divBdr>
        </w:div>
      </w:divsChild>
    </w:div>
    <w:div w:id="1589000803">
      <w:bodyDiv w:val="1"/>
      <w:marLeft w:val="0"/>
      <w:marRight w:val="0"/>
      <w:marTop w:val="0"/>
      <w:marBottom w:val="0"/>
      <w:divBdr>
        <w:top w:val="none" w:sz="0" w:space="0" w:color="auto"/>
        <w:left w:val="none" w:sz="0" w:space="0" w:color="auto"/>
        <w:bottom w:val="none" w:sz="0" w:space="0" w:color="auto"/>
        <w:right w:val="none" w:sz="0" w:space="0" w:color="auto"/>
      </w:divBdr>
      <w:divsChild>
        <w:div w:id="695155475">
          <w:marLeft w:val="0"/>
          <w:marRight w:val="0"/>
          <w:marTop w:val="0"/>
          <w:marBottom w:val="0"/>
          <w:divBdr>
            <w:top w:val="none" w:sz="0" w:space="0" w:color="auto"/>
            <w:left w:val="none" w:sz="0" w:space="0" w:color="auto"/>
            <w:bottom w:val="none" w:sz="0" w:space="0" w:color="auto"/>
            <w:right w:val="none" w:sz="0" w:space="0" w:color="auto"/>
          </w:divBdr>
        </w:div>
        <w:div w:id="1540581088">
          <w:marLeft w:val="0"/>
          <w:marRight w:val="0"/>
          <w:marTop w:val="0"/>
          <w:marBottom w:val="0"/>
          <w:divBdr>
            <w:top w:val="none" w:sz="0" w:space="0" w:color="auto"/>
            <w:left w:val="none" w:sz="0" w:space="0" w:color="auto"/>
            <w:bottom w:val="none" w:sz="0" w:space="0" w:color="auto"/>
            <w:right w:val="none" w:sz="0" w:space="0" w:color="auto"/>
          </w:divBdr>
        </w:div>
      </w:divsChild>
    </w:div>
    <w:div w:id="1597053568">
      <w:bodyDiv w:val="1"/>
      <w:marLeft w:val="0"/>
      <w:marRight w:val="0"/>
      <w:marTop w:val="0"/>
      <w:marBottom w:val="0"/>
      <w:divBdr>
        <w:top w:val="none" w:sz="0" w:space="0" w:color="auto"/>
        <w:left w:val="none" w:sz="0" w:space="0" w:color="auto"/>
        <w:bottom w:val="none" w:sz="0" w:space="0" w:color="auto"/>
        <w:right w:val="none" w:sz="0" w:space="0" w:color="auto"/>
      </w:divBdr>
      <w:divsChild>
        <w:div w:id="882985891">
          <w:marLeft w:val="0"/>
          <w:marRight w:val="0"/>
          <w:marTop w:val="0"/>
          <w:marBottom w:val="0"/>
          <w:divBdr>
            <w:top w:val="none" w:sz="0" w:space="0" w:color="auto"/>
            <w:left w:val="none" w:sz="0" w:space="0" w:color="auto"/>
            <w:bottom w:val="none" w:sz="0" w:space="0" w:color="auto"/>
            <w:right w:val="none" w:sz="0" w:space="0" w:color="auto"/>
          </w:divBdr>
        </w:div>
        <w:div w:id="959914062">
          <w:marLeft w:val="0"/>
          <w:marRight w:val="0"/>
          <w:marTop w:val="0"/>
          <w:marBottom w:val="0"/>
          <w:divBdr>
            <w:top w:val="none" w:sz="0" w:space="0" w:color="auto"/>
            <w:left w:val="none" w:sz="0" w:space="0" w:color="auto"/>
            <w:bottom w:val="none" w:sz="0" w:space="0" w:color="auto"/>
            <w:right w:val="none" w:sz="0" w:space="0" w:color="auto"/>
          </w:divBdr>
        </w:div>
      </w:divsChild>
    </w:div>
    <w:div w:id="1597441858">
      <w:bodyDiv w:val="1"/>
      <w:marLeft w:val="0"/>
      <w:marRight w:val="0"/>
      <w:marTop w:val="0"/>
      <w:marBottom w:val="0"/>
      <w:divBdr>
        <w:top w:val="none" w:sz="0" w:space="0" w:color="auto"/>
        <w:left w:val="none" w:sz="0" w:space="0" w:color="auto"/>
        <w:bottom w:val="none" w:sz="0" w:space="0" w:color="auto"/>
        <w:right w:val="none" w:sz="0" w:space="0" w:color="auto"/>
      </w:divBdr>
      <w:divsChild>
        <w:div w:id="1411153107">
          <w:marLeft w:val="0"/>
          <w:marRight w:val="0"/>
          <w:marTop w:val="0"/>
          <w:marBottom w:val="0"/>
          <w:divBdr>
            <w:top w:val="none" w:sz="0" w:space="0" w:color="auto"/>
            <w:left w:val="none" w:sz="0" w:space="0" w:color="auto"/>
            <w:bottom w:val="none" w:sz="0" w:space="0" w:color="auto"/>
            <w:right w:val="none" w:sz="0" w:space="0" w:color="auto"/>
          </w:divBdr>
        </w:div>
        <w:div w:id="1234124066">
          <w:marLeft w:val="0"/>
          <w:marRight w:val="0"/>
          <w:marTop w:val="0"/>
          <w:marBottom w:val="0"/>
          <w:divBdr>
            <w:top w:val="none" w:sz="0" w:space="0" w:color="auto"/>
            <w:left w:val="none" w:sz="0" w:space="0" w:color="auto"/>
            <w:bottom w:val="none" w:sz="0" w:space="0" w:color="auto"/>
            <w:right w:val="none" w:sz="0" w:space="0" w:color="auto"/>
          </w:divBdr>
          <w:divsChild>
            <w:div w:id="1332444844">
              <w:marLeft w:val="0"/>
              <w:marRight w:val="73"/>
              <w:marTop w:val="0"/>
              <w:marBottom w:val="0"/>
              <w:divBdr>
                <w:top w:val="single" w:sz="8" w:space="0" w:color="F1F1F1"/>
                <w:left w:val="single" w:sz="8" w:space="14" w:color="F1F1F1"/>
                <w:bottom w:val="single" w:sz="8" w:space="31" w:color="F1F1F1"/>
                <w:right w:val="single" w:sz="8" w:space="0" w:color="F1F1F1"/>
              </w:divBdr>
            </w:div>
          </w:divsChild>
        </w:div>
      </w:divsChild>
    </w:div>
    <w:div w:id="1612663976">
      <w:bodyDiv w:val="1"/>
      <w:marLeft w:val="0"/>
      <w:marRight w:val="0"/>
      <w:marTop w:val="0"/>
      <w:marBottom w:val="0"/>
      <w:divBdr>
        <w:top w:val="none" w:sz="0" w:space="0" w:color="auto"/>
        <w:left w:val="none" w:sz="0" w:space="0" w:color="auto"/>
        <w:bottom w:val="none" w:sz="0" w:space="0" w:color="auto"/>
        <w:right w:val="none" w:sz="0" w:space="0" w:color="auto"/>
      </w:divBdr>
      <w:divsChild>
        <w:div w:id="752160945">
          <w:marLeft w:val="0"/>
          <w:marRight w:val="0"/>
          <w:marTop w:val="0"/>
          <w:marBottom w:val="0"/>
          <w:divBdr>
            <w:top w:val="none" w:sz="0" w:space="0" w:color="auto"/>
            <w:left w:val="none" w:sz="0" w:space="0" w:color="auto"/>
            <w:bottom w:val="none" w:sz="0" w:space="0" w:color="auto"/>
            <w:right w:val="none" w:sz="0" w:space="0" w:color="auto"/>
          </w:divBdr>
        </w:div>
        <w:div w:id="1499034878">
          <w:marLeft w:val="0"/>
          <w:marRight w:val="0"/>
          <w:marTop w:val="0"/>
          <w:marBottom w:val="0"/>
          <w:divBdr>
            <w:top w:val="none" w:sz="0" w:space="0" w:color="auto"/>
            <w:left w:val="none" w:sz="0" w:space="0" w:color="auto"/>
            <w:bottom w:val="none" w:sz="0" w:space="0" w:color="auto"/>
            <w:right w:val="none" w:sz="0" w:space="0" w:color="auto"/>
          </w:divBdr>
        </w:div>
      </w:divsChild>
    </w:div>
    <w:div w:id="1617370504">
      <w:bodyDiv w:val="1"/>
      <w:marLeft w:val="0"/>
      <w:marRight w:val="0"/>
      <w:marTop w:val="0"/>
      <w:marBottom w:val="0"/>
      <w:divBdr>
        <w:top w:val="none" w:sz="0" w:space="0" w:color="auto"/>
        <w:left w:val="none" w:sz="0" w:space="0" w:color="auto"/>
        <w:bottom w:val="none" w:sz="0" w:space="0" w:color="auto"/>
        <w:right w:val="none" w:sz="0" w:space="0" w:color="auto"/>
      </w:divBdr>
      <w:divsChild>
        <w:div w:id="1572084867">
          <w:marLeft w:val="0"/>
          <w:marRight w:val="0"/>
          <w:marTop w:val="0"/>
          <w:marBottom w:val="0"/>
          <w:divBdr>
            <w:top w:val="none" w:sz="0" w:space="0" w:color="auto"/>
            <w:left w:val="none" w:sz="0" w:space="0" w:color="auto"/>
            <w:bottom w:val="none" w:sz="0" w:space="0" w:color="auto"/>
            <w:right w:val="none" w:sz="0" w:space="0" w:color="auto"/>
          </w:divBdr>
        </w:div>
        <w:div w:id="1944872593">
          <w:marLeft w:val="0"/>
          <w:marRight w:val="0"/>
          <w:marTop w:val="0"/>
          <w:marBottom w:val="0"/>
          <w:divBdr>
            <w:top w:val="none" w:sz="0" w:space="0" w:color="auto"/>
            <w:left w:val="none" w:sz="0" w:space="0" w:color="auto"/>
            <w:bottom w:val="none" w:sz="0" w:space="0" w:color="auto"/>
            <w:right w:val="none" w:sz="0" w:space="0" w:color="auto"/>
          </w:divBdr>
        </w:div>
      </w:divsChild>
    </w:div>
    <w:div w:id="1619792874">
      <w:bodyDiv w:val="1"/>
      <w:marLeft w:val="0"/>
      <w:marRight w:val="0"/>
      <w:marTop w:val="0"/>
      <w:marBottom w:val="0"/>
      <w:divBdr>
        <w:top w:val="none" w:sz="0" w:space="0" w:color="auto"/>
        <w:left w:val="none" w:sz="0" w:space="0" w:color="auto"/>
        <w:bottom w:val="none" w:sz="0" w:space="0" w:color="auto"/>
        <w:right w:val="none" w:sz="0" w:space="0" w:color="auto"/>
      </w:divBdr>
      <w:divsChild>
        <w:div w:id="1243031608">
          <w:marLeft w:val="0"/>
          <w:marRight w:val="0"/>
          <w:marTop w:val="0"/>
          <w:marBottom w:val="0"/>
          <w:divBdr>
            <w:top w:val="none" w:sz="0" w:space="0" w:color="auto"/>
            <w:left w:val="none" w:sz="0" w:space="0" w:color="auto"/>
            <w:bottom w:val="none" w:sz="0" w:space="0" w:color="auto"/>
            <w:right w:val="none" w:sz="0" w:space="0" w:color="auto"/>
          </w:divBdr>
        </w:div>
        <w:div w:id="201672625">
          <w:marLeft w:val="0"/>
          <w:marRight w:val="0"/>
          <w:marTop w:val="0"/>
          <w:marBottom w:val="0"/>
          <w:divBdr>
            <w:top w:val="none" w:sz="0" w:space="0" w:color="auto"/>
            <w:left w:val="none" w:sz="0" w:space="0" w:color="auto"/>
            <w:bottom w:val="none" w:sz="0" w:space="0" w:color="auto"/>
            <w:right w:val="none" w:sz="0" w:space="0" w:color="auto"/>
          </w:divBdr>
        </w:div>
      </w:divsChild>
    </w:div>
    <w:div w:id="1622954263">
      <w:bodyDiv w:val="1"/>
      <w:marLeft w:val="0"/>
      <w:marRight w:val="0"/>
      <w:marTop w:val="0"/>
      <w:marBottom w:val="0"/>
      <w:divBdr>
        <w:top w:val="none" w:sz="0" w:space="0" w:color="auto"/>
        <w:left w:val="none" w:sz="0" w:space="0" w:color="auto"/>
        <w:bottom w:val="none" w:sz="0" w:space="0" w:color="auto"/>
        <w:right w:val="none" w:sz="0" w:space="0" w:color="auto"/>
      </w:divBdr>
      <w:divsChild>
        <w:div w:id="90396580">
          <w:marLeft w:val="0"/>
          <w:marRight w:val="0"/>
          <w:marTop w:val="0"/>
          <w:marBottom w:val="0"/>
          <w:divBdr>
            <w:top w:val="none" w:sz="0" w:space="0" w:color="auto"/>
            <w:left w:val="none" w:sz="0" w:space="0" w:color="auto"/>
            <w:bottom w:val="none" w:sz="0" w:space="0" w:color="auto"/>
            <w:right w:val="none" w:sz="0" w:space="0" w:color="auto"/>
          </w:divBdr>
        </w:div>
        <w:div w:id="1366562510">
          <w:marLeft w:val="0"/>
          <w:marRight w:val="0"/>
          <w:marTop w:val="0"/>
          <w:marBottom w:val="0"/>
          <w:divBdr>
            <w:top w:val="none" w:sz="0" w:space="0" w:color="auto"/>
            <w:left w:val="none" w:sz="0" w:space="0" w:color="auto"/>
            <w:bottom w:val="none" w:sz="0" w:space="0" w:color="auto"/>
            <w:right w:val="none" w:sz="0" w:space="0" w:color="auto"/>
          </w:divBdr>
        </w:div>
      </w:divsChild>
    </w:div>
    <w:div w:id="1642731036">
      <w:bodyDiv w:val="1"/>
      <w:marLeft w:val="0"/>
      <w:marRight w:val="0"/>
      <w:marTop w:val="0"/>
      <w:marBottom w:val="0"/>
      <w:divBdr>
        <w:top w:val="none" w:sz="0" w:space="0" w:color="auto"/>
        <w:left w:val="none" w:sz="0" w:space="0" w:color="auto"/>
        <w:bottom w:val="none" w:sz="0" w:space="0" w:color="auto"/>
        <w:right w:val="none" w:sz="0" w:space="0" w:color="auto"/>
      </w:divBdr>
      <w:divsChild>
        <w:div w:id="821116226">
          <w:marLeft w:val="0"/>
          <w:marRight w:val="0"/>
          <w:marTop w:val="0"/>
          <w:marBottom w:val="0"/>
          <w:divBdr>
            <w:top w:val="none" w:sz="0" w:space="0" w:color="auto"/>
            <w:left w:val="none" w:sz="0" w:space="0" w:color="auto"/>
            <w:bottom w:val="none" w:sz="0" w:space="0" w:color="auto"/>
            <w:right w:val="none" w:sz="0" w:space="0" w:color="auto"/>
          </w:divBdr>
        </w:div>
        <w:div w:id="1244560869">
          <w:marLeft w:val="0"/>
          <w:marRight w:val="0"/>
          <w:marTop w:val="0"/>
          <w:marBottom w:val="0"/>
          <w:divBdr>
            <w:top w:val="none" w:sz="0" w:space="0" w:color="auto"/>
            <w:left w:val="none" w:sz="0" w:space="0" w:color="auto"/>
            <w:bottom w:val="none" w:sz="0" w:space="0" w:color="auto"/>
            <w:right w:val="none" w:sz="0" w:space="0" w:color="auto"/>
          </w:divBdr>
        </w:div>
      </w:divsChild>
    </w:div>
    <w:div w:id="1657218646">
      <w:bodyDiv w:val="1"/>
      <w:marLeft w:val="0"/>
      <w:marRight w:val="0"/>
      <w:marTop w:val="0"/>
      <w:marBottom w:val="0"/>
      <w:divBdr>
        <w:top w:val="none" w:sz="0" w:space="0" w:color="auto"/>
        <w:left w:val="none" w:sz="0" w:space="0" w:color="auto"/>
        <w:bottom w:val="none" w:sz="0" w:space="0" w:color="auto"/>
        <w:right w:val="none" w:sz="0" w:space="0" w:color="auto"/>
      </w:divBdr>
      <w:divsChild>
        <w:div w:id="296035747">
          <w:marLeft w:val="0"/>
          <w:marRight w:val="0"/>
          <w:marTop w:val="0"/>
          <w:marBottom w:val="0"/>
          <w:divBdr>
            <w:top w:val="none" w:sz="0" w:space="0" w:color="auto"/>
            <w:left w:val="none" w:sz="0" w:space="0" w:color="auto"/>
            <w:bottom w:val="none" w:sz="0" w:space="0" w:color="auto"/>
            <w:right w:val="none" w:sz="0" w:space="0" w:color="auto"/>
          </w:divBdr>
        </w:div>
        <w:div w:id="1158227753">
          <w:marLeft w:val="0"/>
          <w:marRight w:val="0"/>
          <w:marTop w:val="0"/>
          <w:marBottom w:val="0"/>
          <w:divBdr>
            <w:top w:val="none" w:sz="0" w:space="0" w:color="auto"/>
            <w:left w:val="none" w:sz="0" w:space="0" w:color="auto"/>
            <w:bottom w:val="none" w:sz="0" w:space="0" w:color="auto"/>
            <w:right w:val="none" w:sz="0" w:space="0" w:color="auto"/>
          </w:divBdr>
          <w:divsChild>
            <w:div w:id="1378353199">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664578933">
      <w:bodyDiv w:val="1"/>
      <w:marLeft w:val="0"/>
      <w:marRight w:val="0"/>
      <w:marTop w:val="0"/>
      <w:marBottom w:val="0"/>
      <w:divBdr>
        <w:top w:val="none" w:sz="0" w:space="0" w:color="auto"/>
        <w:left w:val="none" w:sz="0" w:space="0" w:color="auto"/>
        <w:bottom w:val="none" w:sz="0" w:space="0" w:color="auto"/>
        <w:right w:val="none" w:sz="0" w:space="0" w:color="auto"/>
      </w:divBdr>
      <w:divsChild>
        <w:div w:id="1087769904">
          <w:marLeft w:val="0"/>
          <w:marRight w:val="0"/>
          <w:marTop w:val="0"/>
          <w:marBottom w:val="0"/>
          <w:divBdr>
            <w:top w:val="none" w:sz="0" w:space="0" w:color="auto"/>
            <w:left w:val="none" w:sz="0" w:space="0" w:color="auto"/>
            <w:bottom w:val="none" w:sz="0" w:space="0" w:color="auto"/>
            <w:right w:val="none" w:sz="0" w:space="0" w:color="auto"/>
          </w:divBdr>
        </w:div>
        <w:div w:id="1214001280">
          <w:marLeft w:val="0"/>
          <w:marRight w:val="0"/>
          <w:marTop w:val="0"/>
          <w:marBottom w:val="0"/>
          <w:divBdr>
            <w:top w:val="none" w:sz="0" w:space="0" w:color="auto"/>
            <w:left w:val="none" w:sz="0" w:space="0" w:color="auto"/>
            <w:bottom w:val="none" w:sz="0" w:space="0" w:color="auto"/>
            <w:right w:val="none" w:sz="0" w:space="0" w:color="auto"/>
          </w:divBdr>
        </w:div>
      </w:divsChild>
    </w:div>
    <w:div w:id="1665670003">
      <w:bodyDiv w:val="1"/>
      <w:marLeft w:val="0"/>
      <w:marRight w:val="0"/>
      <w:marTop w:val="0"/>
      <w:marBottom w:val="0"/>
      <w:divBdr>
        <w:top w:val="none" w:sz="0" w:space="0" w:color="auto"/>
        <w:left w:val="none" w:sz="0" w:space="0" w:color="auto"/>
        <w:bottom w:val="none" w:sz="0" w:space="0" w:color="auto"/>
        <w:right w:val="none" w:sz="0" w:space="0" w:color="auto"/>
      </w:divBdr>
      <w:divsChild>
        <w:div w:id="1658218576">
          <w:marLeft w:val="0"/>
          <w:marRight w:val="0"/>
          <w:marTop w:val="0"/>
          <w:marBottom w:val="0"/>
          <w:divBdr>
            <w:top w:val="none" w:sz="0" w:space="0" w:color="auto"/>
            <w:left w:val="none" w:sz="0" w:space="0" w:color="auto"/>
            <w:bottom w:val="none" w:sz="0" w:space="0" w:color="auto"/>
            <w:right w:val="none" w:sz="0" w:space="0" w:color="auto"/>
          </w:divBdr>
        </w:div>
        <w:div w:id="428236699">
          <w:marLeft w:val="0"/>
          <w:marRight w:val="0"/>
          <w:marTop w:val="0"/>
          <w:marBottom w:val="0"/>
          <w:divBdr>
            <w:top w:val="none" w:sz="0" w:space="0" w:color="auto"/>
            <w:left w:val="none" w:sz="0" w:space="0" w:color="auto"/>
            <w:bottom w:val="none" w:sz="0" w:space="0" w:color="auto"/>
            <w:right w:val="none" w:sz="0" w:space="0" w:color="auto"/>
          </w:divBdr>
        </w:div>
      </w:divsChild>
    </w:div>
    <w:div w:id="1666861886">
      <w:bodyDiv w:val="1"/>
      <w:marLeft w:val="0"/>
      <w:marRight w:val="0"/>
      <w:marTop w:val="0"/>
      <w:marBottom w:val="0"/>
      <w:divBdr>
        <w:top w:val="none" w:sz="0" w:space="0" w:color="auto"/>
        <w:left w:val="none" w:sz="0" w:space="0" w:color="auto"/>
        <w:bottom w:val="none" w:sz="0" w:space="0" w:color="auto"/>
        <w:right w:val="none" w:sz="0" w:space="0" w:color="auto"/>
      </w:divBdr>
      <w:divsChild>
        <w:div w:id="881475154">
          <w:marLeft w:val="0"/>
          <w:marRight w:val="0"/>
          <w:marTop w:val="0"/>
          <w:marBottom w:val="0"/>
          <w:divBdr>
            <w:top w:val="none" w:sz="0" w:space="0" w:color="auto"/>
            <w:left w:val="none" w:sz="0" w:space="0" w:color="auto"/>
            <w:bottom w:val="none" w:sz="0" w:space="0" w:color="auto"/>
            <w:right w:val="none" w:sz="0" w:space="0" w:color="auto"/>
          </w:divBdr>
        </w:div>
        <w:div w:id="1605648064">
          <w:marLeft w:val="0"/>
          <w:marRight w:val="0"/>
          <w:marTop w:val="0"/>
          <w:marBottom w:val="0"/>
          <w:divBdr>
            <w:top w:val="none" w:sz="0" w:space="0" w:color="auto"/>
            <w:left w:val="none" w:sz="0" w:space="0" w:color="auto"/>
            <w:bottom w:val="none" w:sz="0" w:space="0" w:color="auto"/>
            <w:right w:val="none" w:sz="0" w:space="0" w:color="auto"/>
          </w:divBdr>
        </w:div>
      </w:divsChild>
    </w:div>
    <w:div w:id="1667246674">
      <w:bodyDiv w:val="1"/>
      <w:marLeft w:val="0"/>
      <w:marRight w:val="0"/>
      <w:marTop w:val="0"/>
      <w:marBottom w:val="0"/>
      <w:divBdr>
        <w:top w:val="none" w:sz="0" w:space="0" w:color="auto"/>
        <w:left w:val="none" w:sz="0" w:space="0" w:color="auto"/>
        <w:bottom w:val="none" w:sz="0" w:space="0" w:color="auto"/>
        <w:right w:val="none" w:sz="0" w:space="0" w:color="auto"/>
      </w:divBdr>
      <w:divsChild>
        <w:div w:id="1386182381">
          <w:marLeft w:val="0"/>
          <w:marRight w:val="0"/>
          <w:marTop w:val="0"/>
          <w:marBottom w:val="0"/>
          <w:divBdr>
            <w:top w:val="none" w:sz="0" w:space="0" w:color="auto"/>
            <w:left w:val="none" w:sz="0" w:space="0" w:color="auto"/>
            <w:bottom w:val="none" w:sz="0" w:space="0" w:color="auto"/>
            <w:right w:val="none" w:sz="0" w:space="0" w:color="auto"/>
          </w:divBdr>
        </w:div>
        <w:div w:id="1111322791">
          <w:marLeft w:val="0"/>
          <w:marRight w:val="0"/>
          <w:marTop w:val="0"/>
          <w:marBottom w:val="0"/>
          <w:divBdr>
            <w:top w:val="none" w:sz="0" w:space="0" w:color="auto"/>
            <w:left w:val="none" w:sz="0" w:space="0" w:color="auto"/>
            <w:bottom w:val="none" w:sz="0" w:space="0" w:color="auto"/>
            <w:right w:val="none" w:sz="0" w:space="0" w:color="auto"/>
          </w:divBdr>
        </w:div>
      </w:divsChild>
    </w:div>
    <w:div w:id="1667782760">
      <w:bodyDiv w:val="1"/>
      <w:marLeft w:val="0"/>
      <w:marRight w:val="0"/>
      <w:marTop w:val="0"/>
      <w:marBottom w:val="0"/>
      <w:divBdr>
        <w:top w:val="none" w:sz="0" w:space="0" w:color="auto"/>
        <w:left w:val="none" w:sz="0" w:space="0" w:color="auto"/>
        <w:bottom w:val="none" w:sz="0" w:space="0" w:color="auto"/>
        <w:right w:val="none" w:sz="0" w:space="0" w:color="auto"/>
      </w:divBdr>
      <w:divsChild>
        <w:div w:id="1848667753">
          <w:marLeft w:val="0"/>
          <w:marRight w:val="0"/>
          <w:marTop w:val="0"/>
          <w:marBottom w:val="0"/>
          <w:divBdr>
            <w:top w:val="none" w:sz="0" w:space="0" w:color="auto"/>
            <w:left w:val="none" w:sz="0" w:space="0" w:color="auto"/>
            <w:bottom w:val="none" w:sz="0" w:space="0" w:color="auto"/>
            <w:right w:val="none" w:sz="0" w:space="0" w:color="auto"/>
          </w:divBdr>
        </w:div>
        <w:div w:id="2040936474">
          <w:marLeft w:val="0"/>
          <w:marRight w:val="0"/>
          <w:marTop w:val="0"/>
          <w:marBottom w:val="0"/>
          <w:divBdr>
            <w:top w:val="none" w:sz="0" w:space="0" w:color="auto"/>
            <w:left w:val="none" w:sz="0" w:space="0" w:color="auto"/>
            <w:bottom w:val="none" w:sz="0" w:space="0" w:color="auto"/>
            <w:right w:val="none" w:sz="0" w:space="0" w:color="auto"/>
          </w:divBdr>
          <w:divsChild>
            <w:div w:id="406537364">
              <w:marLeft w:val="0"/>
              <w:marRight w:val="0"/>
              <w:marTop w:val="0"/>
              <w:marBottom w:val="0"/>
              <w:divBdr>
                <w:top w:val="none" w:sz="0" w:space="0" w:color="auto"/>
                <w:left w:val="none" w:sz="0" w:space="0" w:color="auto"/>
                <w:bottom w:val="none" w:sz="0" w:space="0" w:color="auto"/>
                <w:right w:val="none" w:sz="0" w:space="0" w:color="auto"/>
              </w:divBdr>
            </w:div>
            <w:div w:id="2045057491">
              <w:marLeft w:val="0"/>
              <w:marRight w:val="0"/>
              <w:marTop w:val="0"/>
              <w:marBottom w:val="0"/>
              <w:divBdr>
                <w:top w:val="none" w:sz="0" w:space="0" w:color="auto"/>
                <w:left w:val="none" w:sz="0" w:space="0" w:color="auto"/>
                <w:bottom w:val="none" w:sz="0" w:space="0" w:color="auto"/>
                <w:right w:val="none" w:sz="0" w:space="0" w:color="auto"/>
              </w:divBdr>
            </w:div>
            <w:div w:id="1414281396">
              <w:marLeft w:val="0"/>
              <w:marRight w:val="0"/>
              <w:marTop w:val="0"/>
              <w:marBottom w:val="0"/>
              <w:divBdr>
                <w:top w:val="none" w:sz="0" w:space="0" w:color="auto"/>
                <w:left w:val="none" w:sz="0" w:space="0" w:color="auto"/>
                <w:bottom w:val="none" w:sz="0" w:space="0" w:color="auto"/>
                <w:right w:val="none" w:sz="0" w:space="0" w:color="auto"/>
              </w:divBdr>
            </w:div>
            <w:div w:id="3506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1229">
      <w:bodyDiv w:val="1"/>
      <w:marLeft w:val="0"/>
      <w:marRight w:val="0"/>
      <w:marTop w:val="0"/>
      <w:marBottom w:val="0"/>
      <w:divBdr>
        <w:top w:val="none" w:sz="0" w:space="0" w:color="auto"/>
        <w:left w:val="none" w:sz="0" w:space="0" w:color="auto"/>
        <w:bottom w:val="none" w:sz="0" w:space="0" w:color="auto"/>
        <w:right w:val="none" w:sz="0" w:space="0" w:color="auto"/>
      </w:divBdr>
      <w:divsChild>
        <w:div w:id="578566657">
          <w:marLeft w:val="0"/>
          <w:marRight w:val="0"/>
          <w:marTop w:val="0"/>
          <w:marBottom w:val="0"/>
          <w:divBdr>
            <w:top w:val="none" w:sz="0" w:space="0" w:color="auto"/>
            <w:left w:val="none" w:sz="0" w:space="0" w:color="auto"/>
            <w:bottom w:val="none" w:sz="0" w:space="0" w:color="auto"/>
            <w:right w:val="none" w:sz="0" w:space="0" w:color="auto"/>
          </w:divBdr>
        </w:div>
        <w:div w:id="914779781">
          <w:marLeft w:val="0"/>
          <w:marRight w:val="0"/>
          <w:marTop w:val="0"/>
          <w:marBottom w:val="0"/>
          <w:divBdr>
            <w:top w:val="none" w:sz="0" w:space="0" w:color="auto"/>
            <w:left w:val="none" w:sz="0" w:space="0" w:color="auto"/>
            <w:bottom w:val="none" w:sz="0" w:space="0" w:color="auto"/>
            <w:right w:val="none" w:sz="0" w:space="0" w:color="auto"/>
          </w:divBdr>
        </w:div>
      </w:divsChild>
    </w:div>
    <w:div w:id="1671565835">
      <w:bodyDiv w:val="1"/>
      <w:marLeft w:val="0"/>
      <w:marRight w:val="0"/>
      <w:marTop w:val="0"/>
      <w:marBottom w:val="0"/>
      <w:divBdr>
        <w:top w:val="none" w:sz="0" w:space="0" w:color="auto"/>
        <w:left w:val="none" w:sz="0" w:space="0" w:color="auto"/>
        <w:bottom w:val="none" w:sz="0" w:space="0" w:color="auto"/>
        <w:right w:val="none" w:sz="0" w:space="0" w:color="auto"/>
      </w:divBdr>
      <w:divsChild>
        <w:div w:id="631522276">
          <w:marLeft w:val="0"/>
          <w:marRight w:val="0"/>
          <w:marTop w:val="0"/>
          <w:marBottom w:val="0"/>
          <w:divBdr>
            <w:top w:val="none" w:sz="0" w:space="0" w:color="auto"/>
            <w:left w:val="none" w:sz="0" w:space="0" w:color="auto"/>
            <w:bottom w:val="none" w:sz="0" w:space="0" w:color="auto"/>
            <w:right w:val="none" w:sz="0" w:space="0" w:color="auto"/>
          </w:divBdr>
        </w:div>
        <w:div w:id="706098956">
          <w:marLeft w:val="0"/>
          <w:marRight w:val="0"/>
          <w:marTop w:val="0"/>
          <w:marBottom w:val="0"/>
          <w:divBdr>
            <w:top w:val="none" w:sz="0" w:space="0" w:color="auto"/>
            <w:left w:val="none" w:sz="0" w:space="0" w:color="auto"/>
            <w:bottom w:val="none" w:sz="0" w:space="0" w:color="auto"/>
            <w:right w:val="none" w:sz="0" w:space="0" w:color="auto"/>
          </w:divBdr>
        </w:div>
      </w:divsChild>
    </w:div>
    <w:div w:id="1673533004">
      <w:bodyDiv w:val="1"/>
      <w:marLeft w:val="0"/>
      <w:marRight w:val="0"/>
      <w:marTop w:val="0"/>
      <w:marBottom w:val="0"/>
      <w:divBdr>
        <w:top w:val="none" w:sz="0" w:space="0" w:color="auto"/>
        <w:left w:val="none" w:sz="0" w:space="0" w:color="auto"/>
        <w:bottom w:val="none" w:sz="0" w:space="0" w:color="auto"/>
        <w:right w:val="none" w:sz="0" w:space="0" w:color="auto"/>
      </w:divBdr>
      <w:divsChild>
        <w:div w:id="574047897">
          <w:marLeft w:val="0"/>
          <w:marRight w:val="0"/>
          <w:marTop w:val="0"/>
          <w:marBottom w:val="0"/>
          <w:divBdr>
            <w:top w:val="none" w:sz="0" w:space="0" w:color="auto"/>
            <w:left w:val="none" w:sz="0" w:space="0" w:color="auto"/>
            <w:bottom w:val="none" w:sz="0" w:space="0" w:color="auto"/>
            <w:right w:val="none" w:sz="0" w:space="0" w:color="auto"/>
          </w:divBdr>
        </w:div>
        <w:div w:id="549730480">
          <w:marLeft w:val="0"/>
          <w:marRight w:val="0"/>
          <w:marTop w:val="0"/>
          <w:marBottom w:val="0"/>
          <w:divBdr>
            <w:top w:val="none" w:sz="0" w:space="0" w:color="auto"/>
            <w:left w:val="none" w:sz="0" w:space="0" w:color="auto"/>
            <w:bottom w:val="none" w:sz="0" w:space="0" w:color="auto"/>
            <w:right w:val="none" w:sz="0" w:space="0" w:color="auto"/>
          </w:divBdr>
        </w:div>
      </w:divsChild>
    </w:div>
    <w:div w:id="1679503261">
      <w:bodyDiv w:val="1"/>
      <w:marLeft w:val="0"/>
      <w:marRight w:val="0"/>
      <w:marTop w:val="0"/>
      <w:marBottom w:val="0"/>
      <w:divBdr>
        <w:top w:val="none" w:sz="0" w:space="0" w:color="auto"/>
        <w:left w:val="none" w:sz="0" w:space="0" w:color="auto"/>
        <w:bottom w:val="none" w:sz="0" w:space="0" w:color="auto"/>
        <w:right w:val="none" w:sz="0" w:space="0" w:color="auto"/>
      </w:divBdr>
      <w:divsChild>
        <w:div w:id="313221973">
          <w:marLeft w:val="0"/>
          <w:marRight w:val="0"/>
          <w:marTop w:val="0"/>
          <w:marBottom w:val="0"/>
          <w:divBdr>
            <w:top w:val="none" w:sz="0" w:space="0" w:color="auto"/>
            <w:left w:val="none" w:sz="0" w:space="0" w:color="auto"/>
            <w:bottom w:val="none" w:sz="0" w:space="0" w:color="auto"/>
            <w:right w:val="none" w:sz="0" w:space="0" w:color="auto"/>
          </w:divBdr>
        </w:div>
        <w:div w:id="1809400926">
          <w:marLeft w:val="0"/>
          <w:marRight w:val="0"/>
          <w:marTop w:val="0"/>
          <w:marBottom w:val="0"/>
          <w:divBdr>
            <w:top w:val="none" w:sz="0" w:space="0" w:color="auto"/>
            <w:left w:val="none" w:sz="0" w:space="0" w:color="auto"/>
            <w:bottom w:val="none" w:sz="0" w:space="0" w:color="auto"/>
            <w:right w:val="none" w:sz="0" w:space="0" w:color="auto"/>
          </w:divBdr>
        </w:div>
      </w:divsChild>
    </w:div>
    <w:div w:id="1679505218">
      <w:bodyDiv w:val="1"/>
      <w:marLeft w:val="0"/>
      <w:marRight w:val="0"/>
      <w:marTop w:val="0"/>
      <w:marBottom w:val="0"/>
      <w:divBdr>
        <w:top w:val="none" w:sz="0" w:space="0" w:color="auto"/>
        <w:left w:val="none" w:sz="0" w:space="0" w:color="auto"/>
        <w:bottom w:val="none" w:sz="0" w:space="0" w:color="auto"/>
        <w:right w:val="none" w:sz="0" w:space="0" w:color="auto"/>
      </w:divBdr>
      <w:divsChild>
        <w:div w:id="2042854623">
          <w:marLeft w:val="0"/>
          <w:marRight w:val="0"/>
          <w:marTop w:val="0"/>
          <w:marBottom w:val="0"/>
          <w:divBdr>
            <w:top w:val="none" w:sz="0" w:space="0" w:color="auto"/>
            <w:left w:val="none" w:sz="0" w:space="0" w:color="auto"/>
            <w:bottom w:val="none" w:sz="0" w:space="0" w:color="auto"/>
            <w:right w:val="none" w:sz="0" w:space="0" w:color="auto"/>
          </w:divBdr>
        </w:div>
        <w:div w:id="1619682717">
          <w:marLeft w:val="0"/>
          <w:marRight w:val="0"/>
          <w:marTop w:val="0"/>
          <w:marBottom w:val="0"/>
          <w:divBdr>
            <w:top w:val="none" w:sz="0" w:space="0" w:color="auto"/>
            <w:left w:val="none" w:sz="0" w:space="0" w:color="auto"/>
            <w:bottom w:val="none" w:sz="0" w:space="0" w:color="auto"/>
            <w:right w:val="none" w:sz="0" w:space="0" w:color="auto"/>
          </w:divBdr>
        </w:div>
      </w:divsChild>
    </w:div>
    <w:div w:id="1679692040">
      <w:bodyDiv w:val="1"/>
      <w:marLeft w:val="0"/>
      <w:marRight w:val="0"/>
      <w:marTop w:val="0"/>
      <w:marBottom w:val="0"/>
      <w:divBdr>
        <w:top w:val="none" w:sz="0" w:space="0" w:color="auto"/>
        <w:left w:val="none" w:sz="0" w:space="0" w:color="auto"/>
        <w:bottom w:val="none" w:sz="0" w:space="0" w:color="auto"/>
        <w:right w:val="none" w:sz="0" w:space="0" w:color="auto"/>
      </w:divBdr>
      <w:divsChild>
        <w:div w:id="508566129">
          <w:marLeft w:val="0"/>
          <w:marRight w:val="0"/>
          <w:marTop w:val="0"/>
          <w:marBottom w:val="0"/>
          <w:divBdr>
            <w:top w:val="none" w:sz="0" w:space="0" w:color="auto"/>
            <w:left w:val="none" w:sz="0" w:space="0" w:color="auto"/>
            <w:bottom w:val="none" w:sz="0" w:space="0" w:color="auto"/>
            <w:right w:val="none" w:sz="0" w:space="0" w:color="auto"/>
          </w:divBdr>
        </w:div>
        <w:div w:id="1032418992">
          <w:marLeft w:val="0"/>
          <w:marRight w:val="0"/>
          <w:marTop w:val="0"/>
          <w:marBottom w:val="0"/>
          <w:divBdr>
            <w:top w:val="none" w:sz="0" w:space="0" w:color="auto"/>
            <w:left w:val="none" w:sz="0" w:space="0" w:color="auto"/>
            <w:bottom w:val="none" w:sz="0" w:space="0" w:color="auto"/>
            <w:right w:val="none" w:sz="0" w:space="0" w:color="auto"/>
          </w:divBdr>
          <w:divsChild>
            <w:div w:id="1341733593">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681541402">
      <w:bodyDiv w:val="1"/>
      <w:marLeft w:val="0"/>
      <w:marRight w:val="0"/>
      <w:marTop w:val="0"/>
      <w:marBottom w:val="0"/>
      <w:divBdr>
        <w:top w:val="none" w:sz="0" w:space="0" w:color="auto"/>
        <w:left w:val="none" w:sz="0" w:space="0" w:color="auto"/>
        <w:bottom w:val="none" w:sz="0" w:space="0" w:color="auto"/>
        <w:right w:val="none" w:sz="0" w:space="0" w:color="auto"/>
      </w:divBdr>
      <w:divsChild>
        <w:div w:id="1859006721">
          <w:marLeft w:val="0"/>
          <w:marRight w:val="0"/>
          <w:marTop w:val="0"/>
          <w:marBottom w:val="0"/>
          <w:divBdr>
            <w:top w:val="none" w:sz="0" w:space="0" w:color="auto"/>
            <w:left w:val="none" w:sz="0" w:space="0" w:color="auto"/>
            <w:bottom w:val="none" w:sz="0" w:space="0" w:color="auto"/>
            <w:right w:val="none" w:sz="0" w:space="0" w:color="auto"/>
          </w:divBdr>
        </w:div>
        <w:div w:id="239950850">
          <w:marLeft w:val="0"/>
          <w:marRight w:val="0"/>
          <w:marTop w:val="0"/>
          <w:marBottom w:val="0"/>
          <w:divBdr>
            <w:top w:val="none" w:sz="0" w:space="0" w:color="auto"/>
            <w:left w:val="none" w:sz="0" w:space="0" w:color="auto"/>
            <w:bottom w:val="none" w:sz="0" w:space="0" w:color="auto"/>
            <w:right w:val="none" w:sz="0" w:space="0" w:color="auto"/>
          </w:divBdr>
        </w:div>
      </w:divsChild>
    </w:div>
    <w:div w:id="1683781021">
      <w:bodyDiv w:val="1"/>
      <w:marLeft w:val="0"/>
      <w:marRight w:val="0"/>
      <w:marTop w:val="0"/>
      <w:marBottom w:val="0"/>
      <w:divBdr>
        <w:top w:val="none" w:sz="0" w:space="0" w:color="auto"/>
        <w:left w:val="none" w:sz="0" w:space="0" w:color="auto"/>
        <w:bottom w:val="none" w:sz="0" w:space="0" w:color="auto"/>
        <w:right w:val="none" w:sz="0" w:space="0" w:color="auto"/>
      </w:divBdr>
      <w:divsChild>
        <w:div w:id="1899898605">
          <w:marLeft w:val="0"/>
          <w:marRight w:val="0"/>
          <w:marTop w:val="240"/>
          <w:marBottom w:val="0"/>
          <w:divBdr>
            <w:top w:val="none" w:sz="0" w:space="0" w:color="auto"/>
            <w:left w:val="none" w:sz="0" w:space="0" w:color="auto"/>
            <w:bottom w:val="none" w:sz="0" w:space="0" w:color="auto"/>
            <w:right w:val="none" w:sz="0" w:space="0" w:color="auto"/>
          </w:divBdr>
        </w:div>
      </w:divsChild>
    </w:div>
    <w:div w:id="1689484011">
      <w:bodyDiv w:val="1"/>
      <w:marLeft w:val="0"/>
      <w:marRight w:val="0"/>
      <w:marTop w:val="0"/>
      <w:marBottom w:val="0"/>
      <w:divBdr>
        <w:top w:val="none" w:sz="0" w:space="0" w:color="auto"/>
        <w:left w:val="none" w:sz="0" w:space="0" w:color="auto"/>
        <w:bottom w:val="none" w:sz="0" w:space="0" w:color="auto"/>
        <w:right w:val="none" w:sz="0" w:space="0" w:color="auto"/>
      </w:divBdr>
      <w:divsChild>
        <w:div w:id="326248924">
          <w:marLeft w:val="0"/>
          <w:marRight w:val="0"/>
          <w:marTop w:val="0"/>
          <w:marBottom w:val="0"/>
          <w:divBdr>
            <w:top w:val="none" w:sz="0" w:space="0" w:color="auto"/>
            <w:left w:val="none" w:sz="0" w:space="0" w:color="auto"/>
            <w:bottom w:val="none" w:sz="0" w:space="0" w:color="auto"/>
            <w:right w:val="none" w:sz="0" w:space="0" w:color="auto"/>
          </w:divBdr>
        </w:div>
        <w:div w:id="2096390083">
          <w:marLeft w:val="0"/>
          <w:marRight w:val="0"/>
          <w:marTop w:val="0"/>
          <w:marBottom w:val="0"/>
          <w:divBdr>
            <w:top w:val="none" w:sz="0" w:space="0" w:color="auto"/>
            <w:left w:val="none" w:sz="0" w:space="0" w:color="auto"/>
            <w:bottom w:val="none" w:sz="0" w:space="0" w:color="auto"/>
            <w:right w:val="none" w:sz="0" w:space="0" w:color="auto"/>
          </w:divBdr>
          <w:divsChild>
            <w:div w:id="97456619">
              <w:marLeft w:val="0"/>
              <w:marRight w:val="0"/>
              <w:marTop w:val="0"/>
              <w:marBottom w:val="0"/>
              <w:divBdr>
                <w:top w:val="none" w:sz="0" w:space="0" w:color="auto"/>
                <w:left w:val="single" w:sz="8" w:space="0" w:color="333333"/>
                <w:bottom w:val="none" w:sz="0" w:space="0" w:color="auto"/>
                <w:right w:val="none" w:sz="0" w:space="0" w:color="auto"/>
              </w:divBdr>
            </w:div>
            <w:div w:id="1938560855">
              <w:marLeft w:val="0"/>
              <w:marRight w:val="0"/>
              <w:marTop w:val="0"/>
              <w:marBottom w:val="0"/>
              <w:divBdr>
                <w:top w:val="none" w:sz="0" w:space="0" w:color="auto"/>
                <w:left w:val="single" w:sz="8" w:space="0" w:color="333333"/>
                <w:bottom w:val="none" w:sz="0" w:space="0" w:color="auto"/>
                <w:right w:val="none" w:sz="0" w:space="0" w:color="auto"/>
              </w:divBdr>
            </w:div>
            <w:div w:id="551940">
              <w:marLeft w:val="0"/>
              <w:marRight w:val="0"/>
              <w:marTop w:val="0"/>
              <w:marBottom w:val="0"/>
              <w:divBdr>
                <w:top w:val="none" w:sz="0" w:space="0" w:color="auto"/>
                <w:left w:val="single" w:sz="8" w:space="0" w:color="333333"/>
                <w:bottom w:val="none" w:sz="0" w:space="0" w:color="auto"/>
                <w:right w:val="none" w:sz="0" w:space="0" w:color="auto"/>
              </w:divBdr>
            </w:div>
          </w:divsChild>
        </w:div>
      </w:divsChild>
    </w:div>
    <w:div w:id="1690597449">
      <w:bodyDiv w:val="1"/>
      <w:marLeft w:val="0"/>
      <w:marRight w:val="0"/>
      <w:marTop w:val="0"/>
      <w:marBottom w:val="0"/>
      <w:divBdr>
        <w:top w:val="none" w:sz="0" w:space="0" w:color="auto"/>
        <w:left w:val="none" w:sz="0" w:space="0" w:color="auto"/>
        <w:bottom w:val="none" w:sz="0" w:space="0" w:color="auto"/>
        <w:right w:val="none" w:sz="0" w:space="0" w:color="auto"/>
      </w:divBdr>
      <w:divsChild>
        <w:div w:id="964118748">
          <w:marLeft w:val="0"/>
          <w:marRight w:val="0"/>
          <w:marTop w:val="0"/>
          <w:marBottom w:val="0"/>
          <w:divBdr>
            <w:top w:val="none" w:sz="0" w:space="0" w:color="auto"/>
            <w:left w:val="none" w:sz="0" w:space="0" w:color="auto"/>
            <w:bottom w:val="none" w:sz="0" w:space="0" w:color="auto"/>
            <w:right w:val="none" w:sz="0" w:space="0" w:color="auto"/>
          </w:divBdr>
        </w:div>
        <w:div w:id="1062293389">
          <w:marLeft w:val="0"/>
          <w:marRight w:val="0"/>
          <w:marTop w:val="0"/>
          <w:marBottom w:val="0"/>
          <w:divBdr>
            <w:top w:val="none" w:sz="0" w:space="0" w:color="auto"/>
            <w:left w:val="none" w:sz="0" w:space="0" w:color="auto"/>
            <w:bottom w:val="none" w:sz="0" w:space="0" w:color="auto"/>
            <w:right w:val="none" w:sz="0" w:space="0" w:color="auto"/>
          </w:divBdr>
        </w:div>
      </w:divsChild>
    </w:div>
    <w:div w:id="1696955365">
      <w:bodyDiv w:val="1"/>
      <w:marLeft w:val="0"/>
      <w:marRight w:val="0"/>
      <w:marTop w:val="0"/>
      <w:marBottom w:val="0"/>
      <w:divBdr>
        <w:top w:val="none" w:sz="0" w:space="0" w:color="auto"/>
        <w:left w:val="none" w:sz="0" w:space="0" w:color="auto"/>
        <w:bottom w:val="none" w:sz="0" w:space="0" w:color="auto"/>
        <w:right w:val="none" w:sz="0" w:space="0" w:color="auto"/>
      </w:divBdr>
      <w:divsChild>
        <w:div w:id="393431458">
          <w:marLeft w:val="0"/>
          <w:marRight w:val="0"/>
          <w:marTop w:val="0"/>
          <w:marBottom w:val="0"/>
          <w:divBdr>
            <w:top w:val="none" w:sz="0" w:space="0" w:color="auto"/>
            <w:left w:val="none" w:sz="0" w:space="0" w:color="auto"/>
            <w:bottom w:val="none" w:sz="0" w:space="0" w:color="auto"/>
            <w:right w:val="none" w:sz="0" w:space="0" w:color="auto"/>
          </w:divBdr>
        </w:div>
        <w:div w:id="1441608313">
          <w:marLeft w:val="0"/>
          <w:marRight w:val="0"/>
          <w:marTop w:val="0"/>
          <w:marBottom w:val="0"/>
          <w:divBdr>
            <w:top w:val="none" w:sz="0" w:space="0" w:color="auto"/>
            <w:left w:val="none" w:sz="0" w:space="0" w:color="auto"/>
            <w:bottom w:val="none" w:sz="0" w:space="0" w:color="auto"/>
            <w:right w:val="none" w:sz="0" w:space="0" w:color="auto"/>
          </w:divBdr>
        </w:div>
      </w:divsChild>
    </w:div>
    <w:div w:id="1700348949">
      <w:bodyDiv w:val="1"/>
      <w:marLeft w:val="0"/>
      <w:marRight w:val="0"/>
      <w:marTop w:val="0"/>
      <w:marBottom w:val="0"/>
      <w:divBdr>
        <w:top w:val="none" w:sz="0" w:space="0" w:color="auto"/>
        <w:left w:val="none" w:sz="0" w:space="0" w:color="auto"/>
        <w:bottom w:val="none" w:sz="0" w:space="0" w:color="auto"/>
        <w:right w:val="none" w:sz="0" w:space="0" w:color="auto"/>
      </w:divBdr>
      <w:divsChild>
        <w:div w:id="2018581171">
          <w:marLeft w:val="0"/>
          <w:marRight w:val="0"/>
          <w:marTop w:val="0"/>
          <w:marBottom w:val="0"/>
          <w:divBdr>
            <w:top w:val="none" w:sz="0" w:space="0" w:color="auto"/>
            <w:left w:val="none" w:sz="0" w:space="0" w:color="auto"/>
            <w:bottom w:val="none" w:sz="0" w:space="0" w:color="auto"/>
            <w:right w:val="none" w:sz="0" w:space="0" w:color="auto"/>
          </w:divBdr>
        </w:div>
        <w:div w:id="1175996700">
          <w:marLeft w:val="0"/>
          <w:marRight w:val="0"/>
          <w:marTop w:val="0"/>
          <w:marBottom w:val="0"/>
          <w:divBdr>
            <w:top w:val="none" w:sz="0" w:space="0" w:color="auto"/>
            <w:left w:val="none" w:sz="0" w:space="0" w:color="auto"/>
            <w:bottom w:val="none" w:sz="0" w:space="0" w:color="auto"/>
            <w:right w:val="none" w:sz="0" w:space="0" w:color="auto"/>
          </w:divBdr>
        </w:div>
      </w:divsChild>
    </w:div>
    <w:div w:id="1703365022">
      <w:bodyDiv w:val="1"/>
      <w:marLeft w:val="0"/>
      <w:marRight w:val="0"/>
      <w:marTop w:val="0"/>
      <w:marBottom w:val="0"/>
      <w:divBdr>
        <w:top w:val="none" w:sz="0" w:space="0" w:color="auto"/>
        <w:left w:val="none" w:sz="0" w:space="0" w:color="auto"/>
        <w:bottom w:val="none" w:sz="0" w:space="0" w:color="auto"/>
        <w:right w:val="none" w:sz="0" w:space="0" w:color="auto"/>
      </w:divBdr>
      <w:divsChild>
        <w:div w:id="311914852">
          <w:marLeft w:val="0"/>
          <w:marRight w:val="0"/>
          <w:marTop w:val="0"/>
          <w:marBottom w:val="0"/>
          <w:divBdr>
            <w:top w:val="none" w:sz="0" w:space="0" w:color="auto"/>
            <w:left w:val="none" w:sz="0" w:space="0" w:color="auto"/>
            <w:bottom w:val="none" w:sz="0" w:space="0" w:color="auto"/>
            <w:right w:val="none" w:sz="0" w:space="0" w:color="auto"/>
          </w:divBdr>
        </w:div>
        <w:div w:id="1139572574">
          <w:marLeft w:val="0"/>
          <w:marRight w:val="0"/>
          <w:marTop w:val="0"/>
          <w:marBottom w:val="0"/>
          <w:divBdr>
            <w:top w:val="none" w:sz="0" w:space="0" w:color="auto"/>
            <w:left w:val="none" w:sz="0" w:space="0" w:color="auto"/>
            <w:bottom w:val="none" w:sz="0" w:space="0" w:color="auto"/>
            <w:right w:val="none" w:sz="0" w:space="0" w:color="auto"/>
          </w:divBdr>
        </w:div>
      </w:divsChild>
    </w:div>
    <w:div w:id="1705518635">
      <w:bodyDiv w:val="1"/>
      <w:marLeft w:val="0"/>
      <w:marRight w:val="0"/>
      <w:marTop w:val="0"/>
      <w:marBottom w:val="0"/>
      <w:divBdr>
        <w:top w:val="none" w:sz="0" w:space="0" w:color="auto"/>
        <w:left w:val="none" w:sz="0" w:space="0" w:color="auto"/>
        <w:bottom w:val="none" w:sz="0" w:space="0" w:color="auto"/>
        <w:right w:val="none" w:sz="0" w:space="0" w:color="auto"/>
      </w:divBdr>
      <w:divsChild>
        <w:div w:id="1748529770">
          <w:marLeft w:val="0"/>
          <w:marRight w:val="0"/>
          <w:marTop w:val="0"/>
          <w:marBottom w:val="0"/>
          <w:divBdr>
            <w:top w:val="none" w:sz="0" w:space="0" w:color="auto"/>
            <w:left w:val="none" w:sz="0" w:space="0" w:color="auto"/>
            <w:bottom w:val="none" w:sz="0" w:space="0" w:color="auto"/>
            <w:right w:val="none" w:sz="0" w:space="0" w:color="auto"/>
          </w:divBdr>
        </w:div>
        <w:div w:id="897713295">
          <w:marLeft w:val="0"/>
          <w:marRight w:val="0"/>
          <w:marTop w:val="0"/>
          <w:marBottom w:val="0"/>
          <w:divBdr>
            <w:top w:val="none" w:sz="0" w:space="0" w:color="auto"/>
            <w:left w:val="none" w:sz="0" w:space="0" w:color="auto"/>
            <w:bottom w:val="none" w:sz="0" w:space="0" w:color="auto"/>
            <w:right w:val="none" w:sz="0" w:space="0" w:color="auto"/>
          </w:divBdr>
        </w:div>
      </w:divsChild>
    </w:div>
    <w:div w:id="1709334513">
      <w:bodyDiv w:val="1"/>
      <w:marLeft w:val="0"/>
      <w:marRight w:val="0"/>
      <w:marTop w:val="0"/>
      <w:marBottom w:val="0"/>
      <w:divBdr>
        <w:top w:val="none" w:sz="0" w:space="0" w:color="auto"/>
        <w:left w:val="none" w:sz="0" w:space="0" w:color="auto"/>
        <w:bottom w:val="none" w:sz="0" w:space="0" w:color="auto"/>
        <w:right w:val="none" w:sz="0" w:space="0" w:color="auto"/>
      </w:divBdr>
      <w:divsChild>
        <w:div w:id="1338145964">
          <w:marLeft w:val="0"/>
          <w:marRight w:val="0"/>
          <w:marTop w:val="0"/>
          <w:marBottom w:val="0"/>
          <w:divBdr>
            <w:top w:val="none" w:sz="0" w:space="0" w:color="auto"/>
            <w:left w:val="none" w:sz="0" w:space="0" w:color="auto"/>
            <w:bottom w:val="none" w:sz="0" w:space="0" w:color="auto"/>
            <w:right w:val="none" w:sz="0" w:space="0" w:color="auto"/>
          </w:divBdr>
        </w:div>
        <w:div w:id="1957247716">
          <w:marLeft w:val="0"/>
          <w:marRight w:val="0"/>
          <w:marTop w:val="0"/>
          <w:marBottom w:val="0"/>
          <w:divBdr>
            <w:top w:val="none" w:sz="0" w:space="0" w:color="auto"/>
            <w:left w:val="none" w:sz="0" w:space="0" w:color="auto"/>
            <w:bottom w:val="none" w:sz="0" w:space="0" w:color="auto"/>
            <w:right w:val="none" w:sz="0" w:space="0" w:color="auto"/>
          </w:divBdr>
        </w:div>
      </w:divsChild>
    </w:div>
    <w:div w:id="1714963732">
      <w:bodyDiv w:val="1"/>
      <w:marLeft w:val="0"/>
      <w:marRight w:val="0"/>
      <w:marTop w:val="0"/>
      <w:marBottom w:val="0"/>
      <w:divBdr>
        <w:top w:val="none" w:sz="0" w:space="0" w:color="auto"/>
        <w:left w:val="none" w:sz="0" w:space="0" w:color="auto"/>
        <w:bottom w:val="none" w:sz="0" w:space="0" w:color="auto"/>
        <w:right w:val="none" w:sz="0" w:space="0" w:color="auto"/>
      </w:divBdr>
      <w:divsChild>
        <w:div w:id="104078485">
          <w:marLeft w:val="0"/>
          <w:marRight w:val="0"/>
          <w:marTop w:val="0"/>
          <w:marBottom w:val="0"/>
          <w:divBdr>
            <w:top w:val="none" w:sz="0" w:space="0" w:color="auto"/>
            <w:left w:val="none" w:sz="0" w:space="0" w:color="auto"/>
            <w:bottom w:val="none" w:sz="0" w:space="0" w:color="auto"/>
            <w:right w:val="none" w:sz="0" w:space="0" w:color="auto"/>
          </w:divBdr>
        </w:div>
        <w:div w:id="423772304">
          <w:marLeft w:val="0"/>
          <w:marRight w:val="0"/>
          <w:marTop w:val="0"/>
          <w:marBottom w:val="0"/>
          <w:divBdr>
            <w:top w:val="none" w:sz="0" w:space="0" w:color="auto"/>
            <w:left w:val="none" w:sz="0" w:space="0" w:color="auto"/>
            <w:bottom w:val="none" w:sz="0" w:space="0" w:color="auto"/>
            <w:right w:val="none" w:sz="0" w:space="0" w:color="auto"/>
          </w:divBdr>
        </w:div>
      </w:divsChild>
    </w:div>
    <w:div w:id="1722945122">
      <w:bodyDiv w:val="1"/>
      <w:marLeft w:val="0"/>
      <w:marRight w:val="0"/>
      <w:marTop w:val="0"/>
      <w:marBottom w:val="0"/>
      <w:divBdr>
        <w:top w:val="none" w:sz="0" w:space="0" w:color="auto"/>
        <w:left w:val="none" w:sz="0" w:space="0" w:color="auto"/>
        <w:bottom w:val="none" w:sz="0" w:space="0" w:color="auto"/>
        <w:right w:val="none" w:sz="0" w:space="0" w:color="auto"/>
      </w:divBdr>
      <w:divsChild>
        <w:div w:id="232787016">
          <w:marLeft w:val="0"/>
          <w:marRight w:val="0"/>
          <w:marTop w:val="0"/>
          <w:marBottom w:val="0"/>
          <w:divBdr>
            <w:top w:val="none" w:sz="0" w:space="0" w:color="auto"/>
            <w:left w:val="none" w:sz="0" w:space="0" w:color="auto"/>
            <w:bottom w:val="none" w:sz="0" w:space="0" w:color="auto"/>
            <w:right w:val="none" w:sz="0" w:space="0" w:color="auto"/>
          </w:divBdr>
        </w:div>
        <w:div w:id="1002053573">
          <w:marLeft w:val="0"/>
          <w:marRight w:val="0"/>
          <w:marTop w:val="0"/>
          <w:marBottom w:val="0"/>
          <w:divBdr>
            <w:top w:val="none" w:sz="0" w:space="0" w:color="auto"/>
            <w:left w:val="none" w:sz="0" w:space="0" w:color="auto"/>
            <w:bottom w:val="none" w:sz="0" w:space="0" w:color="auto"/>
            <w:right w:val="none" w:sz="0" w:space="0" w:color="auto"/>
          </w:divBdr>
        </w:div>
      </w:divsChild>
    </w:div>
    <w:div w:id="1725911490">
      <w:bodyDiv w:val="1"/>
      <w:marLeft w:val="0"/>
      <w:marRight w:val="0"/>
      <w:marTop w:val="0"/>
      <w:marBottom w:val="0"/>
      <w:divBdr>
        <w:top w:val="none" w:sz="0" w:space="0" w:color="auto"/>
        <w:left w:val="none" w:sz="0" w:space="0" w:color="auto"/>
        <w:bottom w:val="none" w:sz="0" w:space="0" w:color="auto"/>
        <w:right w:val="none" w:sz="0" w:space="0" w:color="auto"/>
      </w:divBdr>
      <w:divsChild>
        <w:div w:id="675885005">
          <w:marLeft w:val="0"/>
          <w:marRight w:val="0"/>
          <w:marTop w:val="0"/>
          <w:marBottom w:val="0"/>
          <w:divBdr>
            <w:top w:val="none" w:sz="0" w:space="0" w:color="auto"/>
            <w:left w:val="none" w:sz="0" w:space="0" w:color="auto"/>
            <w:bottom w:val="none" w:sz="0" w:space="0" w:color="auto"/>
            <w:right w:val="none" w:sz="0" w:space="0" w:color="auto"/>
          </w:divBdr>
        </w:div>
        <w:div w:id="111366412">
          <w:marLeft w:val="0"/>
          <w:marRight w:val="0"/>
          <w:marTop w:val="0"/>
          <w:marBottom w:val="0"/>
          <w:divBdr>
            <w:top w:val="none" w:sz="0" w:space="0" w:color="auto"/>
            <w:left w:val="none" w:sz="0" w:space="0" w:color="auto"/>
            <w:bottom w:val="none" w:sz="0" w:space="0" w:color="auto"/>
            <w:right w:val="none" w:sz="0" w:space="0" w:color="auto"/>
          </w:divBdr>
          <w:divsChild>
            <w:div w:id="1726025746">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728265515">
      <w:bodyDiv w:val="1"/>
      <w:marLeft w:val="0"/>
      <w:marRight w:val="0"/>
      <w:marTop w:val="0"/>
      <w:marBottom w:val="0"/>
      <w:divBdr>
        <w:top w:val="none" w:sz="0" w:space="0" w:color="auto"/>
        <w:left w:val="none" w:sz="0" w:space="0" w:color="auto"/>
        <w:bottom w:val="none" w:sz="0" w:space="0" w:color="auto"/>
        <w:right w:val="none" w:sz="0" w:space="0" w:color="auto"/>
      </w:divBdr>
      <w:divsChild>
        <w:div w:id="71245643">
          <w:marLeft w:val="0"/>
          <w:marRight w:val="0"/>
          <w:marTop w:val="0"/>
          <w:marBottom w:val="0"/>
          <w:divBdr>
            <w:top w:val="none" w:sz="0" w:space="0" w:color="auto"/>
            <w:left w:val="none" w:sz="0" w:space="0" w:color="auto"/>
            <w:bottom w:val="none" w:sz="0" w:space="0" w:color="auto"/>
            <w:right w:val="none" w:sz="0" w:space="0" w:color="auto"/>
          </w:divBdr>
        </w:div>
        <w:div w:id="709038864">
          <w:marLeft w:val="0"/>
          <w:marRight w:val="0"/>
          <w:marTop w:val="0"/>
          <w:marBottom w:val="0"/>
          <w:divBdr>
            <w:top w:val="none" w:sz="0" w:space="0" w:color="auto"/>
            <w:left w:val="none" w:sz="0" w:space="0" w:color="auto"/>
            <w:bottom w:val="none" w:sz="0" w:space="0" w:color="auto"/>
            <w:right w:val="none" w:sz="0" w:space="0" w:color="auto"/>
          </w:divBdr>
        </w:div>
      </w:divsChild>
    </w:div>
    <w:div w:id="1733918212">
      <w:bodyDiv w:val="1"/>
      <w:marLeft w:val="0"/>
      <w:marRight w:val="0"/>
      <w:marTop w:val="0"/>
      <w:marBottom w:val="0"/>
      <w:divBdr>
        <w:top w:val="none" w:sz="0" w:space="0" w:color="auto"/>
        <w:left w:val="none" w:sz="0" w:space="0" w:color="auto"/>
        <w:bottom w:val="none" w:sz="0" w:space="0" w:color="auto"/>
        <w:right w:val="none" w:sz="0" w:space="0" w:color="auto"/>
      </w:divBdr>
      <w:divsChild>
        <w:div w:id="773667370">
          <w:marLeft w:val="0"/>
          <w:marRight w:val="0"/>
          <w:marTop w:val="240"/>
          <w:marBottom w:val="0"/>
          <w:divBdr>
            <w:top w:val="none" w:sz="0" w:space="0" w:color="auto"/>
            <w:left w:val="none" w:sz="0" w:space="0" w:color="auto"/>
            <w:bottom w:val="none" w:sz="0" w:space="0" w:color="auto"/>
            <w:right w:val="none" w:sz="0" w:space="0" w:color="auto"/>
          </w:divBdr>
        </w:div>
      </w:divsChild>
    </w:div>
    <w:div w:id="1738163993">
      <w:bodyDiv w:val="1"/>
      <w:marLeft w:val="0"/>
      <w:marRight w:val="0"/>
      <w:marTop w:val="0"/>
      <w:marBottom w:val="0"/>
      <w:divBdr>
        <w:top w:val="none" w:sz="0" w:space="0" w:color="auto"/>
        <w:left w:val="none" w:sz="0" w:space="0" w:color="auto"/>
        <w:bottom w:val="none" w:sz="0" w:space="0" w:color="auto"/>
        <w:right w:val="none" w:sz="0" w:space="0" w:color="auto"/>
      </w:divBdr>
      <w:divsChild>
        <w:div w:id="274531065">
          <w:marLeft w:val="0"/>
          <w:marRight w:val="0"/>
          <w:marTop w:val="0"/>
          <w:marBottom w:val="0"/>
          <w:divBdr>
            <w:top w:val="none" w:sz="0" w:space="0" w:color="auto"/>
            <w:left w:val="none" w:sz="0" w:space="0" w:color="auto"/>
            <w:bottom w:val="none" w:sz="0" w:space="0" w:color="auto"/>
            <w:right w:val="none" w:sz="0" w:space="0" w:color="auto"/>
          </w:divBdr>
        </w:div>
        <w:div w:id="1634865826">
          <w:marLeft w:val="0"/>
          <w:marRight w:val="0"/>
          <w:marTop w:val="0"/>
          <w:marBottom w:val="0"/>
          <w:divBdr>
            <w:top w:val="none" w:sz="0" w:space="0" w:color="auto"/>
            <w:left w:val="none" w:sz="0" w:space="0" w:color="auto"/>
            <w:bottom w:val="none" w:sz="0" w:space="0" w:color="auto"/>
            <w:right w:val="none" w:sz="0" w:space="0" w:color="auto"/>
          </w:divBdr>
        </w:div>
      </w:divsChild>
    </w:div>
    <w:div w:id="1740977881">
      <w:bodyDiv w:val="1"/>
      <w:marLeft w:val="0"/>
      <w:marRight w:val="0"/>
      <w:marTop w:val="0"/>
      <w:marBottom w:val="0"/>
      <w:divBdr>
        <w:top w:val="none" w:sz="0" w:space="0" w:color="auto"/>
        <w:left w:val="none" w:sz="0" w:space="0" w:color="auto"/>
        <w:bottom w:val="none" w:sz="0" w:space="0" w:color="auto"/>
        <w:right w:val="none" w:sz="0" w:space="0" w:color="auto"/>
      </w:divBdr>
      <w:divsChild>
        <w:div w:id="276524402">
          <w:marLeft w:val="0"/>
          <w:marRight w:val="0"/>
          <w:marTop w:val="0"/>
          <w:marBottom w:val="0"/>
          <w:divBdr>
            <w:top w:val="none" w:sz="0" w:space="0" w:color="auto"/>
            <w:left w:val="none" w:sz="0" w:space="0" w:color="auto"/>
            <w:bottom w:val="none" w:sz="0" w:space="0" w:color="auto"/>
            <w:right w:val="none" w:sz="0" w:space="0" w:color="auto"/>
          </w:divBdr>
        </w:div>
        <w:div w:id="601299976">
          <w:marLeft w:val="0"/>
          <w:marRight w:val="0"/>
          <w:marTop w:val="0"/>
          <w:marBottom w:val="0"/>
          <w:divBdr>
            <w:top w:val="none" w:sz="0" w:space="0" w:color="auto"/>
            <w:left w:val="none" w:sz="0" w:space="0" w:color="auto"/>
            <w:bottom w:val="none" w:sz="0" w:space="0" w:color="auto"/>
            <w:right w:val="none" w:sz="0" w:space="0" w:color="auto"/>
          </w:divBdr>
        </w:div>
      </w:divsChild>
    </w:div>
    <w:div w:id="1745224983">
      <w:bodyDiv w:val="1"/>
      <w:marLeft w:val="0"/>
      <w:marRight w:val="0"/>
      <w:marTop w:val="0"/>
      <w:marBottom w:val="0"/>
      <w:divBdr>
        <w:top w:val="none" w:sz="0" w:space="0" w:color="auto"/>
        <w:left w:val="none" w:sz="0" w:space="0" w:color="auto"/>
        <w:bottom w:val="none" w:sz="0" w:space="0" w:color="auto"/>
        <w:right w:val="none" w:sz="0" w:space="0" w:color="auto"/>
      </w:divBdr>
      <w:divsChild>
        <w:div w:id="595290726">
          <w:marLeft w:val="0"/>
          <w:marRight w:val="0"/>
          <w:marTop w:val="0"/>
          <w:marBottom w:val="0"/>
          <w:divBdr>
            <w:top w:val="none" w:sz="0" w:space="0" w:color="auto"/>
            <w:left w:val="none" w:sz="0" w:space="0" w:color="auto"/>
            <w:bottom w:val="none" w:sz="0" w:space="0" w:color="auto"/>
            <w:right w:val="none" w:sz="0" w:space="0" w:color="auto"/>
          </w:divBdr>
        </w:div>
        <w:div w:id="1177573630">
          <w:marLeft w:val="0"/>
          <w:marRight w:val="0"/>
          <w:marTop w:val="0"/>
          <w:marBottom w:val="0"/>
          <w:divBdr>
            <w:top w:val="none" w:sz="0" w:space="0" w:color="auto"/>
            <w:left w:val="none" w:sz="0" w:space="0" w:color="auto"/>
            <w:bottom w:val="none" w:sz="0" w:space="0" w:color="auto"/>
            <w:right w:val="none" w:sz="0" w:space="0" w:color="auto"/>
          </w:divBdr>
        </w:div>
      </w:divsChild>
    </w:div>
    <w:div w:id="1760983276">
      <w:bodyDiv w:val="1"/>
      <w:marLeft w:val="0"/>
      <w:marRight w:val="0"/>
      <w:marTop w:val="0"/>
      <w:marBottom w:val="0"/>
      <w:divBdr>
        <w:top w:val="none" w:sz="0" w:space="0" w:color="auto"/>
        <w:left w:val="none" w:sz="0" w:space="0" w:color="auto"/>
        <w:bottom w:val="none" w:sz="0" w:space="0" w:color="auto"/>
        <w:right w:val="none" w:sz="0" w:space="0" w:color="auto"/>
      </w:divBdr>
      <w:divsChild>
        <w:div w:id="1429278537">
          <w:marLeft w:val="0"/>
          <w:marRight w:val="0"/>
          <w:marTop w:val="0"/>
          <w:marBottom w:val="0"/>
          <w:divBdr>
            <w:top w:val="none" w:sz="0" w:space="0" w:color="auto"/>
            <w:left w:val="none" w:sz="0" w:space="0" w:color="auto"/>
            <w:bottom w:val="none" w:sz="0" w:space="0" w:color="auto"/>
            <w:right w:val="none" w:sz="0" w:space="0" w:color="auto"/>
          </w:divBdr>
        </w:div>
        <w:div w:id="1629821369">
          <w:marLeft w:val="0"/>
          <w:marRight w:val="0"/>
          <w:marTop w:val="0"/>
          <w:marBottom w:val="0"/>
          <w:divBdr>
            <w:top w:val="none" w:sz="0" w:space="0" w:color="auto"/>
            <w:left w:val="none" w:sz="0" w:space="0" w:color="auto"/>
            <w:bottom w:val="none" w:sz="0" w:space="0" w:color="auto"/>
            <w:right w:val="none" w:sz="0" w:space="0" w:color="auto"/>
          </w:divBdr>
        </w:div>
      </w:divsChild>
    </w:div>
    <w:div w:id="1769153392">
      <w:bodyDiv w:val="1"/>
      <w:marLeft w:val="0"/>
      <w:marRight w:val="0"/>
      <w:marTop w:val="0"/>
      <w:marBottom w:val="0"/>
      <w:divBdr>
        <w:top w:val="none" w:sz="0" w:space="0" w:color="auto"/>
        <w:left w:val="none" w:sz="0" w:space="0" w:color="auto"/>
        <w:bottom w:val="none" w:sz="0" w:space="0" w:color="auto"/>
        <w:right w:val="none" w:sz="0" w:space="0" w:color="auto"/>
      </w:divBdr>
      <w:divsChild>
        <w:div w:id="266278784">
          <w:marLeft w:val="0"/>
          <w:marRight w:val="0"/>
          <w:marTop w:val="0"/>
          <w:marBottom w:val="0"/>
          <w:divBdr>
            <w:top w:val="none" w:sz="0" w:space="0" w:color="auto"/>
            <w:left w:val="none" w:sz="0" w:space="0" w:color="auto"/>
            <w:bottom w:val="none" w:sz="0" w:space="0" w:color="auto"/>
            <w:right w:val="none" w:sz="0" w:space="0" w:color="auto"/>
          </w:divBdr>
        </w:div>
        <w:div w:id="236672025">
          <w:marLeft w:val="0"/>
          <w:marRight w:val="0"/>
          <w:marTop w:val="0"/>
          <w:marBottom w:val="0"/>
          <w:divBdr>
            <w:top w:val="none" w:sz="0" w:space="0" w:color="auto"/>
            <w:left w:val="none" w:sz="0" w:space="0" w:color="auto"/>
            <w:bottom w:val="none" w:sz="0" w:space="0" w:color="auto"/>
            <w:right w:val="none" w:sz="0" w:space="0" w:color="auto"/>
          </w:divBdr>
        </w:div>
      </w:divsChild>
    </w:div>
    <w:div w:id="1769154515">
      <w:bodyDiv w:val="1"/>
      <w:marLeft w:val="0"/>
      <w:marRight w:val="0"/>
      <w:marTop w:val="0"/>
      <w:marBottom w:val="0"/>
      <w:divBdr>
        <w:top w:val="none" w:sz="0" w:space="0" w:color="auto"/>
        <w:left w:val="none" w:sz="0" w:space="0" w:color="auto"/>
        <w:bottom w:val="none" w:sz="0" w:space="0" w:color="auto"/>
        <w:right w:val="none" w:sz="0" w:space="0" w:color="auto"/>
      </w:divBdr>
      <w:divsChild>
        <w:div w:id="1639068459">
          <w:marLeft w:val="0"/>
          <w:marRight w:val="0"/>
          <w:marTop w:val="0"/>
          <w:marBottom w:val="0"/>
          <w:divBdr>
            <w:top w:val="none" w:sz="0" w:space="0" w:color="auto"/>
            <w:left w:val="none" w:sz="0" w:space="0" w:color="auto"/>
            <w:bottom w:val="none" w:sz="0" w:space="0" w:color="auto"/>
            <w:right w:val="none" w:sz="0" w:space="0" w:color="auto"/>
          </w:divBdr>
        </w:div>
        <w:div w:id="1117145393">
          <w:marLeft w:val="0"/>
          <w:marRight w:val="0"/>
          <w:marTop w:val="0"/>
          <w:marBottom w:val="0"/>
          <w:divBdr>
            <w:top w:val="none" w:sz="0" w:space="0" w:color="auto"/>
            <w:left w:val="none" w:sz="0" w:space="0" w:color="auto"/>
            <w:bottom w:val="none" w:sz="0" w:space="0" w:color="auto"/>
            <w:right w:val="none" w:sz="0" w:space="0" w:color="auto"/>
          </w:divBdr>
        </w:div>
      </w:divsChild>
    </w:div>
    <w:div w:id="1770848706">
      <w:bodyDiv w:val="1"/>
      <w:marLeft w:val="0"/>
      <w:marRight w:val="0"/>
      <w:marTop w:val="0"/>
      <w:marBottom w:val="0"/>
      <w:divBdr>
        <w:top w:val="none" w:sz="0" w:space="0" w:color="auto"/>
        <w:left w:val="none" w:sz="0" w:space="0" w:color="auto"/>
        <w:bottom w:val="none" w:sz="0" w:space="0" w:color="auto"/>
        <w:right w:val="none" w:sz="0" w:space="0" w:color="auto"/>
      </w:divBdr>
      <w:divsChild>
        <w:div w:id="1574045704">
          <w:marLeft w:val="0"/>
          <w:marRight w:val="0"/>
          <w:marTop w:val="0"/>
          <w:marBottom w:val="0"/>
          <w:divBdr>
            <w:top w:val="none" w:sz="0" w:space="0" w:color="auto"/>
            <w:left w:val="none" w:sz="0" w:space="0" w:color="auto"/>
            <w:bottom w:val="none" w:sz="0" w:space="0" w:color="auto"/>
            <w:right w:val="none" w:sz="0" w:space="0" w:color="auto"/>
          </w:divBdr>
        </w:div>
        <w:div w:id="529221583">
          <w:marLeft w:val="0"/>
          <w:marRight w:val="0"/>
          <w:marTop w:val="0"/>
          <w:marBottom w:val="0"/>
          <w:divBdr>
            <w:top w:val="none" w:sz="0" w:space="0" w:color="auto"/>
            <w:left w:val="none" w:sz="0" w:space="0" w:color="auto"/>
            <w:bottom w:val="none" w:sz="0" w:space="0" w:color="auto"/>
            <w:right w:val="none" w:sz="0" w:space="0" w:color="auto"/>
          </w:divBdr>
          <w:divsChild>
            <w:div w:id="47981044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780372747">
      <w:bodyDiv w:val="1"/>
      <w:marLeft w:val="0"/>
      <w:marRight w:val="0"/>
      <w:marTop w:val="0"/>
      <w:marBottom w:val="0"/>
      <w:divBdr>
        <w:top w:val="none" w:sz="0" w:space="0" w:color="auto"/>
        <w:left w:val="none" w:sz="0" w:space="0" w:color="auto"/>
        <w:bottom w:val="none" w:sz="0" w:space="0" w:color="auto"/>
        <w:right w:val="none" w:sz="0" w:space="0" w:color="auto"/>
      </w:divBdr>
      <w:divsChild>
        <w:div w:id="909853026">
          <w:marLeft w:val="0"/>
          <w:marRight w:val="0"/>
          <w:marTop w:val="0"/>
          <w:marBottom w:val="0"/>
          <w:divBdr>
            <w:top w:val="none" w:sz="0" w:space="0" w:color="auto"/>
            <w:left w:val="none" w:sz="0" w:space="0" w:color="auto"/>
            <w:bottom w:val="none" w:sz="0" w:space="0" w:color="auto"/>
            <w:right w:val="none" w:sz="0" w:space="0" w:color="auto"/>
          </w:divBdr>
        </w:div>
        <w:div w:id="2115246468">
          <w:marLeft w:val="0"/>
          <w:marRight w:val="0"/>
          <w:marTop w:val="0"/>
          <w:marBottom w:val="0"/>
          <w:divBdr>
            <w:top w:val="none" w:sz="0" w:space="0" w:color="auto"/>
            <w:left w:val="none" w:sz="0" w:space="0" w:color="auto"/>
            <w:bottom w:val="none" w:sz="0" w:space="0" w:color="auto"/>
            <w:right w:val="none" w:sz="0" w:space="0" w:color="auto"/>
          </w:divBdr>
        </w:div>
      </w:divsChild>
    </w:div>
    <w:div w:id="1784574997">
      <w:bodyDiv w:val="1"/>
      <w:marLeft w:val="0"/>
      <w:marRight w:val="0"/>
      <w:marTop w:val="0"/>
      <w:marBottom w:val="0"/>
      <w:divBdr>
        <w:top w:val="none" w:sz="0" w:space="0" w:color="auto"/>
        <w:left w:val="none" w:sz="0" w:space="0" w:color="auto"/>
        <w:bottom w:val="none" w:sz="0" w:space="0" w:color="auto"/>
        <w:right w:val="none" w:sz="0" w:space="0" w:color="auto"/>
      </w:divBdr>
      <w:divsChild>
        <w:div w:id="966009394">
          <w:marLeft w:val="0"/>
          <w:marRight w:val="0"/>
          <w:marTop w:val="240"/>
          <w:marBottom w:val="0"/>
          <w:divBdr>
            <w:top w:val="none" w:sz="0" w:space="0" w:color="auto"/>
            <w:left w:val="none" w:sz="0" w:space="0" w:color="auto"/>
            <w:bottom w:val="none" w:sz="0" w:space="0" w:color="auto"/>
            <w:right w:val="none" w:sz="0" w:space="0" w:color="auto"/>
          </w:divBdr>
        </w:div>
      </w:divsChild>
    </w:div>
    <w:div w:id="1789935952">
      <w:bodyDiv w:val="1"/>
      <w:marLeft w:val="0"/>
      <w:marRight w:val="0"/>
      <w:marTop w:val="0"/>
      <w:marBottom w:val="0"/>
      <w:divBdr>
        <w:top w:val="none" w:sz="0" w:space="0" w:color="auto"/>
        <w:left w:val="none" w:sz="0" w:space="0" w:color="auto"/>
        <w:bottom w:val="none" w:sz="0" w:space="0" w:color="auto"/>
        <w:right w:val="none" w:sz="0" w:space="0" w:color="auto"/>
      </w:divBdr>
      <w:divsChild>
        <w:div w:id="353312019">
          <w:marLeft w:val="0"/>
          <w:marRight w:val="0"/>
          <w:marTop w:val="0"/>
          <w:marBottom w:val="0"/>
          <w:divBdr>
            <w:top w:val="none" w:sz="0" w:space="0" w:color="auto"/>
            <w:left w:val="none" w:sz="0" w:space="0" w:color="auto"/>
            <w:bottom w:val="none" w:sz="0" w:space="0" w:color="auto"/>
            <w:right w:val="none" w:sz="0" w:space="0" w:color="auto"/>
          </w:divBdr>
        </w:div>
        <w:div w:id="1288658379">
          <w:marLeft w:val="0"/>
          <w:marRight w:val="0"/>
          <w:marTop w:val="0"/>
          <w:marBottom w:val="0"/>
          <w:divBdr>
            <w:top w:val="none" w:sz="0" w:space="0" w:color="auto"/>
            <w:left w:val="none" w:sz="0" w:space="0" w:color="auto"/>
            <w:bottom w:val="none" w:sz="0" w:space="0" w:color="auto"/>
            <w:right w:val="none" w:sz="0" w:space="0" w:color="auto"/>
          </w:divBdr>
        </w:div>
      </w:divsChild>
    </w:div>
    <w:div w:id="1796832951">
      <w:bodyDiv w:val="1"/>
      <w:marLeft w:val="0"/>
      <w:marRight w:val="0"/>
      <w:marTop w:val="0"/>
      <w:marBottom w:val="0"/>
      <w:divBdr>
        <w:top w:val="none" w:sz="0" w:space="0" w:color="auto"/>
        <w:left w:val="none" w:sz="0" w:space="0" w:color="auto"/>
        <w:bottom w:val="none" w:sz="0" w:space="0" w:color="auto"/>
        <w:right w:val="none" w:sz="0" w:space="0" w:color="auto"/>
      </w:divBdr>
      <w:divsChild>
        <w:div w:id="1285888860">
          <w:marLeft w:val="0"/>
          <w:marRight w:val="0"/>
          <w:marTop w:val="0"/>
          <w:marBottom w:val="0"/>
          <w:divBdr>
            <w:top w:val="none" w:sz="0" w:space="0" w:color="auto"/>
            <w:left w:val="none" w:sz="0" w:space="0" w:color="auto"/>
            <w:bottom w:val="none" w:sz="0" w:space="0" w:color="auto"/>
            <w:right w:val="none" w:sz="0" w:space="0" w:color="auto"/>
          </w:divBdr>
        </w:div>
        <w:div w:id="1265577693">
          <w:marLeft w:val="0"/>
          <w:marRight w:val="0"/>
          <w:marTop w:val="0"/>
          <w:marBottom w:val="0"/>
          <w:divBdr>
            <w:top w:val="none" w:sz="0" w:space="0" w:color="auto"/>
            <w:left w:val="none" w:sz="0" w:space="0" w:color="auto"/>
            <w:bottom w:val="none" w:sz="0" w:space="0" w:color="auto"/>
            <w:right w:val="none" w:sz="0" w:space="0" w:color="auto"/>
          </w:divBdr>
          <w:divsChild>
            <w:div w:id="2021202572">
              <w:marLeft w:val="0"/>
              <w:marRight w:val="0"/>
              <w:marTop w:val="0"/>
              <w:marBottom w:val="0"/>
              <w:divBdr>
                <w:top w:val="single" w:sz="8" w:space="0" w:color="auto"/>
                <w:left w:val="single" w:sz="8" w:space="0" w:color="auto"/>
                <w:bottom w:val="single" w:sz="8" w:space="0" w:color="auto"/>
                <w:right w:val="single" w:sz="8" w:space="0" w:color="auto"/>
              </w:divBdr>
            </w:div>
          </w:divsChild>
        </w:div>
      </w:divsChild>
    </w:div>
    <w:div w:id="1800950268">
      <w:bodyDiv w:val="1"/>
      <w:marLeft w:val="0"/>
      <w:marRight w:val="0"/>
      <w:marTop w:val="0"/>
      <w:marBottom w:val="0"/>
      <w:divBdr>
        <w:top w:val="none" w:sz="0" w:space="0" w:color="auto"/>
        <w:left w:val="none" w:sz="0" w:space="0" w:color="auto"/>
        <w:bottom w:val="none" w:sz="0" w:space="0" w:color="auto"/>
        <w:right w:val="none" w:sz="0" w:space="0" w:color="auto"/>
      </w:divBdr>
      <w:divsChild>
        <w:div w:id="920408797">
          <w:marLeft w:val="0"/>
          <w:marRight w:val="0"/>
          <w:marTop w:val="0"/>
          <w:marBottom w:val="0"/>
          <w:divBdr>
            <w:top w:val="none" w:sz="0" w:space="0" w:color="auto"/>
            <w:left w:val="none" w:sz="0" w:space="0" w:color="auto"/>
            <w:bottom w:val="none" w:sz="0" w:space="0" w:color="auto"/>
            <w:right w:val="none" w:sz="0" w:space="0" w:color="auto"/>
          </w:divBdr>
        </w:div>
        <w:div w:id="1252546949">
          <w:marLeft w:val="0"/>
          <w:marRight w:val="0"/>
          <w:marTop w:val="0"/>
          <w:marBottom w:val="0"/>
          <w:divBdr>
            <w:top w:val="none" w:sz="0" w:space="0" w:color="auto"/>
            <w:left w:val="none" w:sz="0" w:space="0" w:color="auto"/>
            <w:bottom w:val="none" w:sz="0" w:space="0" w:color="auto"/>
            <w:right w:val="none" w:sz="0" w:space="0" w:color="auto"/>
          </w:divBdr>
        </w:div>
      </w:divsChild>
    </w:div>
    <w:div w:id="1802459878">
      <w:bodyDiv w:val="1"/>
      <w:marLeft w:val="0"/>
      <w:marRight w:val="0"/>
      <w:marTop w:val="0"/>
      <w:marBottom w:val="0"/>
      <w:divBdr>
        <w:top w:val="none" w:sz="0" w:space="0" w:color="auto"/>
        <w:left w:val="none" w:sz="0" w:space="0" w:color="auto"/>
        <w:bottom w:val="none" w:sz="0" w:space="0" w:color="auto"/>
        <w:right w:val="none" w:sz="0" w:space="0" w:color="auto"/>
      </w:divBdr>
      <w:divsChild>
        <w:div w:id="1564022822">
          <w:marLeft w:val="0"/>
          <w:marRight w:val="0"/>
          <w:marTop w:val="0"/>
          <w:marBottom w:val="0"/>
          <w:divBdr>
            <w:top w:val="none" w:sz="0" w:space="0" w:color="auto"/>
            <w:left w:val="none" w:sz="0" w:space="0" w:color="auto"/>
            <w:bottom w:val="none" w:sz="0" w:space="0" w:color="auto"/>
            <w:right w:val="none" w:sz="0" w:space="0" w:color="auto"/>
          </w:divBdr>
        </w:div>
        <w:div w:id="1767918607">
          <w:marLeft w:val="0"/>
          <w:marRight w:val="0"/>
          <w:marTop w:val="0"/>
          <w:marBottom w:val="0"/>
          <w:divBdr>
            <w:top w:val="none" w:sz="0" w:space="0" w:color="auto"/>
            <w:left w:val="none" w:sz="0" w:space="0" w:color="auto"/>
            <w:bottom w:val="none" w:sz="0" w:space="0" w:color="auto"/>
            <w:right w:val="none" w:sz="0" w:space="0" w:color="auto"/>
          </w:divBdr>
          <w:divsChild>
            <w:div w:id="1247105879">
              <w:marLeft w:val="0"/>
              <w:marRight w:val="0"/>
              <w:marTop w:val="0"/>
              <w:marBottom w:val="0"/>
              <w:divBdr>
                <w:top w:val="single" w:sz="8" w:space="0" w:color="E2E8F0"/>
                <w:left w:val="single" w:sz="8" w:space="0" w:color="E2E8F0"/>
                <w:bottom w:val="single" w:sz="8" w:space="0" w:color="E2E8F0"/>
                <w:right w:val="single" w:sz="8" w:space="0" w:color="E2E8F0"/>
              </w:divBdr>
            </w:div>
            <w:div w:id="1272513900">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1813936858">
      <w:bodyDiv w:val="1"/>
      <w:marLeft w:val="0"/>
      <w:marRight w:val="0"/>
      <w:marTop w:val="0"/>
      <w:marBottom w:val="0"/>
      <w:divBdr>
        <w:top w:val="none" w:sz="0" w:space="0" w:color="auto"/>
        <w:left w:val="none" w:sz="0" w:space="0" w:color="auto"/>
        <w:bottom w:val="none" w:sz="0" w:space="0" w:color="auto"/>
        <w:right w:val="none" w:sz="0" w:space="0" w:color="auto"/>
      </w:divBdr>
      <w:divsChild>
        <w:div w:id="436408312">
          <w:marLeft w:val="0"/>
          <w:marRight w:val="0"/>
          <w:marTop w:val="0"/>
          <w:marBottom w:val="0"/>
          <w:divBdr>
            <w:top w:val="none" w:sz="0" w:space="0" w:color="auto"/>
            <w:left w:val="none" w:sz="0" w:space="0" w:color="auto"/>
            <w:bottom w:val="none" w:sz="0" w:space="0" w:color="auto"/>
            <w:right w:val="none" w:sz="0" w:space="0" w:color="auto"/>
          </w:divBdr>
        </w:div>
        <w:div w:id="51079415">
          <w:marLeft w:val="0"/>
          <w:marRight w:val="0"/>
          <w:marTop w:val="0"/>
          <w:marBottom w:val="0"/>
          <w:divBdr>
            <w:top w:val="none" w:sz="0" w:space="0" w:color="auto"/>
            <w:left w:val="none" w:sz="0" w:space="0" w:color="auto"/>
            <w:bottom w:val="none" w:sz="0" w:space="0" w:color="auto"/>
            <w:right w:val="none" w:sz="0" w:space="0" w:color="auto"/>
          </w:divBdr>
        </w:div>
      </w:divsChild>
    </w:div>
    <w:div w:id="1815641828">
      <w:bodyDiv w:val="1"/>
      <w:marLeft w:val="0"/>
      <w:marRight w:val="0"/>
      <w:marTop w:val="0"/>
      <w:marBottom w:val="0"/>
      <w:divBdr>
        <w:top w:val="none" w:sz="0" w:space="0" w:color="auto"/>
        <w:left w:val="none" w:sz="0" w:space="0" w:color="auto"/>
        <w:bottom w:val="none" w:sz="0" w:space="0" w:color="auto"/>
        <w:right w:val="none" w:sz="0" w:space="0" w:color="auto"/>
      </w:divBdr>
      <w:divsChild>
        <w:div w:id="1982421763">
          <w:marLeft w:val="0"/>
          <w:marRight w:val="0"/>
          <w:marTop w:val="0"/>
          <w:marBottom w:val="0"/>
          <w:divBdr>
            <w:top w:val="none" w:sz="0" w:space="0" w:color="auto"/>
            <w:left w:val="none" w:sz="0" w:space="0" w:color="auto"/>
            <w:bottom w:val="none" w:sz="0" w:space="0" w:color="auto"/>
            <w:right w:val="none" w:sz="0" w:space="0" w:color="auto"/>
          </w:divBdr>
        </w:div>
        <w:div w:id="612784991">
          <w:marLeft w:val="0"/>
          <w:marRight w:val="0"/>
          <w:marTop w:val="0"/>
          <w:marBottom w:val="0"/>
          <w:divBdr>
            <w:top w:val="none" w:sz="0" w:space="0" w:color="auto"/>
            <w:left w:val="none" w:sz="0" w:space="0" w:color="auto"/>
            <w:bottom w:val="none" w:sz="0" w:space="0" w:color="auto"/>
            <w:right w:val="none" w:sz="0" w:space="0" w:color="auto"/>
          </w:divBdr>
        </w:div>
      </w:divsChild>
    </w:div>
    <w:div w:id="1825780152">
      <w:bodyDiv w:val="1"/>
      <w:marLeft w:val="0"/>
      <w:marRight w:val="0"/>
      <w:marTop w:val="0"/>
      <w:marBottom w:val="0"/>
      <w:divBdr>
        <w:top w:val="none" w:sz="0" w:space="0" w:color="auto"/>
        <w:left w:val="none" w:sz="0" w:space="0" w:color="auto"/>
        <w:bottom w:val="none" w:sz="0" w:space="0" w:color="auto"/>
        <w:right w:val="none" w:sz="0" w:space="0" w:color="auto"/>
      </w:divBdr>
      <w:divsChild>
        <w:div w:id="8915416">
          <w:marLeft w:val="0"/>
          <w:marRight w:val="0"/>
          <w:marTop w:val="0"/>
          <w:marBottom w:val="0"/>
          <w:divBdr>
            <w:top w:val="none" w:sz="0" w:space="0" w:color="auto"/>
            <w:left w:val="none" w:sz="0" w:space="0" w:color="auto"/>
            <w:bottom w:val="none" w:sz="0" w:space="0" w:color="auto"/>
            <w:right w:val="none" w:sz="0" w:space="0" w:color="auto"/>
          </w:divBdr>
        </w:div>
        <w:div w:id="1190409656">
          <w:marLeft w:val="0"/>
          <w:marRight w:val="0"/>
          <w:marTop w:val="0"/>
          <w:marBottom w:val="0"/>
          <w:divBdr>
            <w:top w:val="none" w:sz="0" w:space="0" w:color="auto"/>
            <w:left w:val="none" w:sz="0" w:space="0" w:color="auto"/>
            <w:bottom w:val="none" w:sz="0" w:space="0" w:color="auto"/>
            <w:right w:val="none" w:sz="0" w:space="0" w:color="auto"/>
          </w:divBdr>
        </w:div>
      </w:divsChild>
    </w:div>
    <w:div w:id="1826311431">
      <w:bodyDiv w:val="1"/>
      <w:marLeft w:val="0"/>
      <w:marRight w:val="0"/>
      <w:marTop w:val="0"/>
      <w:marBottom w:val="0"/>
      <w:divBdr>
        <w:top w:val="none" w:sz="0" w:space="0" w:color="auto"/>
        <w:left w:val="none" w:sz="0" w:space="0" w:color="auto"/>
        <w:bottom w:val="none" w:sz="0" w:space="0" w:color="auto"/>
        <w:right w:val="none" w:sz="0" w:space="0" w:color="auto"/>
      </w:divBdr>
      <w:divsChild>
        <w:div w:id="336270099">
          <w:marLeft w:val="0"/>
          <w:marRight w:val="0"/>
          <w:marTop w:val="0"/>
          <w:marBottom w:val="0"/>
          <w:divBdr>
            <w:top w:val="none" w:sz="0" w:space="0" w:color="auto"/>
            <w:left w:val="none" w:sz="0" w:space="0" w:color="auto"/>
            <w:bottom w:val="none" w:sz="0" w:space="0" w:color="auto"/>
            <w:right w:val="none" w:sz="0" w:space="0" w:color="auto"/>
          </w:divBdr>
        </w:div>
        <w:div w:id="1366714308">
          <w:marLeft w:val="0"/>
          <w:marRight w:val="0"/>
          <w:marTop w:val="0"/>
          <w:marBottom w:val="0"/>
          <w:divBdr>
            <w:top w:val="none" w:sz="0" w:space="0" w:color="auto"/>
            <w:left w:val="none" w:sz="0" w:space="0" w:color="auto"/>
            <w:bottom w:val="none" w:sz="0" w:space="0" w:color="auto"/>
            <w:right w:val="none" w:sz="0" w:space="0" w:color="auto"/>
          </w:divBdr>
        </w:div>
      </w:divsChild>
    </w:div>
    <w:div w:id="1830513201">
      <w:bodyDiv w:val="1"/>
      <w:marLeft w:val="0"/>
      <w:marRight w:val="0"/>
      <w:marTop w:val="0"/>
      <w:marBottom w:val="0"/>
      <w:divBdr>
        <w:top w:val="none" w:sz="0" w:space="0" w:color="auto"/>
        <w:left w:val="none" w:sz="0" w:space="0" w:color="auto"/>
        <w:bottom w:val="none" w:sz="0" w:space="0" w:color="auto"/>
        <w:right w:val="none" w:sz="0" w:space="0" w:color="auto"/>
      </w:divBdr>
      <w:divsChild>
        <w:div w:id="1099522364">
          <w:marLeft w:val="0"/>
          <w:marRight w:val="0"/>
          <w:marTop w:val="0"/>
          <w:marBottom w:val="0"/>
          <w:divBdr>
            <w:top w:val="none" w:sz="0" w:space="0" w:color="auto"/>
            <w:left w:val="none" w:sz="0" w:space="0" w:color="auto"/>
            <w:bottom w:val="none" w:sz="0" w:space="0" w:color="auto"/>
            <w:right w:val="none" w:sz="0" w:space="0" w:color="auto"/>
          </w:divBdr>
        </w:div>
        <w:div w:id="1914773589">
          <w:marLeft w:val="0"/>
          <w:marRight w:val="0"/>
          <w:marTop w:val="0"/>
          <w:marBottom w:val="0"/>
          <w:divBdr>
            <w:top w:val="none" w:sz="0" w:space="0" w:color="auto"/>
            <w:left w:val="none" w:sz="0" w:space="0" w:color="auto"/>
            <w:bottom w:val="none" w:sz="0" w:space="0" w:color="auto"/>
            <w:right w:val="none" w:sz="0" w:space="0" w:color="auto"/>
          </w:divBdr>
        </w:div>
      </w:divsChild>
    </w:div>
    <w:div w:id="1830948661">
      <w:bodyDiv w:val="1"/>
      <w:marLeft w:val="0"/>
      <w:marRight w:val="0"/>
      <w:marTop w:val="0"/>
      <w:marBottom w:val="0"/>
      <w:divBdr>
        <w:top w:val="none" w:sz="0" w:space="0" w:color="auto"/>
        <w:left w:val="none" w:sz="0" w:space="0" w:color="auto"/>
        <w:bottom w:val="none" w:sz="0" w:space="0" w:color="auto"/>
        <w:right w:val="none" w:sz="0" w:space="0" w:color="auto"/>
      </w:divBdr>
      <w:divsChild>
        <w:div w:id="1725521502">
          <w:marLeft w:val="0"/>
          <w:marRight w:val="0"/>
          <w:marTop w:val="0"/>
          <w:marBottom w:val="0"/>
          <w:divBdr>
            <w:top w:val="none" w:sz="0" w:space="0" w:color="auto"/>
            <w:left w:val="none" w:sz="0" w:space="0" w:color="auto"/>
            <w:bottom w:val="none" w:sz="0" w:space="0" w:color="auto"/>
            <w:right w:val="none" w:sz="0" w:space="0" w:color="auto"/>
          </w:divBdr>
        </w:div>
        <w:div w:id="1002439036">
          <w:marLeft w:val="0"/>
          <w:marRight w:val="0"/>
          <w:marTop w:val="0"/>
          <w:marBottom w:val="0"/>
          <w:divBdr>
            <w:top w:val="none" w:sz="0" w:space="0" w:color="auto"/>
            <w:left w:val="none" w:sz="0" w:space="0" w:color="auto"/>
            <w:bottom w:val="none" w:sz="0" w:space="0" w:color="auto"/>
            <w:right w:val="none" w:sz="0" w:space="0" w:color="auto"/>
          </w:divBdr>
        </w:div>
      </w:divsChild>
    </w:div>
    <w:div w:id="1833522895">
      <w:bodyDiv w:val="1"/>
      <w:marLeft w:val="0"/>
      <w:marRight w:val="0"/>
      <w:marTop w:val="0"/>
      <w:marBottom w:val="0"/>
      <w:divBdr>
        <w:top w:val="none" w:sz="0" w:space="0" w:color="auto"/>
        <w:left w:val="none" w:sz="0" w:space="0" w:color="auto"/>
        <w:bottom w:val="none" w:sz="0" w:space="0" w:color="auto"/>
        <w:right w:val="none" w:sz="0" w:space="0" w:color="auto"/>
      </w:divBdr>
      <w:divsChild>
        <w:div w:id="674501364">
          <w:marLeft w:val="0"/>
          <w:marRight w:val="0"/>
          <w:marTop w:val="0"/>
          <w:marBottom w:val="0"/>
          <w:divBdr>
            <w:top w:val="none" w:sz="0" w:space="0" w:color="auto"/>
            <w:left w:val="none" w:sz="0" w:space="0" w:color="auto"/>
            <w:bottom w:val="none" w:sz="0" w:space="0" w:color="auto"/>
            <w:right w:val="none" w:sz="0" w:space="0" w:color="auto"/>
          </w:divBdr>
        </w:div>
        <w:div w:id="1261526022">
          <w:marLeft w:val="0"/>
          <w:marRight w:val="0"/>
          <w:marTop w:val="0"/>
          <w:marBottom w:val="0"/>
          <w:divBdr>
            <w:top w:val="none" w:sz="0" w:space="0" w:color="auto"/>
            <w:left w:val="none" w:sz="0" w:space="0" w:color="auto"/>
            <w:bottom w:val="none" w:sz="0" w:space="0" w:color="auto"/>
            <w:right w:val="none" w:sz="0" w:space="0" w:color="auto"/>
          </w:divBdr>
        </w:div>
      </w:divsChild>
    </w:div>
    <w:div w:id="1839038248">
      <w:bodyDiv w:val="1"/>
      <w:marLeft w:val="0"/>
      <w:marRight w:val="0"/>
      <w:marTop w:val="0"/>
      <w:marBottom w:val="0"/>
      <w:divBdr>
        <w:top w:val="none" w:sz="0" w:space="0" w:color="auto"/>
        <w:left w:val="none" w:sz="0" w:space="0" w:color="auto"/>
        <w:bottom w:val="none" w:sz="0" w:space="0" w:color="auto"/>
        <w:right w:val="none" w:sz="0" w:space="0" w:color="auto"/>
      </w:divBdr>
      <w:divsChild>
        <w:div w:id="1388410783">
          <w:marLeft w:val="0"/>
          <w:marRight w:val="0"/>
          <w:marTop w:val="0"/>
          <w:marBottom w:val="0"/>
          <w:divBdr>
            <w:top w:val="none" w:sz="0" w:space="0" w:color="auto"/>
            <w:left w:val="none" w:sz="0" w:space="0" w:color="auto"/>
            <w:bottom w:val="none" w:sz="0" w:space="0" w:color="auto"/>
            <w:right w:val="none" w:sz="0" w:space="0" w:color="auto"/>
          </w:divBdr>
        </w:div>
        <w:div w:id="854810450">
          <w:marLeft w:val="0"/>
          <w:marRight w:val="0"/>
          <w:marTop w:val="0"/>
          <w:marBottom w:val="0"/>
          <w:divBdr>
            <w:top w:val="none" w:sz="0" w:space="0" w:color="auto"/>
            <w:left w:val="none" w:sz="0" w:space="0" w:color="auto"/>
            <w:bottom w:val="none" w:sz="0" w:space="0" w:color="auto"/>
            <w:right w:val="none" w:sz="0" w:space="0" w:color="auto"/>
          </w:divBdr>
          <w:divsChild>
            <w:div w:id="1497183725">
              <w:marLeft w:val="0"/>
              <w:marRight w:val="0"/>
              <w:marTop w:val="600"/>
              <w:marBottom w:val="600"/>
              <w:divBdr>
                <w:top w:val="none" w:sz="0" w:space="0" w:color="auto"/>
                <w:left w:val="none" w:sz="0" w:space="0" w:color="auto"/>
                <w:bottom w:val="none" w:sz="0" w:space="0" w:color="auto"/>
                <w:right w:val="none" w:sz="0" w:space="0" w:color="auto"/>
              </w:divBdr>
              <w:divsChild>
                <w:div w:id="542179687">
                  <w:marLeft w:val="0"/>
                  <w:marRight w:val="0"/>
                  <w:marTop w:val="0"/>
                  <w:marBottom w:val="0"/>
                  <w:divBdr>
                    <w:top w:val="none" w:sz="0" w:space="0" w:color="auto"/>
                    <w:left w:val="none" w:sz="0" w:space="0" w:color="auto"/>
                    <w:bottom w:val="none" w:sz="0" w:space="0" w:color="auto"/>
                    <w:right w:val="none" w:sz="0" w:space="0" w:color="auto"/>
                  </w:divBdr>
                  <w:divsChild>
                    <w:div w:id="80920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55686">
              <w:marLeft w:val="0"/>
              <w:marRight w:val="0"/>
              <w:marTop w:val="750"/>
              <w:marBottom w:val="0"/>
              <w:divBdr>
                <w:top w:val="single" w:sz="6" w:space="0" w:color="EEEEEE"/>
                <w:left w:val="none" w:sz="0" w:space="0" w:color="auto"/>
                <w:bottom w:val="single" w:sz="6" w:space="0" w:color="EEEEEE"/>
                <w:right w:val="none" w:sz="0" w:space="0" w:color="auto"/>
              </w:divBdr>
            </w:div>
          </w:divsChild>
        </w:div>
      </w:divsChild>
    </w:div>
    <w:div w:id="1858961391">
      <w:bodyDiv w:val="1"/>
      <w:marLeft w:val="0"/>
      <w:marRight w:val="0"/>
      <w:marTop w:val="0"/>
      <w:marBottom w:val="0"/>
      <w:divBdr>
        <w:top w:val="none" w:sz="0" w:space="0" w:color="auto"/>
        <w:left w:val="none" w:sz="0" w:space="0" w:color="auto"/>
        <w:bottom w:val="none" w:sz="0" w:space="0" w:color="auto"/>
        <w:right w:val="none" w:sz="0" w:space="0" w:color="auto"/>
      </w:divBdr>
      <w:divsChild>
        <w:div w:id="1558054053">
          <w:marLeft w:val="0"/>
          <w:marRight w:val="0"/>
          <w:marTop w:val="0"/>
          <w:marBottom w:val="0"/>
          <w:divBdr>
            <w:top w:val="none" w:sz="0" w:space="0" w:color="auto"/>
            <w:left w:val="none" w:sz="0" w:space="0" w:color="auto"/>
            <w:bottom w:val="none" w:sz="0" w:space="0" w:color="auto"/>
            <w:right w:val="none" w:sz="0" w:space="0" w:color="auto"/>
          </w:divBdr>
        </w:div>
        <w:div w:id="1573617626">
          <w:marLeft w:val="0"/>
          <w:marRight w:val="0"/>
          <w:marTop w:val="0"/>
          <w:marBottom w:val="0"/>
          <w:divBdr>
            <w:top w:val="none" w:sz="0" w:space="0" w:color="auto"/>
            <w:left w:val="none" w:sz="0" w:space="0" w:color="auto"/>
            <w:bottom w:val="none" w:sz="0" w:space="0" w:color="auto"/>
            <w:right w:val="none" w:sz="0" w:space="0" w:color="auto"/>
          </w:divBdr>
        </w:div>
      </w:divsChild>
    </w:div>
    <w:div w:id="1862087558">
      <w:bodyDiv w:val="1"/>
      <w:marLeft w:val="0"/>
      <w:marRight w:val="0"/>
      <w:marTop w:val="0"/>
      <w:marBottom w:val="0"/>
      <w:divBdr>
        <w:top w:val="none" w:sz="0" w:space="0" w:color="auto"/>
        <w:left w:val="none" w:sz="0" w:space="0" w:color="auto"/>
        <w:bottom w:val="none" w:sz="0" w:space="0" w:color="auto"/>
        <w:right w:val="none" w:sz="0" w:space="0" w:color="auto"/>
      </w:divBdr>
      <w:divsChild>
        <w:div w:id="511073869">
          <w:marLeft w:val="0"/>
          <w:marRight w:val="0"/>
          <w:marTop w:val="0"/>
          <w:marBottom w:val="0"/>
          <w:divBdr>
            <w:top w:val="none" w:sz="0" w:space="0" w:color="auto"/>
            <w:left w:val="none" w:sz="0" w:space="0" w:color="auto"/>
            <w:bottom w:val="none" w:sz="0" w:space="0" w:color="auto"/>
            <w:right w:val="none" w:sz="0" w:space="0" w:color="auto"/>
          </w:divBdr>
        </w:div>
        <w:div w:id="1908031328">
          <w:marLeft w:val="0"/>
          <w:marRight w:val="0"/>
          <w:marTop w:val="0"/>
          <w:marBottom w:val="0"/>
          <w:divBdr>
            <w:top w:val="none" w:sz="0" w:space="0" w:color="auto"/>
            <w:left w:val="none" w:sz="0" w:space="0" w:color="auto"/>
            <w:bottom w:val="none" w:sz="0" w:space="0" w:color="auto"/>
            <w:right w:val="none" w:sz="0" w:space="0" w:color="auto"/>
          </w:divBdr>
        </w:div>
      </w:divsChild>
    </w:div>
    <w:div w:id="1879467509">
      <w:bodyDiv w:val="1"/>
      <w:marLeft w:val="0"/>
      <w:marRight w:val="0"/>
      <w:marTop w:val="0"/>
      <w:marBottom w:val="0"/>
      <w:divBdr>
        <w:top w:val="none" w:sz="0" w:space="0" w:color="auto"/>
        <w:left w:val="none" w:sz="0" w:space="0" w:color="auto"/>
        <w:bottom w:val="none" w:sz="0" w:space="0" w:color="auto"/>
        <w:right w:val="none" w:sz="0" w:space="0" w:color="auto"/>
      </w:divBdr>
      <w:divsChild>
        <w:div w:id="1584221433">
          <w:marLeft w:val="0"/>
          <w:marRight w:val="0"/>
          <w:marTop w:val="0"/>
          <w:marBottom w:val="0"/>
          <w:divBdr>
            <w:top w:val="none" w:sz="0" w:space="0" w:color="auto"/>
            <w:left w:val="none" w:sz="0" w:space="0" w:color="auto"/>
            <w:bottom w:val="none" w:sz="0" w:space="0" w:color="auto"/>
            <w:right w:val="none" w:sz="0" w:space="0" w:color="auto"/>
          </w:divBdr>
        </w:div>
        <w:div w:id="129637441">
          <w:marLeft w:val="0"/>
          <w:marRight w:val="0"/>
          <w:marTop w:val="0"/>
          <w:marBottom w:val="0"/>
          <w:divBdr>
            <w:top w:val="none" w:sz="0" w:space="0" w:color="auto"/>
            <w:left w:val="none" w:sz="0" w:space="0" w:color="auto"/>
            <w:bottom w:val="none" w:sz="0" w:space="0" w:color="auto"/>
            <w:right w:val="none" w:sz="0" w:space="0" w:color="auto"/>
          </w:divBdr>
          <w:divsChild>
            <w:div w:id="131984089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1879584406">
      <w:bodyDiv w:val="1"/>
      <w:marLeft w:val="0"/>
      <w:marRight w:val="0"/>
      <w:marTop w:val="0"/>
      <w:marBottom w:val="0"/>
      <w:divBdr>
        <w:top w:val="none" w:sz="0" w:space="0" w:color="auto"/>
        <w:left w:val="none" w:sz="0" w:space="0" w:color="auto"/>
        <w:bottom w:val="none" w:sz="0" w:space="0" w:color="auto"/>
        <w:right w:val="none" w:sz="0" w:space="0" w:color="auto"/>
      </w:divBdr>
      <w:divsChild>
        <w:div w:id="1607688887">
          <w:marLeft w:val="0"/>
          <w:marRight w:val="0"/>
          <w:marTop w:val="0"/>
          <w:marBottom w:val="0"/>
          <w:divBdr>
            <w:top w:val="none" w:sz="0" w:space="0" w:color="auto"/>
            <w:left w:val="none" w:sz="0" w:space="0" w:color="auto"/>
            <w:bottom w:val="none" w:sz="0" w:space="0" w:color="auto"/>
            <w:right w:val="none" w:sz="0" w:space="0" w:color="auto"/>
          </w:divBdr>
        </w:div>
        <w:div w:id="1852646332">
          <w:marLeft w:val="0"/>
          <w:marRight w:val="0"/>
          <w:marTop w:val="0"/>
          <w:marBottom w:val="0"/>
          <w:divBdr>
            <w:top w:val="none" w:sz="0" w:space="0" w:color="auto"/>
            <w:left w:val="none" w:sz="0" w:space="0" w:color="auto"/>
            <w:bottom w:val="none" w:sz="0" w:space="0" w:color="auto"/>
            <w:right w:val="none" w:sz="0" w:space="0" w:color="auto"/>
          </w:divBdr>
          <w:divsChild>
            <w:div w:id="740906613">
              <w:marLeft w:val="0"/>
              <w:marRight w:val="0"/>
              <w:marTop w:val="0"/>
              <w:marBottom w:val="0"/>
              <w:divBdr>
                <w:top w:val="single" w:sz="8" w:space="9" w:color="A7A5A5"/>
                <w:left w:val="none" w:sz="0" w:space="0" w:color="auto"/>
                <w:bottom w:val="single" w:sz="8" w:space="9" w:color="A7A5A5"/>
                <w:right w:val="none" w:sz="0" w:space="0" w:color="auto"/>
              </w:divBdr>
            </w:div>
          </w:divsChild>
        </w:div>
      </w:divsChild>
    </w:div>
    <w:div w:id="1884558655">
      <w:bodyDiv w:val="1"/>
      <w:marLeft w:val="0"/>
      <w:marRight w:val="0"/>
      <w:marTop w:val="0"/>
      <w:marBottom w:val="0"/>
      <w:divBdr>
        <w:top w:val="none" w:sz="0" w:space="0" w:color="auto"/>
        <w:left w:val="none" w:sz="0" w:space="0" w:color="auto"/>
        <w:bottom w:val="none" w:sz="0" w:space="0" w:color="auto"/>
        <w:right w:val="none" w:sz="0" w:space="0" w:color="auto"/>
      </w:divBdr>
      <w:divsChild>
        <w:div w:id="578103912">
          <w:marLeft w:val="0"/>
          <w:marRight w:val="0"/>
          <w:marTop w:val="0"/>
          <w:marBottom w:val="0"/>
          <w:divBdr>
            <w:top w:val="none" w:sz="0" w:space="0" w:color="auto"/>
            <w:left w:val="none" w:sz="0" w:space="0" w:color="auto"/>
            <w:bottom w:val="none" w:sz="0" w:space="0" w:color="auto"/>
            <w:right w:val="none" w:sz="0" w:space="0" w:color="auto"/>
          </w:divBdr>
        </w:div>
        <w:div w:id="653027632">
          <w:marLeft w:val="0"/>
          <w:marRight w:val="0"/>
          <w:marTop w:val="0"/>
          <w:marBottom w:val="0"/>
          <w:divBdr>
            <w:top w:val="none" w:sz="0" w:space="0" w:color="auto"/>
            <w:left w:val="none" w:sz="0" w:space="0" w:color="auto"/>
            <w:bottom w:val="none" w:sz="0" w:space="0" w:color="auto"/>
            <w:right w:val="none" w:sz="0" w:space="0" w:color="auto"/>
          </w:divBdr>
        </w:div>
      </w:divsChild>
    </w:div>
    <w:div w:id="1891259801">
      <w:bodyDiv w:val="1"/>
      <w:marLeft w:val="0"/>
      <w:marRight w:val="0"/>
      <w:marTop w:val="0"/>
      <w:marBottom w:val="0"/>
      <w:divBdr>
        <w:top w:val="none" w:sz="0" w:space="0" w:color="auto"/>
        <w:left w:val="none" w:sz="0" w:space="0" w:color="auto"/>
        <w:bottom w:val="none" w:sz="0" w:space="0" w:color="auto"/>
        <w:right w:val="none" w:sz="0" w:space="0" w:color="auto"/>
      </w:divBdr>
      <w:divsChild>
        <w:div w:id="92820803">
          <w:marLeft w:val="0"/>
          <w:marRight w:val="0"/>
          <w:marTop w:val="0"/>
          <w:marBottom w:val="0"/>
          <w:divBdr>
            <w:top w:val="none" w:sz="0" w:space="0" w:color="auto"/>
            <w:left w:val="none" w:sz="0" w:space="0" w:color="auto"/>
            <w:bottom w:val="none" w:sz="0" w:space="0" w:color="auto"/>
            <w:right w:val="none" w:sz="0" w:space="0" w:color="auto"/>
          </w:divBdr>
        </w:div>
        <w:div w:id="1917862673">
          <w:marLeft w:val="0"/>
          <w:marRight w:val="0"/>
          <w:marTop w:val="0"/>
          <w:marBottom w:val="0"/>
          <w:divBdr>
            <w:top w:val="none" w:sz="0" w:space="0" w:color="auto"/>
            <w:left w:val="none" w:sz="0" w:space="0" w:color="auto"/>
            <w:bottom w:val="none" w:sz="0" w:space="0" w:color="auto"/>
            <w:right w:val="none" w:sz="0" w:space="0" w:color="auto"/>
          </w:divBdr>
        </w:div>
      </w:divsChild>
    </w:div>
    <w:div w:id="1893151321">
      <w:bodyDiv w:val="1"/>
      <w:marLeft w:val="0"/>
      <w:marRight w:val="0"/>
      <w:marTop w:val="0"/>
      <w:marBottom w:val="0"/>
      <w:divBdr>
        <w:top w:val="none" w:sz="0" w:space="0" w:color="auto"/>
        <w:left w:val="none" w:sz="0" w:space="0" w:color="auto"/>
        <w:bottom w:val="none" w:sz="0" w:space="0" w:color="auto"/>
        <w:right w:val="none" w:sz="0" w:space="0" w:color="auto"/>
      </w:divBdr>
      <w:divsChild>
        <w:div w:id="1251545754">
          <w:marLeft w:val="0"/>
          <w:marRight w:val="0"/>
          <w:marTop w:val="0"/>
          <w:marBottom w:val="0"/>
          <w:divBdr>
            <w:top w:val="none" w:sz="0" w:space="0" w:color="auto"/>
            <w:left w:val="none" w:sz="0" w:space="0" w:color="auto"/>
            <w:bottom w:val="none" w:sz="0" w:space="0" w:color="auto"/>
            <w:right w:val="none" w:sz="0" w:space="0" w:color="auto"/>
          </w:divBdr>
        </w:div>
        <w:div w:id="316690160">
          <w:marLeft w:val="0"/>
          <w:marRight w:val="0"/>
          <w:marTop w:val="0"/>
          <w:marBottom w:val="0"/>
          <w:divBdr>
            <w:top w:val="none" w:sz="0" w:space="0" w:color="auto"/>
            <w:left w:val="none" w:sz="0" w:space="0" w:color="auto"/>
            <w:bottom w:val="none" w:sz="0" w:space="0" w:color="auto"/>
            <w:right w:val="none" w:sz="0" w:space="0" w:color="auto"/>
          </w:divBdr>
        </w:div>
      </w:divsChild>
    </w:div>
    <w:div w:id="1895700215">
      <w:bodyDiv w:val="1"/>
      <w:marLeft w:val="0"/>
      <w:marRight w:val="0"/>
      <w:marTop w:val="0"/>
      <w:marBottom w:val="0"/>
      <w:divBdr>
        <w:top w:val="none" w:sz="0" w:space="0" w:color="auto"/>
        <w:left w:val="none" w:sz="0" w:space="0" w:color="auto"/>
        <w:bottom w:val="none" w:sz="0" w:space="0" w:color="auto"/>
        <w:right w:val="none" w:sz="0" w:space="0" w:color="auto"/>
      </w:divBdr>
      <w:divsChild>
        <w:div w:id="496577319">
          <w:marLeft w:val="0"/>
          <w:marRight w:val="0"/>
          <w:marTop w:val="0"/>
          <w:marBottom w:val="0"/>
          <w:divBdr>
            <w:top w:val="none" w:sz="0" w:space="0" w:color="auto"/>
            <w:left w:val="none" w:sz="0" w:space="0" w:color="auto"/>
            <w:bottom w:val="none" w:sz="0" w:space="0" w:color="auto"/>
            <w:right w:val="none" w:sz="0" w:space="0" w:color="auto"/>
          </w:divBdr>
        </w:div>
        <w:div w:id="1902980846">
          <w:marLeft w:val="0"/>
          <w:marRight w:val="0"/>
          <w:marTop w:val="0"/>
          <w:marBottom w:val="0"/>
          <w:divBdr>
            <w:top w:val="none" w:sz="0" w:space="0" w:color="auto"/>
            <w:left w:val="none" w:sz="0" w:space="0" w:color="auto"/>
            <w:bottom w:val="none" w:sz="0" w:space="0" w:color="auto"/>
            <w:right w:val="none" w:sz="0" w:space="0" w:color="auto"/>
          </w:divBdr>
        </w:div>
      </w:divsChild>
    </w:div>
    <w:div w:id="1903639905">
      <w:bodyDiv w:val="1"/>
      <w:marLeft w:val="0"/>
      <w:marRight w:val="0"/>
      <w:marTop w:val="0"/>
      <w:marBottom w:val="0"/>
      <w:divBdr>
        <w:top w:val="none" w:sz="0" w:space="0" w:color="auto"/>
        <w:left w:val="none" w:sz="0" w:space="0" w:color="auto"/>
        <w:bottom w:val="none" w:sz="0" w:space="0" w:color="auto"/>
        <w:right w:val="none" w:sz="0" w:space="0" w:color="auto"/>
      </w:divBdr>
      <w:divsChild>
        <w:div w:id="788204491">
          <w:marLeft w:val="0"/>
          <w:marRight w:val="0"/>
          <w:marTop w:val="0"/>
          <w:marBottom w:val="0"/>
          <w:divBdr>
            <w:top w:val="none" w:sz="0" w:space="0" w:color="auto"/>
            <w:left w:val="none" w:sz="0" w:space="0" w:color="auto"/>
            <w:bottom w:val="none" w:sz="0" w:space="0" w:color="auto"/>
            <w:right w:val="none" w:sz="0" w:space="0" w:color="auto"/>
          </w:divBdr>
        </w:div>
        <w:div w:id="1993099470">
          <w:marLeft w:val="0"/>
          <w:marRight w:val="0"/>
          <w:marTop w:val="0"/>
          <w:marBottom w:val="0"/>
          <w:divBdr>
            <w:top w:val="none" w:sz="0" w:space="0" w:color="auto"/>
            <w:left w:val="none" w:sz="0" w:space="0" w:color="auto"/>
            <w:bottom w:val="none" w:sz="0" w:space="0" w:color="auto"/>
            <w:right w:val="none" w:sz="0" w:space="0" w:color="auto"/>
          </w:divBdr>
        </w:div>
      </w:divsChild>
    </w:div>
    <w:div w:id="1909488371">
      <w:bodyDiv w:val="1"/>
      <w:marLeft w:val="0"/>
      <w:marRight w:val="0"/>
      <w:marTop w:val="0"/>
      <w:marBottom w:val="0"/>
      <w:divBdr>
        <w:top w:val="none" w:sz="0" w:space="0" w:color="auto"/>
        <w:left w:val="none" w:sz="0" w:space="0" w:color="auto"/>
        <w:bottom w:val="none" w:sz="0" w:space="0" w:color="auto"/>
        <w:right w:val="none" w:sz="0" w:space="0" w:color="auto"/>
      </w:divBdr>
      <w:divsChild>
        <w:div w:id="1107236359">
          <w:marLeft w:val="0"/>
          <w:marRight w:val="0"/>
          <w:marTop w:val="0"/>
          <w:marBottom w:val="0"/>
          <w:divBdr>
            <w:top w:val="none" w:sz="0" w:space="0" w:color="auto"/>
            <w:left w:val="none" w:sz="0" w:space="0" w:color="auto"/>
            <w:bottom w:val="none" w:sz="0" w:space="0" w:color="auto"/>
            <w:right w:val="none" w:sz="0" w:space="0" w:color="auto"/>
          </w:divBdr>
        </w:div>
        <w:div w:id="304968071">
          <w:marLeft w:val="0"/>
          <w:marRight w:val="0"/>
          <w:marTop w:val="0"/>
          <w:marBottom w:val="0"/>
          <w:divBdr>
            <w:top w:val="none" w:sz="0" w:space="0" w:color="auto"/>
            <w:left w:val="none" w:sz="0" w:space="0" w:color="auto"/>
            <w:bottom w:val="none" w:sz="0" w:space="0" w:color="auto"/>
            <w:right w:val="none" w:sz="0" w:space="0" w:color="auto"/>
          </w:divBdr>
        </w:div>
      </w:divsChild>
    </w:div>
    <w:div w:id="1912083579">
      <w:bodyDiv w:val="1"/>
      <w:marLeft w:val="0"/>
      <w:marRight w:val="0"/>
      <w:marTop w:val="0"/>
      <w:marBottom w:val="0"/>
      <w:divBdr>
        <w:top w:val="none" w:sz="0" w:space="0" w:color="auto"/>
        <w:left w:val="none" w:sz="0" w:space="0" w:color="auto"/>
        <w:bottom w:val="none" w:sz="0" w:space="0" w:color="auto"/>
        <w:right w:val="none" w:sz="0" w:space="0" w:color="auto"/>
      </w:divBdr>
      <w:divsChild>
        <w:div w:id="859589654">
          <w:marLeft w:val="0"/>
          <w:marRight w:val="0"/>
          <w:marTop w:val="0"/>
          <w:marBottom w:val="0"/>
          <w:divBdr>
            <w:top w:val="none" w:sz="0" w:space="0" w:color="auto"/>
            <w:left w:val="none" w:sz="0" w:space="0" w:color="auto"/>
            <w:bottom w:val="none" w:sz="0" w:space="0" w:color="auto"/>
            <w:right w:val="none" w:sz="0" w:space="0" w:color="auto"/>
          </w:divBdr>
        </w:div>
        <w:div w:id="1616327456">
          <w:marLeft w:val="0"/>
          <w:marRight w:val="0"/>
          <w:marTop w:val="0"/>
          <w:marBottom w:val="0"/>
          <w:divBdr>
            <w:top w:val="none" w:sz="0" w:space="0" w:color="auto"/>
            <w:left w:val="none" w:sz="0" w:space="0" w:color="auto"/>
            <w:bottom w:val="none" w:sz="0" w:space="0" w:color="auto"/>
            <w:right w:val="none" w:sz="0" w:space="0" w:color="auto"/>
          </w:divBdr>
        </w:div>
      </w:divsChild>
    </w:div>
    <w:div w:id="1912084731">
      <w:bodyDiv w:val="1"/>
      <w:marLeft w:val="0"/>
      <w:marRight w:val="0"/>
      <w:marTop w:val="0"/>
      <w:marBottom w:val="0"/>
      <w:divBdr>
        <w:top w:val="none" w:sz="0" w:space="0" w:color="auto"/>
        <w:left w:val="none" w:sz="0" w:space="0" w:color="auto"/>
        <w:bottom w:val="none" w:sz="0" w:space="0" w:color="auto"/>
        <w:right w:val="none" w:sz="0" w:space="0" w:color="auto"/>
      </w:divBdr>
      <w:divsChild>
        <w:div w:id="4064179">
          <w:marLeft w:val="0"/>
          <w:marRight w:val="0"/>
          <w:marTop w:val="0"/>
          <w:marBottom w:val="0"/>
          <w:divBdr>
            <w:top w:val="none" w:sz="0" w:space="0" w:color="auto"/>
            <w:left w:val="none" w:sz="0" w:space="0" w:color="auto"/>
            <w:bottom w:val="none" w:sz="0" w:space="0" w:color="auto"/>
            <w:right w:val="none" w:sz="0" w:space="0" w:color="auto"/>
          </w:divBdr>
        </w:div>
        <w:div w:id="2128504180">
          <w:marLeft w:val="0"/>
          <w:marRight w:val="0"/>
          <w:marTop w:val="0"/>
          <w:marBottom w:val="0"/>
          <w:divBdr>
            <w:top w:val="none" w:sz="0" w:space="0" w:color="auto"/>
            <w:left w:val="none" w:sz="0" w:space="0" w:color="auto"/>
            <w:bottom w:val="none" w:sz="0" w:space="0" w:color="auto"/>
            <w:right w:val="none" w:sz="0" w:space="0" w:color="auto"/>
          </w:divBdr>
        </w:div>
      </w:divsChild>
    </w:div>
    <w:div w:id="1915315508">
      <w:bodyDiv w:val="1"/>
      <w:marLeft w:val="0"/>
      <w:marRight w:val="0"/>
      <w:marTop w:val="0"/>
      <w:marBottom w:val="0"/>
      <w:divBdr>
        <w:top w:val="none" w:sz="0" w:space="0" w:color="auto"/>
        <w:left w:val="none" w:sz="0" w:space="0" w:color="auto"/>
        <w:bottom w:val="none" w:sz="0" w:space="0" w:color="auto"/>
        <w:right w:val="none" w:sz="0" w:space="0" w:color="auto"/>
      </w:divBdr>
      <w:divsChild>
        <w:div w:id="355078566">
          <w:marLeft w:val="0"/>
          <w:marRight w:val="0"/>
          <w:marTop w:val="0"/>
          <w:marBottom w:val="0"/>
          <w:divBdr>
            <w:top w:val="none" w:sz="0" w:space="0" w:color="auto"/>
            <w:left w:val="none" w:sz="0" w:space="0" w:color="auto"/>
            <w:bottom w:val="none" w:sz="0" w:space="0" w:color="auto"/>
            <w:right w:val="none" w:sz="0" w:space="0" w:color="auto"/>
          </w:divBdr>
        </w:div>
        <w:div w:id="549146916">
          <w:marLeft w:val="0"/>
          <w:marRight w:val="0"/>
          <w:marTop w:val="0"/>
          <w:marBottom w:val="0"/>
          <w:divBdr>
            <w:top w:val="none" w:sz="0" w:space="0" w:color="auto"/>
            <w:left w:val="none" w:sz="0" w:space="0" w:color="auto"/>
            <w:bottom w:val="none" w:sz="0" w:space="0" w:color="auto"/>
            <w:right w:val="none" w:sz="0" w:space="0" w:color="auto"/>
          </w:divBdr>
        </w:div>
      </w:divsChild>
    </w:div>
    <w:div w:id="1924483093">
      <w:bodyDiv w:val="1"/>
      <w:marLeft w:val="0"/>
      <w:marRight w:val="0"/>
      <w:marTop w:val="0"/>
      <w:marBottom w:val="0"/>
      <w:divBdr>
        <w:top w:val="none" w:sz="0" w:space="0" w:color="auto"/>
        <w:left w:val="none" w:sz="0" w:space="0" w:color="auto"/>
        <w:bottom w:val="none" w:sz="0" w:space="0" w:color="auto"/>
        <w:right w:val="none" w:sz="0" w:space="0" w:color="auto"/>
      </w:divBdr>
      <w:divsChild>
        <w:div w:id="1422219398">
          <w:marLeft w:val="0"/>
          <w:marRight w:val="0"/>
          <w:marTop w:val="0"/>
          <w:marBottom w:val="0"/>
          <w:divBdr>
            <w:top w:val="none" w:sz="0" w:space="0" w:color="auto"/>
            <w:left w:val="none" w:sz="0" w:space="0" w:color="auto"/>
            <w:bottom w:val="none" w:sz="0" w:space="0" w:color="auto"/>
            <w:right w:val="none" w:sz="0" w:space="0" w:color="auto"/>
          </w:divBdr>
        </w:div>
        <w:div w:id="1705136480">
          <w:marLeft w:val="0"/>
          <w:marRight w:val="0"/>
          <w:marTop w:val="0"/>
          <w:marBottom w:val="0"/>
          <w:divBdr>
            <w:top w:val="none" w:sz="0" w:space="0" w:color="auto"/>
            <w:left w:val="none" w:sz="0" w:space="0" w:color="auto"/>
            <w:bottom w:val="none" w:sz="0" w:space="0" w:color="auto"/>
            <w:right w:val="none" w:sz="0" w:space="0" w:color="auto"/>
          </w:divBdr>
        </w:div>
      </w:divsChild>
    </w:div>
    <w:div w:id="1942255904">
      <w:bodyDiv w:val="1"/>
      <w:marLeft w:val="0"/>
      <w:marRight w:val="0"/>
      <w:marTop w:val="0"/>
      <w:marBottom w:val="0"/>
      <w:divBdr>
        <w:top w:val="none" w:sz="0" w:space="0" w:color="auto"/>
        <w:left w:val="none" w:sz="0" w:space="0" w:color="auto"/>
        <w:bottom w:val="none" w:sz="0" w:space="0" w:color="auto"/>
        <w:right w:val="none" w:sz="0" w:space="0" w:color="auto"/>
      </w:divBdr>
      <w:divsChild>
        <w:div w:id="831337359">
          <w:marLeft w:val="0"/>
          <w:marRight w:val="0"/>
          <w:marTop w:val="0"/>
          <w:marBottom w:val="0"/>
          <w:divBdr>
            <w:top w:val="none" w:sz="0" w:space="0" w:color="auto"/>
            <w:left w:val="none" w:sz="0" w:space="0" w:color="auto"/>
            <w:bottom w:val="none" w:sz="0" w:space="0" w:color="auto"/>
            <w:right w:val="none" w:sz="0" w:space="0" w:color="auto"/>
          </w:divBdr>
        </w:div>
        <w:div w:id="1253775958">
          <w:marLeft w:val="0"/>
          <w:marRight w:val="0"/>
          <w:marTop w:val="0"/>
          <w:marBottom w:val="0"/>
          <w:divBdr>
            <w:top w:val="none" w:sz="0" w:space="0" w:color="auto"/>
            <w:left w:val="none" w:sz="0" w:space="0" w:color="auto"/>
            <w:bottom w:val="none" w:sz="0" w:space="0" w:color="auto"/>
            <w:right w:val="none" w:sz="0" w:space="0" w:color="auto"/>
          </w:divBdr>
        </w:div>
      </w:divsChild>
    </w:div>
    <w:div w:id="1959951792">
      <w:bodyDiv w:val="1"/>
      <w:marLeft w:val="0"/>
      <w:marRight w:val="0"/>
      <w:marTop w:val="0"/>
      <w:marBottom w:val="0"/>
      <w:divBdr>
        <w:top w:val="none" w:sz="0" w:space="0" w:color="auto"/>
        <w:left w:val="none" w:sz="0" w:space="0" w:color="auto"/>
        <w:bottom w:val="none" w:sz="0" w:space="0" w:color="auto"/>
        <w:right w:val="none" w:sz="0" w:space="0" w:color="auto"/>
      </w:divBdr>
      <w:divsChild>
        <w:div w:id="2012365025">
          <w:marLeft w:val="0"/>
          <w:marRight w:val="0"/>
          <w:marTop w:val="0"/>
          <w:marBottom w:val="0"/>
          <w:divBdr>
            <w:top w:val="none" w:sz="0" w:space="0" w:color="auto"/>
            <w:left w:val="none" w:sz="0" w:space="0" w:color="auto"/>
            <w:bottom w:val="none" w:sz="0" w:space="0" w:color="auto"/>
            <w:right w:val="none" w:sz="0" w:space="0" w:color="auto"/>
          </w:divBdr>
        </w:div>
        <w:div w:id="2013297786">
          <w:marLeft w:val="0"/>
          <w:marRight w:val="0"/>
          <w:marTop w:val="0"/>
          <w:marBottom w:val="0"/>
          <w:divBdr>
            <w:top w:val="none" w:sz="0" w:space="0" w:color="auto"/>
            <w:left w:val="none" w:sz="0" w:space="0" w:color="auto"/>
            <w:bottom w:val="none" w:sz="0" w:space="0" w:color="auto"/>
            <w:right w:val="none" w:sz="0" w:space="0" w:color="auto"/>
          </w:divBdr>
        </w:div>
      </w:divsChild>
    </w:div>
    <w:div w:id="1969124845">
      <w:bodyDiv w:val="1"/>
      <w:marLeft w:val="0"/>
      <w:marRight w:val="0"/>
      <w:marTop w:val="0"/>
      <w:marBottom w:val="0"/>
      <w:divBdr>
        <w:top w:val="none" w:sz="0" w:space="0" w:color="auto"/>
        <w:left w:val="none" w:sz="0" w:space="0" w:color="auto"/>
        <w:bottom w:val="none" w:sz="0" w:space="0" w:color="auto"/>
        <w:right w:val="none" w:sz="0" w:space="0" w:color="auto"/>
      </w:divBdr>
      <w:divsChild>
        <w:div w:id="1728533618">
          <w:marLeft w:val="0"/>
          <w:marRight w:val="0"/>
          <w:marTop w:val="0"/>
          <w:marBottom w:val="0"/>
          <w:divBdr>
            <w:top w:val="none" w:sz="0" w:space="0" w:color="auto"/>
            <w:left w:val="none" w:sz="0" w:space="0" w:color="auto"/>
            <w:bottom w:val="none" w:sz="0" w:space="0" w:color="auto"/>
            <w:right w:val="none" w:sz="0" w:space="0" w:color="auto"/>
          </w:divBdr>
        </w:div>
        <w:div w:id="283316605">
          <w:marLeft w:val="0"/>
          <w:marRight w:val="0"/>
          <w:marTop w:val="0"/>
          <w:marBottom w:val="0"/>
          <w:divBdr>
            <w:top w:val="none" w:sz="0" w:space="0" w:color="auto"/>
            <w:left w:val="none" w:sz="0" w:space="0" w:color="auto"/>
            <w:bottom w:val="none" w:sz="0" w:space="0" w:color="auto"/>
            <w:right w:val="none" w:sz="0" w:space="0" w:color="auto"/>
          </w:divBdr>
        </w:div>
      </w:divsChild>
    </w:div>
    <w:div w:id="1969777249">
      <w:bodyDiv w:val="1"/>
      <w:marLeft w:val="0"/>
      <w:marRight w:val="0"/>
      <w:marTop w:val="0"/>
      <w:marBottom w:val="0"/>
      <w:divBdr>
        <w:top w:val="none" w:sz="0" w:space="0" w:color="auto"/>
        <w:left w:val="none" w:sz="0" w:space="0" w:color="auto"/>
        <w:bottom w:val="none" w:sz="0" w:space="0" w:color="auto"/>
        <w:right w:val="none" w:sz="0" w:space="0" w:color="auto"/>
      </w:divBdr>
      <w:divsChild>
        <w:div w:id="294800649">
          <w:marLeft w:val="0"/>
          <w:marRight w:val="0"/>
          <w:marTop w:val="0"/>
          <w:marBottom w:val="0"/>
          <w:divBdr>
            <w:top w:val="none" w:sz="0" w:space="0" w:color="auto"/>
            <w:left w:val="none" w:sz="0" w:space="0" w:color="auto"/>
            <w:bottom w:val="none" w:sz="0" w:space="0" w:color="auto"/>
            <w:right w:val="none" w:sz="0" w:space="0" w:color="auto"/>
          </w:divBdr>
        </w:div>
        <w:div w:id="1012293031">
          <w:marLeft w:val="0"/>
          <w:marRight w:val="0"/>
          <w:marTop w:val="0"/>
          <w:marBottom w:val="0"/>
          <w:divBdr>
            <w:top w:val="none" w:sz="0" w:space="0" w:color="auto"/>
            <w:left w:val="none" w:sz="0" w:space="0" w:color="auto"/>
            <w:bottom w:val="none" w:sz="0" w:space="0" w:color="auto"/>
            <w:right w:val="none" w:sz="0" w:space="0" w:color="auto"/>
          </w:divBdr>
        </w:div>
      </w:divsChild>
    </w:div>
    <w:div w:id="1983533317">
      <w:bodyDiv w:val="1"/>
      <w:marLeft w:val="0"/>
      <w:marRight w:val="0"/>
      <w:marTop w:val="0"/>
      <w:marBottom w:val="0"/>
      <w:divBdr>
        <w:top w:val="none" w:sz="0" w:space="0" w:color="auto"/>
        <w:left w:val="none" w:sz="0" w:space="0" w:color="auto"/>
        <w:bottom w:val="none" w:sz="0" w:space="0" w:color="auto"/>
        <w:right w:val="none" w:sz="0" w:space="0" w:color="auto"/>
      </w:divBdr>
      <w:divsChild>
        <w:div w:id="1528525410">
          <w:marLeft w:val="0"/>
          <w:marRight w:val="0"/>
          <w:marTop w:val="0"/>
          <w:marBottom w:val="0"/>
          <w:divBdr>
            <w:top w:val="none" w:sz="0" w:space="0" w:color="auto"/>
            <w:left w:val="none" w:sz="0" w:space="0" w:color="auto"/>
            <w:bottom w:val="none" w:sz="0" w:space="0" w:color="auto"/>
            <w:right w:val="none" w:sz="0" w:space="0" w:color="auto"/>
          </w:divBdr>
        </w:div>
        <w:div w:id="474224187">
          <w:marLeft w:val="0"/>
          <w:marRight w:val="0"/>
          <w:marTop w:val="0"/>
          <w:marBottom w:val="0"/>
          <w:divBdr>
            <w:top w:val="none" w:sz="0" w:space="0" w:color="auto"/>
            <w:left w:val="none" w:sz="0" w:space="0" w:color="auto"/>
            <w:bottom w:val="none" w:sz="0" w:space="0" w:color="auto"/>
            <w:right w:val="none" w:sz="0" w:space="0" w:color="auto"/>
          </w:divBdr>
        </w:div>
      </w:divsChild>
    </w:div>
    <w:div w:id="1991908573">
      <w:bodyDiv w:val="1"/>
      <w:marLeft w:val="0"/>
      <w:marRight w:val="0"/>
      <w:marTop w:val="0"/>
      <w:marBottom w:val="0"/>
      <w:divBdr>
        <w:top w:val="none" w:sz="0" w:space="0" w:color="auto"/>
        <w:left w:val="none" w:sz="0" w:space="0" w:color="auto"/>
        <w:bottom w:val="none" w:sz="0" w:space="0" w:color="auto"/>
        <w:right w:val="none" w:sz="0" w:space="0" w:color="auto"/>
      </w:divBdr>
      <w:divsChild>
        <w:div w:id="822501591">
          <w:marLeft w:val="0"/>
          <w:marRight w:val="0"/>
          <w:marTop w:val="0"/>
          <w:marBottom w:val="0"/>
          <w:divBdr>
            <w:top w:val="none" w:sz="0" w:space="0" w:color="auto"/>
            <w:left w:val="none" w:sz="0" w:space="0" w:color="auto"/>
            <w:bottom w:val="none" w:sz="0" w:space="0" w:color="auto"/>
            <w:right w:val="none" w:sz="0" w:space="0" w:color="auto"/>
          </w:divBdr>
        </w:div>
        <w:div w:id="535779357">
          <w:marLeft w:val="0"/>
          <w:marRight w:val="0"/>
          <w:marTop w:val="0"/>
          <w:marBottom w:val="0"/>
          <w:divBdr>
            <w:top w:val="none" w:sz="0" w:space="0" w:color="auto"/>
            <w:left w:val="none" w:sz="0" w:space="0" w:color="auto"/>
            <w:bottom w:val="none" w:sz="0" w:space="0" w:color="auto"/>
            <w:right w:val="none" w:sz="0" w:space="0" w:color="auto"/>
          </w:divBdr>
          <w:divsChild>
            <w:div w:id="1881699981">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03308961">
      <w:bodyDiv w:val="1"/>
      <w:marLeft w:val="0"/>
      <w:marRight w:val="0"/>
      <w:marTop w:val="0"/>
      <w:marBottom w:val="0"/>
      <w:divBdr>
        <w:top w:val="none" w:sz="0" w:space="0" w:color="auto"/>
        <w:left w:val="none" w:sz="0" w:space="0" w:color="auto"/>
        <w:bottom w:val="none" w:sz="0" w:space="0" w:color="auto"/>
        <w:right w:val="none" w:sz="0" w:space="0" w:color="auto"/>
      </w:divBdr>
      <w:divsChild>
        <w:div w:id="1354066333">
          <w:marLeft w:val="0"/>
          <w:marRight w:val="0"/>
          <w:marTop w:val="0"/>
          <w:marBottom w:val="0"/>
          <w:divBdr>
            <w:top w:val="none" w:sz="0" w:space="0" w:color="auto"/>
            <w:left w:val="none" w:sz="0" w:space="0" w:color="auto"/>
            <w:bottom w:val="none" w:sz="0" w:space="0" w:color="auto"/>
            <w:right w:val="none" w:sz="0" w:space="0" w:color="auto"/>
          </w:divBdr>
        </w:div>
        <w:div w:id="555551301">
          <w:marLeft w:val="0"/>
          <w:marRight w:val="0"/>
          <w:marTop w:val="0"/>
          <w:marBottom w:val="0"/>
          <w:divBdr>
            <w:top w:val="none" w:sz="0" w:space="0" w:color="auto"/>
            <w:left w:val="none" w:sz="0" w:space="0" w:color="auto"/>
            <w:bottom w:val="none" w:sz="0" w:space="0" w:color="auto"/>
            <w:right w:val="none" w:sz="0" w:space="0" w:color="auto"/>
          </w:divBdr>
          <w:divsChild>
            <w:div w:id="761684126">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07516744">
      <w:bodyDiv w:val="1"/>
      <w:marLeft w:val="0"/>
      <w:marRight w:val="0"/>
      <w:marTop w:val="0"/>
      <w:marBottom w:val="0"/>
      <w:divBdr>
        <w:top w:val="none" w:sz="0" w:space="0" w:color="auto"/>
        <w:left w:val="none" w:sz="0" w:space="0" w:color="auto"/>
        <w:bottom w:val="none" w:sz="0" w:space="0" w:color="auto"/>
        <w:right w:val="none" w:sz="0" w:space="0" w:color="auto"/>
      </w:divBdr>
      <w:divsChild>
        <w:div w:id="69083731">
          <w:marLeft w:val="0"/>
          <w:marRight w:val="0"/>
          <w:marTop w:val="0"/>
          <w:marBottom w:val="0"/>
          <w:divBdr>
            <w:top w:val="none" w:sz="0" w:space="0" w:color="auto"/>
            <w:left w:val="none" w:sz="0" w:space="0" w:color="auto"/>
            <w:bottom w:val="none" w:sz="0" w:space="0" w:color="auto"/>
            <w:right w:val="none" w:sz="0" w:space="0" w:color="auto"/>
          </w:divBdr>
        </w:div>
        <w:div w:id="591622989">
          <w:marLeft w:val="0"/>
          <w:marRight w:val="0"/>
          <w:marTop w:val="0"/>
          <w:marBottom w:val="0"/>
          <w:divBdr>
            <w:top w:val="none" w:sz="0" w:space="0" w:color="auto"/>
            <w:left w:val="none" w:sz="0" w:space="0" w:color="auto"/>
            <w:bottom w:val="none" w:sz="0" w:space="0" w:color="auto"/>
            <w:right w:val="none" w:sz="0" w:space="0" w:color="auto"/>
          </w:divBdr>
        </w:div>
      </w:divsChild>
    </w:div>
    <w:div w:id="2008358536">
      <w:bodyDiv w:val="1"/>
      <w:marLeft w:val="0"/>
      <w:marRight w:val="0"/>
      <w:marTop w:val="0"/>
      <w:marBottom w:val="0"/>
      <w:divBdr>
        <w:top w:val="none" w:sz="0" w:space="0" w:color="auto"/>
        <w:left w:val="none" w:sz="0" w:space="0" w:color="auto"/>
        <w:bottom w:val="none" w:sz="0" w:space="0" w:color="auto"/>
        <w:right w:val="none" w:sz="0" w:space="0" w:color="auto"/>
      </w:divBdr>
      <w:divsChild>
        <w:div w:id="653220112">
          <w:marLeft w:val="0"/>
          <w:marRight w:val="0"/>
          <w:marTop w:val="0"/>
          <w:marBottom w:val="0"/>
          <w:divBdr>
            <w:top w:val="none" w:sz="0" w:space="0" w:color="auto"/>
            <w:left w:val="none" w:sz="0" w:space="0" w:color="auto"/>
            <w:bottom w:val="none" w:sz="0" w:space="0" w:color="auto"/>
            <w:right w:val="none" w:sz="0" w:space="0" w:color="auto"/>
          </w:divBdr>
        </w:div>
        <w:div w:id="1558738645">
          <w:marLeft w:val="0"/>
          <w:marRight w:val="0"/>
          <w:marTop w:val="0"/>
          <w:marBottom w:val="0"/>
          <w:divBdr>
            <w:top w:val="none" w:sz="0" w:space="0" w:color="auto"/>
            <w:left w:val="none" w:sz="0" w:space="0" w:color="auto"/>
            <w:bottom w:val="none" w:sz="0" w:space="0" w:color="auto"/>
            <w:right w:val="none" w:sz="0" w:space="0" w:color="auto"/>
          </w:divBdr>
          <w:divsChild>
            <w:div w:id="35544053">
              <w:marLeft w:val="0"/>
              <w:marRight w:val="0"/>
              <w:marTop w:val="0"/>
              <w:marBottom w:val="0"/>
              <w:divBdr>
                <w:top w:val="none" w:sz="0" w:space="0" w:color="auto"/>
                <w:left w:val="single" w:sz="8" w:space="0" w:color="auto"/>
                <w:bottom w:val="single" w:sz="8" w:space="0" w:color="auto"/>
                <w:right w:val="single" w:sz="8" w:space="0" w:color="auto"/>
              </w:divBdr>
            </w:div>
          </w:divsChild>
        </w:div>
      </w:divsChild>
    </w:div>
    <w:div w:id="2011176263">
      <w:bodyDiv w:val="1"/>
      <w:marLeft w:val="0"/>
      <w:marRight w:val="0"/>
      <w:marTop w:val="0"/>
      <w:marBottom w:val="0"/>
      <w:divBdr>
        <w:top w:val="none" w:sz="0" w:space="0" w:color="auto"/>
        <w:left w:val="none" w:sz="0" w:space="0" w:color="auto"/>
        <w:bottom w:val="none" w:sz="0" w:space="0" w:color="auto"/>
        <w:right w:val="none" w:sz="0" w:space="0" w:color="auto"/>
      </w:divBdr>
      <w:divsChild>
        <w:div w:id="135531064">
          <w:marLeft w:val="0"/>
          <w:marRight w:val="0"/>
          <w:marTop w:val="0"/>
          <w:marBottom w:val="0"/>
          <w:divBdr>
            <w:top w:val="none" w:sz="0" w:space="0" w:color="auto"/>
            <w:left w:val="none" w:sz="0" w:space="0" w:color="auto"/>
            <w:bottom w:val="none" w:sz="0" w:space="0" w:color="auto"/>
            <w:right w:val="none" w:sz="0" w:space="0" w:color="auto"/>
          </w:divBdr>
        </w:div>
        <w:div w:id="149951736">
          <w:marLeft w:val="0"/>
          <w:marRight w:val="0"/>
          <w:marTop w:val="0"/>
          <w:marBottom w:val="0"/>
          <w:divBdr>
            <w:top w:val="none" w:sz="0" w:space="0" w:color="auto"/>
            <w:left w:val="none" w:sz="0" w:space="0" w:color="auto"/>
            <w:bottom w:val="none" w:sz="0" w:space="0" w:color="auto"/>
            <w:right w:val="none" w:sz="0" w:space="0" w:color="auto"/>
          </w:divBdr>
        </w:div>
      </w:divsChild>
    </w:div>
    <w:div w:id="2025091363">
      <w:bodyDiv w:val="1"/>
      <w:marLeft w:val="0"/>
      <w:marRight w:val="0"/>
      <w:marTop w:val="0"/>
      <w:marBottom w:val="0"/>
      <w:divBdr>
        <w:top w:val="none" w:sz="0" w:space="0" w:color="auto"/>
        <w:left w:val="none" w:sz="0" w:space="0" w:color="auto"/>
        <w:bottom w:val="none" w:sz="0" w:space="0" w:color="auto"/>
        <w:right w:val="none" w:sz="0" w:space="0" w:color="auto"/>
      </w:divBdr>
      <w:divsChild>
        <w:div w:id="1885097053">
          <w:marLeft w:val="0"/>
          <w:marRight w:val="0"/>
          <w:marTop w:val="0"/>
          <w:marBottom w:val="0"/>
          <w:divBdr>
            <w:top w:val="none" w:sz="0" w:space="0" w:color="auto"/>
            <w:left w:val="none" w:sz="0" w:space="0" w:color="auto"/>
            <w:bottom w:val="none" w:sz="0" w:space="0" w:color="auto"/>
            <w:right w:val="none" w:sz="0" w:space="0" w:color="auto"/>
          </w:divBdr>
        </w:div>
        <w:div w:id="1902062378">
          <w:marLeft w:val="0"/>
          <w:marRight w:val="0"/>
          <w:marTop w:val="0"/>
          <w:marBottom w:val="0"/>
          <w:divBdr>
            <w:top w:val="none" w:sz="0" w:space="0" w:color="auto"/>
            <w:left w:val="none" w:sz="0" w:space="0" w:color="auto"/>
            <w:bottom w:val="none" w:sz="0" w:space="0" w:color="auto"/>
            <w:right w:val="none" w:sz="0" w:space="0" w:color="auto"/>
          </w:divBdr>
        </w:div>
      </w:divsChild>
    </w:div>
    <w:div w:id="2029519683">
      <w:bodyDiv w:val="1"/>
      <w:marLeft w:val="0"/>
      <w:marRight w:val="0"/>
      <w:marTop w:val="0"/>
      <w:marBottom w:val="0"/>
      <w:divBdr>
        <w:top w:val="none" w:sz="0" w:space="0" w:color="auto"/>
        <w:left w:val="none" w:sz="0" w:space="0" w:color="auto"/>
        <w:bottom w:val="none" w:sz="0" w:space="0" w:color="auto"/>
        <w:right w:val="none" w:sz="0" w:space="0" w:color="auto"/>
      </w:divBdr>
      <w:divsChild>
        <w:div w:id="917635127">
          <w:marLeft w:val="0"/>
          <w:marRight w:val="0"/>
          <w:marTop w:val="0"/>
          <w:marBottom w:val="0"/>
          <w:divBdr>
            <w:top w:val="none" w:sz="0" w:space="0" w:color="auto"/>
            <w:left w:val="none" w:sz="0" w:space="0" w:color="auto"/>
            <w:bottom w:val="none" w:sz="0" w:space="0" w:color="auto"/>
            <w:right w:val="none" w:sz="0" w:space="0" w:color="auto"/>
          </w:divBdr>
        </w:div>
        <w:div w:id="1155224708">
          <w:marLeft w:val="0"/>
          <w:marRight w:val="0"/>
          <w:marTop w:val="0"/>
          <w:marBottom w:val="0"/>
          <w:divBdr>
            <w:top w:val="none" w:sz="0" w:space="0" w:color="auto"/>
            <w:left w:val="none" w:sz="0" w:space="0" w:color="auto"/>
            <w:bottom w:val="none" w:sz="0" w:space="0" w:color="auto"/>
            <w:right w:val="none" w:sz="0" w:space="0" w:color="auto"/>
          </w:divBdr>
        </w:div>
      </w:divsChild>
    </w:div>
    <w:div w:id="2037732677">
      <w:bodyDiv w:val="1"/>
      <w:marLeft w:val="0"/>
      <w:marRight w:val="0"/>
      <w:marTop w:val="0"/>
      <w:marBottom w:val="0"/>
      <w:divBdr>
        <w:top w:val="none" w:sz="0" w:space="0" w:color="auto"/>
        <w:left w:val="none" w:sz="0" w:space="0" w:color="auto"/>
        <w:bottom w:val="none" w:sz="0" w:space="0" w:color="auto"/>
        <w:right w:val="none" w:sz="0" w:space="0" w:color="auto"/>
      </w:divBdr>
      <w:divsChild>
        <w:div w:id="64884353">
          <w:marLeft w:val="0"/>
          <w:marRight w:val="0"/>
          <w:marTop w:val="240"/>
          <w:marBottom w:val="0"/>
          <w:divBdr>
            <w:top w:val="none" w:sz="0" w:space="0" w:color="auto"/>
            <w:left w:val="none" w:sz="0" w:space="0" w:color="auto"/>
            <w:bottom w:val="none" w:sz="0" w:space="0" w:color="auto"/>
            <w:right w:val="none" w:sz="0" w:space="0" w:color="auto"/>
          </w:divBdr>
        </w:div>
      </w:divsChild>
    </w:div>
    <w:div w:id="2038464029">
      <w:bodyDiv w:val="1"/>
      <w:marLeft w:val="0"/>
      <w:marRight w:val="0"/>
      <w:marTop w:val="0"/>
      <w:marBottom w:val="0"/>
      <w:divBdr>
        <w:top w:val="none" w:sz="0" w:space="0" w:color="auto"/>
        <w:left w:val="none" w:sz="0" w:space="0" w:color="auto"/>
        <w:bottom w:val="none" w:sz="0" w:space="0" w:color="auto"/>
        <w:right w:val="none" w:sz="0" w:space="0" w:color="auto"/>
      </w:divBdr>
      <w:divsChild>
        <w:div w:id="249973420">
          <w:marLeft w:val="0"/>
          <w:marRight w:val="0"/>
          <w:marTop w:val="0"/>
          <w:marBottom w:val="0"/>
          <w:divBdr>
            <w:top w:val="none" w:sz="0" w:space="0" w:color="auto"/>
            <w:left w:val="none" w:sz="0" w:space="0" w:color="auto"/>
            <w:bottom w:val="none" w:sz="0" w:space="0" w:color="auto"/>
            <w:right w:val="none" w:sz="0" w:space="0" w:color="auto"/>
          </w:divBdr>
        </w:div>
        <w:div w:id="2106806571">
          <w:marLeft w:val="0"/>
          <w:marRight w:val="0"/>
          <w:marTop w:val="0"/>
          <w:marBottom w:val="0"/>
          <w:divBdr>
            <w:top w:val="none" w:sz="0" w:space="0" w:color="auto"/>
            <w:left w:val="none" w:sz="0" w:space="0" w:color="auto"/>
            <w:bottom w:val="none" w:sz="0" w:space="0" w:color="auto"/>
            <w:right w:val="none" w:sz="0" w:space="0" w:color="auto"/>
          </w:divBdr>
        </w:div>
      </w:divsChild>
    </w:div>
    <w:div w:id="2043969277">
      <w:bodyDiv w:val="1"/>
      <w:marLeft w:val="0"/>
      <w:marRight w:val="0"/>
      <w:marTop w:val="0"/>
      <w:marBottom w:val="0"/>
      <w:divBdr>
        <w:top w:val="none" w:sz="0" w:space="0" w:color="auto"/>
        <w:left w:val="none" w:sz="0" w:space="0" w:color="auto"/>
        <w:bottom w:val="none" w:sz="0" w:space="0" w:color="auto"/>
        <w:right w:val="none" w:sz="0" w:space="0" w:color="auto"/>
      </w:divBdr>
      <w:divsChild>
        <w:div w:id="1148285752">
          <w:marLeft w:val="0"/>
          <w:marRight w:val="0"/>
          <w:marTop w:val="0"/>
          <w:marBottom w:val="0"/>
          <w:divBdr>
            <w:top w:val="none" w:sz="0" w:space="0" w:color="auto"/>
            <w:left w:val="none" w:sz="0" w:space="0" w:color="auto"/>
            <w:bottom w:val="none" w:sz="0" w:space="0" w:color="auto"/>
            <w:right w:val="none" w:sz="0" w:space="0" w:color="auto"/>
          </w:divBdr>
        </w:div>
        <w:div w:id="1833525638">
          <w:marLeft w:val="0"/>
          <w:marRight w:val="0"/>
          <w:marTop w:val="0"/>
          <w:marBottom w:val="0"/>
          <w:divBdr>
            <w:top w:val="none" w:sz="0" w:space="0" w:color="auto"/>
            <w:left w:val="none" w:sz="0" w:space="0" w:color="auto"/>
            <w:bottom w:val="none" w:sz="0" w:space="0" w:color="auto"/>
            <w:right w:val="none" w:sz="0" w:space="0" w:color="auto"/>
          </w:divBdr>
        </w:div>
      </w:divsChild>
    </w:div>
    <w:div w:id="2045859693">
      <w:bodyDiv w:val="1"/>
      <w:marLeft w:val="0"/>
      <w:marRight w:val="0"/>
      <w:marTop w:val="0"/>
      <w:marBottom w:val="0"/>
      <w:divBdr>
        <w:top w:val="none" w:sz="0" w:space="0" w:color="auto"/>
        <w:left w:val="none" w:sz="0" w:space="0" w:color="auto"/>
        <w:bottom w:val="none" w:sz="0" w:space="0" w:color="auto"/>
        <w:right w:val="none" w:sz="0" w:space="0" w:color="auto"/>
      </w:divBdr>
      <w:divsChild>
        <w:div w:id="134030063">
          <w:marLeft w:val="0"/>
          <w:marRight w:val="0"/>
          <w:marTop w:val="0"/>
          <w:marBottom w:val="0"/>
          <w:divBdr>
            <w:top w:val="none" w:sz="0" w:space="0" w:color="auto"/>
            <w:left w:val="none" w:sz="0" w:space="0" w:color="auto"/>
            <w:bottom w:val="none" w:sz="0" w:space="0" w:color="auto"/>
            <w:right w:val="none" w:sz="0" w:space="0" w:color="auto"/>
          </w:divBdr>
        </w:div>
        <w:div w:id="772746693">
          <w:marLeft w:val="0"/>
          <w:marRight w:val="0"/>
          <w:marTop w:val="0"/>
          <w:marBottom w:val="0"/>
          <w:divBdr>
            <w:top w:val="none" w:sz="0" w:space="0" w:color="auto"/>
            <w:left w:val="none" w:sz="0" w:space="0" w:color="auto"/>
            <w:bottom w:val="none" w:sz="0" w:space="0" w:color="auto"/>
            <w:right w:val="none" w:sz="0" w:space="0" w:color="auto"/>
          </w:divBdr>
        </w:div>
      </w:divsChild>
    </w:div>
    <w:div w:id="2056392489">
      <w:bodyDiv w:val="1"/>
      <w:marLeft w:val="0"/>
      <w:marRight w:val="0"/>
      <w:marTop w:val="0"/>
      <w:marBottom w:val="0"/>
      <w:divBdr>
        <w:top w:val="none" w:sz="0" w:space="0" w:color="auto"/>
        <w:left w:val="none" w:sz="0" w:space="0" w:color="auto"/>
        <w:bottom w:val="none" w:sz="0" w:space="0" w:color="auto"/>
        <w:right w:val="none" w:sz="0" w:space="0" w:color="auto"/>
      </w:divBdr>
      <w:divsChild>
        <w:div w:id="1358038974">
          <w:marLeft w:val="0"/>
          <w:marRight w:val="0"/>
          <w:marTop w:val="0"/>
          <w:marBottom w:val="0"/>
          <w:divBdr>
            <w:top w:val="none" w:sz="0" w:space="0" w:color="auto"/>
            <w:left w:val="none" w:sz="0" w:space="0" w:color="auto"/>
            <w:bottom w:val="none" w:sz="0" w:space="0" w:color="auto"/>
            <w:right w:val="none" w:sz="0" w:space="0" w:color="auto"/>
          </w:divBdr>
        </w:div>
        <w:div w:id="894392386">
          <w:marLeft w:val="0"/>
          <w:marRight w:val="0"/>
          <w:marTop w:val="0"/>
          <w:marBottom w:val="0"/>
          <w:divBdr>
            <w:top w:val="none" w:sz="0" w:space="0" w:color="auto"/>
            <w:left w:val="none" w:sz="0" w:space="0" w:color="auto"/>
            <w:bottom w:val="none" w:sz="0" w:space="0" w:color="auto"/>
            <w:right w:val="none" w:sz="0" w:space="0" w:color="auto"/>
          </w:divBdr>
        </w:div>
      </w:divsChild>
    </w:div>
    <w:div w:id="2059280746">
      <w:bodyDiv w:val="1"/>
      <w:marLeft w:val="0"/>
      <w:marRight w:val="0"/>
      <w:marTop w:val="0"/>
      <w:marBottom w:val="0"/>
      <w:divBdr>
        <w:top w:val="none" w:sz="0" w:space="0" w:color="auto"/>
        <w:left w:val="none" w:sz="0" w:space="0" w:color="auto"/>
        <w:bottom w:val="none" w:sz="0" w:space="0" w:color="auto"/>
        <w:right w:val="none" w:sz="0" w:space="0" w:color="auto"/>
      </w:divBdr>
      <w:divsChild>
        <w:div w:id="1100948605">
          <w:marLeft w:val="0"/>
          <w:marRight w:val="0"/>
          <w:marTop w:val="0"/>
          <w:marBottom w:val="0"/>
          <w:divBdr>
            <w:top w:val="none" w:sz="0" w:space="0" w:color="auto"/>
            <w:left w:val="none" w:sz="0" w:space="0" w:color="auto"/>
            <w:bottom w:val="none" w:sz="0" w:space="0" w:color="auto"/>
            <w:right w:val="none" w:sz="0" w:space="0" w:color="auto"/>
          </w:divBdr>
        </w:div>
        <w:div w:id="1407386884">
          <w:marLeft w:val="0"/>
          <w:marRight w:val="0"/>
          <w:marTop w:val="0"/>
          <w:marBottom w:val="0"/>
          <w:divBdr>
            <w:top w:val="none" w:sz="0" w:space="0" w:color="auto"/>
            <w:left w:val="none" w:sz="0" w:space="0" w:color="auto"/>
            <w:bottom w:val="none" w:sz="0" w:space="0" w:color="auto"/>
            <w:right w:val="none" w:sz="0" w:space="0" w:color="auto"/>
          </w:divBdr>
        </w:div>
      </w:divsChild>
    </w:div>
    <w:div w:id="2061518141">
      <w:bodyDiv w:val="1"/>
      <w:marLeft w:val="0"/>
      <w:marRight w:val="0"/>
      <w:marTop w:val="0"/>
      <w:marBottom w:val="0"/>
      <w:divBdr>
        <w:top w:val="none" w:sz="0" w:space="0" w:color="auto"/>
        <w:left w:val="none" w:sz="0" w:space="0" w:color="auto"/>
        <w:bottom w:val="none" w:sz="0" w:space="0" w:color="auto"/>
        <w:right w:val="none" w:sz="0" w:space="0" w:color="auto"/>
      </w:divBdr>
      <w:divsChild>
        <w:div w:id="752630620">
          <w:marLeft w:val="0"/>
          <w:marRight w:val="0"/>
          <w:marTop w:val="0"/>
          <w:marBottom w:val="0"/>
          <w:divBdr>
            <w:top w:val="none" w:sz="0" w:space="0" w:color="auto"/>
            <w:left w:val="none" w:sz="0" w:space="0" w:color="auto"/>
            <w:bottom w:val="none" w:sz="0" w:space="0" w:color="auto"/>
            <w:right w:val="none" w:sz="0" w:space="0" w:color="auto"/>
          </w:divBdr>
        </w:div>
        <w:div w:id="1781492977">
          <w:marLeft w:val="0"/>
          <w:marRight w:val="0"/>
          <w:marTop w:val="0"/>
          <w:marBottom w:val="0"/>
          <w:divBdr>
            <w:top w:val="none" w:sz="0" w:space="0" w:color="auto"/>
            <w:left w:val="none" w:sz="0" w:space="0" w:color="auto"/>
            <w:bottom w:val="none" w:sz="0" w:space="0" w:color="auto"/>
            <w:right w:val="none" w:sz="0" w:space="0" w:color="auto"/>
          </w:divBdr>
          <w:divsChild>
            <w:div w:id="2110543708">
              <w:marLeft w:val="0"/>
              <w:marRight w:val="0"/>
              <w:marTop w:val="0"/>
              <w:marBottom w:val="0"/>
              <w:divBdr>
                <w:top w:val="single" w:sz="8" w:space="0" w:color="auto"/>
                <w:left w:val="single" w:sz="8" w:space="0" w:color="auto"/>
                <w:bottom w:val="single" w:sz="8" w:space="0" w:color="auto"/>
                <w:right w:val="single" w:sz="8" w:space="0" w:color="auto"/>
              </w:divBdr>
            </w:div>
            <w:div w:id="1976980903">
              <w:marLeft w:val="0"/>
              <w:marRight w:val="0"/>
              <w:marTop w:val="0"/>
              <w:marBottom w:val="0"/>
              <w:divBdr>
                <w:top w:val="single" w:sz="8" w:space="5" w:color="auto"/>
                <w:left w:val="none" w:sz="0" w:space="0" w:color="auto"/>
                <w:bottom w:val="single" w:sz="8" w:space="7" w:color="auto"/>
                <w:right w:val="none" w:sz="0" w:space="0" w:color="auto"/>
              </w:divBdr>
            </w:div>
          </w:divsChild>
        </w:div>
      </w:divsChild>
    </w:div>
    <w:div w:id="2064979516">
      <w:bodyDiv w:val="1"/>
      <w:marLeft w:val="0"/>
      <w:marRight w:val="0"/>
      <w:marTop w:val="0"/>
      <w:marBottom w:val="0"/>
      <w:divBdr>
        <w:top w:val="none" w:sz="0" w:space="0" w:color="auto"/>
        <w:left w:val="none" w:sz="0" w:space="0" w:color="auto"/>
        <w:bottom w:val="none" w:sz="0" w:space="0" w:color="auto"/>
        <w:right w:val="none" w:sz="0" w:space="0" w:color="auto"/>
      </w:divBdr>
      <w:divsChild>
        <w:div w:id="2024162616">
          <w:marLeft w:val="0"/>
          <w:marRight w:val="0"/>
          <w:marTop w:val="0"/>
          <w:marBottom w:val="0"/>
          <w:divBdr>
            <w:top w:val="none" w:sz="0" w:space="0" w:color="auto"/>
            <w:left w:val="none" w:sz="0" w:space="0" w:color="auto"/>
            <w:bottom w:val="none" w:sz="0" w:space="0" w:color="auto"/>
            <w:right w:val="none" w:sz="0" w:space="0" w:color="auto"/>
          </w:divBdr>
        </w:div>
        <w:div w:id="486630890">
          <w:marLeft w:val="0"/>
          <w:marRight w:val="0"/>
          <w:marTop w:val="0"/>
          <w:marBottom w:val="0"/>
          <w:divBdr>
            <w:top w:val="none" w:sz="0" w:space="0" w:color="auto"/>
            <w:left w:val="none" w:sz="0" w:space="0" w:color="auto"/>
            <w:bottom w:val="none" w:sz="0" w:space="0" w:color="auto"/>
            <w:right w:val="none" w:sz="0" w:space="0" w:color="auto"/>
          </w:divBdr>
          <w:divsChild>
            <w:div w:id="237861307">
              <w:marLeft w:val="0"/>
              <w:marRight w:val="0"/>
              <w:marTop w:val="0"/>
              <w:marBottom w:val="0"/>
              <w:divBdr>
                <w:top w:val="none" w:sz="0" w:space="0" w:color="auto"/>
                <w:left w:val="none" w:sz="0" w:space="0" w:color="auto"/>
                <w:bottom w:val="single" w:sz="8" w:space="8" w:color="EAEAEA"/>
                <w:right w:val="none" w:sz="0" w:space="0" w:color="auto"/>
              </w:divBdr>
            </w:div>
            <w:div w:id="648707789">
              <w:marLeft w:val="0"/>
              <w:marRight w:val="0"/>
              <w:marTop w:val="0"/>
              <w:marBottom w:val="0"/>
              <w:divBdr>
                <w:top w:val="none" w:sz="0" w:space="0" w:color="auto"/>
                <w:left w:val="none" w:sz="0" w:space="0" w:color="auto"/>
                <w:bottom w:val="single" w:sz="8" w:space="8" w:color="EAEAEA"/>
                <w:right w:val="none" w:sz="0" w:space="0" w:color="auto"/>
              </w:divBdr>
            </w:div>
            <w:div w:id="119420108">
              <w:marLeft w:val="0"/>
              <w:marRight w:val="0"/>
              <w:marTop w:val="0"/>
              <w:marBottom w:val="0"/>
              <w:divBdr>
                <w:top w:val="none" w:sz="0" w:space="0" w:color="auto"/>
                <w:left w:val="none" w:sz="0" w:space="0" w:color="auto"/>
                <w:bottom w:val="single" w:sz="8" w:space="8" w:color="EAEAEA"/>
                <w:right w:val="none" w:sz="0" w:space="0" w:color="auto"/>
              </w:divBdr>
            </w:div>
          </w:divsChild>
        </w:div>
      </w:divsChild>
    </w:div>
    <w:div w:id="2070573794">
      <w:bodyDiv w:val="1"/>
      <w:marLeft w:val="0"/>
      <w:marRight w:val="0"/>
      <w:marTop w:val="0"/>
      <w:marBottom w:val="0"/>
      <w:divBdr>
        <w:top w:val="none" w:sz="0" w:space="0" w:color="auto"/>
        <w:left w:val="none" w:sz="0" w:space="0" w:color="auto"/>
        <w:bottom w:val="none" w:sz="0" w:space="0" w:color="auto"/>
        <w:right w:val="none" w:sz="0" w:space="0" w:color="auto"/>
      </w:divBdr>
      <w:divsChild>
        <w:div w:id="789323437">
          <w:marLeft w:val="0"/>
          <w:marRight w:val="0"/>
          <w:marTop w:val="0"/>
          <w:marBottom w:val="0"/>
          <w:divBdr>
            <w:top w:val="none" w:sz="0" w:space="0" w:color="auto"/>
            <w:left w:val="none" w:sz="0" w:space="0" w:color="auto"/>
            <w:bottom w:val="none" w:sz="0" w:space="0" w:color="auto"/>
            <w:right w:val="none" w:sz="0" w:space="0" w:color="auto"/>
          </w:divBdr>
        </w:div>
        <w:div w:id="1412118181">
          <w:marLeft w:val="0"/>
          <w:marRight w:val="0"/>
          <w:marTop w:val="0"/>
          <w:marBottom w:val="0"/>
          <w:divBdr>
            <w:top w:val="none" w:sz="0" w:space="0" w:color="auto"/>
            <w:left w:val="none" w:sz="0" w:space="0" w:color="auto"/>
            <w:bottom w:val="none" w:sz="0" w:space="0" w:color="auto"/>
            <w:right w:val="none" w:sz="0" w:space="0" w:color="auto"/>
          </w:divBdr>
        </w:div>
      </w:divsChild>
    </w:div>
    <w:div w:id="2070959216">
      <w:bodyDiv w:val="1"/>
      <w:marLeft w:val="0"/>
      <w:marRight w:val="0"/>
      <w:marTop w:val="0"/>
      <w:marBottom w:val="0"/>
      <w:divBdr>
        <w:top w:val="none" w:sz="0" w:space="0" w:color="auto"/>
        <w:left w:val="none" w:sz="0" w:space="0" w:color="auto"/>
        <w:bottom w:val="none" w:sz="0" w:space="0" w:color="auto"/>
        <w:right w:val="none" w:sz="0" w:space="0" w:color="auto"/>
      </w:divBdr>
      <w:divsChild>
        <w:div w:id="391001014">
          <w:marLeft w:val="0"/>
          <w:marRight w:val="0"/>
          <w:marTop w:val="0"/>
          <w:marBottom w:val="0"/>
          <w:divBdr>
            <w:top w:val="none" w:sz="0" w:space="0" w:color="auto"/>
            <w:left w:val="none" w:sz="0" w:space="0" w:color="auto"/>
            <w:bottom w:val="none" w:sz="0" w:space="0" w:color="auto"/>
            <w:right w:val="none" w:sz="0" w:space="0" w:color="auto"/>
          </w:divBdr>
        </w:div>
        <w:div w:id="1935507411">
          <w:marLeft w:val="0"/>
          <w:marRight w:val="0"/>
          <w:marTop w:val="0"/>
          <w:marBottom w:val="0"/>
          <w:divBdr>
            <w:top w:val="none" w:sz="0" w:space="0" w:color="auto"/>
            <w:left w:val="none" w:sz="0" w:space="0" w:color="auto"/>
            <w:bottom w:val="none" w:sz="0" w:space="0" w:color="auto"/>
            <w:right w:val="none" w:sz="0" w:space="0" w:color="auto"/>
          </w:divBdr>
        </w:div>
      </w:divsChild>
    </w:div>
    <w:div w:id="2071538127">
      <w:bodyDiv w:val="1"/>
      <w:marLeft w:val="0"/>
      <w:marRight w:val="0"/>
      <w:marTop w:val="0"/>
      <w:marBottom w:val="0"/>
      <w:divBdr>
        <w:top w:val="none" w:sz="0" w:space="0" w:color="auto"/>
        <w:left w:val="none" w:sz="0" w:space="0" w:color="auto"/>
        <w:bottom w:val="none" w:sz="0" w:space="0" w:color="auto"/>
        <w:right w:val="none" w:sz="0" w:space="0" w:color="auto"/>
      </w:divBdr>
      <w:divsChild>
        <w:div w:id="1154179103">
          <w:marLeft w:val="0"/>
          <w:marRight w:val="0"/>
          <w:marTop w:val="0"/>
          <w:marBottom w:val="0"/>
          <w:divBdr>
            <w:top w:val="none" w:sz="0" w:space="0" w:color="auto"/>
            <w:left w:val="none" w:sz="0" w:space="0" w:color="auto"/>
            <w:bottom w:val="none" w:sz="0" w:space="0" w:color="auto"/>
            <w:right w:val="none" w:sz="0" w:space="0" w:color="auto"/>
          </w:divBdr>
        </w:div>
        <w:div w:id="1441294023">
          <w:marLeft w:val="0"/>
          <w:marRight w:val="0"/>
          <w:marTop w:val="0"/>
          <w:marBottom w:val="0"/>
          <w:divBdr>
            <w:top w:val="none" w:sz="0" w:space="0" w:color="auto"/>
            <w:left w:val="none" w:sz="0" w:space="0" w:color="auto"/>
            <w:bottom w:val="none" w:sz="0" w:space="0" w:color="auto"/>
            <w:right w:val="none" w:sz="0" w:space="0" w:color="auto"/>
          </w:divBdr>
          <w:divsChild>
            <w:div w:id="1300694032">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082671378">
      <w:bodyDiv w:val="1"/>
      <w:marLeft w:val="0"/>
      <w:marRight w:val="0"/>
      <w:marTop w:val="0"/>
      <w:marBottom w:val="0"/>
      <w:divBdr>
        <w:top w:val="none" w:sz="0" w:space="0" w:color="auto"/>
        <w:left w:val="none" w:sz="0" w:space="0" w:color="auto"/>
        <w:bottom w:val="none" w:sz="0" w:space="0" w:color="auto"/>
        <w:right w:val="none" w:sz="0" w:space="0" w:color="auto"/>
      </w:divBdr>
      <w:divsChild>
        <w:div w:id="1228876917">
          <w:marLeft w:val="0"/>
          <w:marRight w:val="0"/>
          <w:marTop w:val="0"/>
          <w:marBottom w:val="0"/>
          <w:divBdr>
            <w:top w:val="none" w:sz="0" w:space="0" w:color="auto"/>
            <w:left w:val="none" w:sz="0" w:space="0" w:color="auto"/>
            <w:bottom w:val="none" w:sz="0" w:space="0" w:color="auto"/>
            <w:right w:val="none" w:sz="0" w:space="0" w:color="auto"/>
          </w:divBdr>
        </w:div>
        <w:div w:id="555819971">
          <w:marLeft w:val="0"/>
          <w:marRight w:val="0"/>
          <w:marTop w:val="0"/>
          <w:marBottom w:val="0"/>
          <w:divBdr>
            <w:top w:val="none" w:sz="0" w:space="0" w:color="auto"/>
            <w:left w:val="none" w:sz="0" w:space="0" w:color="auto"/>
            <w:bottom w:val="none" w:sz="0" w:space="0" w:color="auto"/>
            <w:right w:val="none" w:sz="0" w:space="0" w:color="auto"/>
          </w:divBdr>
        </w:div>
      </w:divsChild>
    </w:div>
    <w:div w:id="2083062524">
      <w:bodyDiv w:val="1"/>
      <w:marLeft w:val="0"/>
      <w:marRight w:val="0"/>
      <w:marTop w:val="0"/>
      <w:marBottom w:val="0"/>
      <w:divBdr>
        <w:top w:val="none" w:sz="0" w:space="0" w:color="auto"/>
        <w:left w:val="none" w:sz="0" w:space="0" w:color="auto"/>
        <w:bottom w:val="none" w:sz="0" w:space="0" w:color="auto"/>
        <w:right w:val="none" w:sz="0" w:space="0" w:color="auto"/>
      </w:divBdr>
      <w:divsChild>
        <w:div w:id="1492524264">
          <w:marLeft w:val="0"/>
          <w:marRight w:val="0"/>
          <w:marTop w:val="0"/>
          <w:marBottom w:val="0"/>
          <w:divBdr>
            <w:top w:val="none" w:sz="0" w:space="0" w:color="auto"/>
            <w:left w:val="none" w:sz="0" w:space="0" w:color="auto"/>
            <w:bottom w:val="none" w:sz="0" w:space="0" w:color="auto"/>
            <w:right w:val="none" w:sz="0" w:space="0" w:color="auto"/>
          </w:divBdr>
        </w:div>
        <w:div w:id="1965114690">
          <w:marLeft w:val="0"/>
          <w:marRight w:val="0"/>
          <w:marTop w:val="0"/>
          <w:marBottom w:val="0"/>
          <w:divBdr>
            <w:top w:val="none" w:sz="0" w:space="0" w:color="auto"/>
            <w:left w:val="none" w:sz="0" w:space="0" w:color="auto"/>
            <w:bottom w:val="none" w:sz="0" w:space="0" w:color="auto"/>
            <w:right w:val="none" w:sz="0" w:space="0" w:color="auto"/>
          </w:divBdr>
        </w:div>
      </w:divsChild>
    </w:div>
    <w:div w:id="2090928711">
      <w:bodyDiv w:val="1"/>
      <w:marLeft w:val="0"/>
      <w:marRight w:val="0"/>
      <w:marTop w:val="0"/>
      <w:marBottom w:val="0"/>
      <w:divBdr>
        <w:top w:val="none" w:sz="0" w:space="0" w:color="auto"/>
        <w:left w:val="none" w:sz="0" w:space="0" w:color="auto"/>
        <w:bottom w:val="none" w:sz="0" w:space="0" w:color="auto"/>
        <w:right w:val="none" w:sz="0" w:space="0" w:color="auto"/>
      </w:divBdr>
      <w:divsChild>
        <w:div w:id="806817336">
          <w:marLeft w:val="0"/>
          <w:marRight w:val="0"/>
          <w:marTop w:val="0"/>
          <w:marBottom w:val="0"/>
          <w:divBdr>
            <w:top w:val="none" w:sz="0" w:space="0" w:color="auto"/>
            <w:left w:val="none" w:sz="0" w:space="0" w:color="auto"/>
            <w:bottom w:val="none" w:sz="0" w:space="0" w:color="auto"/>
            <w:right w:val="none" w:sz="0" w:space="0" w:color="auto"/>
          </w:divBdr>
        </w:div>
        <w:div w:id="1879125732">
          <w:marLeft w:val="0"/>
          <w:marRight w:val="0"/>
          <w:marTop w:val="0"/>
          <w:marBottom w:val="0"/>
          <w:divBdr>
            <w:top w:val="none" w:sz="0" w:space="0" w:color="auto"/>
            <w:left w:val="none" w:sz="0" w:space="0" w:color="auto"/>
            <w:bottom w:val="none" w:sz="0" w:space="0" w:color="auto"/>
            <w:right w:val="none" w:sz="0" w:space="0" w:color="auto"/>
          </w:divBdr>
          <w:divsChild>
            <w:div w:id="68432852">
              <w:marLeft w:val="0"/>
              <w:marRight w:val="0"/>
              <w:marTop w:val="0"/>
              <w:marBottom w:val="0"/>
              <w:divBdr>
                <w:top w:val="single" w:sz="8" w:space="0" w:color="E5E7EB"/>
                <w:left w:val="single" w:sz="8" w:space="0" w:color="E5E7EB"/>
                <w:bottom w:val="single" w:sz="8" w:space="0" w:color="E5E7EB"/>
                <w:right w:val="single" w:sz="8" w:space="0" w:color="E5E7EB"/>
              </w:divBdr>
            </w:div>
          </w:divsChild>
        </w:div>
      </w:divsChild>
    </w:div>
    <w:div w:id="2102138924">
      <w:bodyDiv w:val="1"/>
      <w:marLeft w:val="0"/>
      <w:marRight w:val="0"/>
      <w:marTop w:val="0"/>
      <w:marBottom w:val="0"/>
      <w:divBdr>
        <w:top w:val="none" w:sz="0" w:space="0" w:color="auto"/>
        <w:left w:val="none" w:sz="0" w:space="0" w:color="auto"/>
        <w:bottom w:val="none" w:sz="0" w:space="0" w:color="auto"/>
        <w:right w:val="none" w:sz="0" w:space="0" w:color="auto"/>
      </w:divBdr>
      <w:divsChild>
        <w:div w:id="1724017902">
          <w:marLeft w:val="0"/>
          <w:marRight w:val="0"/>
          <w:marTop w:val="0"/>
          <w:marBottom w:val="0"/>
          <w:divBdr>
            <w:top w:val="none" w:sz="0" w:space="0" w:color="auto"/>
            <w:left w:val="none" w:sz="0" w:space="0" w:color="auto"/>
            <w:bottom w:val="none" w:sz="0" w:space="0" w:color="auto"/>
            <w:right w:val="none" w:sz="0" w:space="0" w:color="auto"/>
          </w:divBdr>
        </w:div>
        <w:div w:id="1773746438">
          <w:marLeft w:val="0"/>
          <w:marRight w:val="0"/>
          <w:marTop w:val="0"/>
          <w:marBottom w:val="0"/>
          <w:divBdr>
            <w:top w:val="none" w:sz="0" w:space="0" w:color="auto"/>
            <w:left w:val="none" w:sz="0" w:space="0" w:color="auto"/>
            <w:bottom w:val="none" w:sz="0" w:space="0" w:color="auto"/>
            <w:right w:val="none" w:sz="0" w:space="0" w:color="auto"/>
          </w:divBdr>
        </w:div>
      </w:divsChild>
    </w:div>
    <w:div w:id="2103837270">
      <w:bodyDiv w:val="1"/>
      <w:marLeft w:val="0"/>
      <w:marRight w:val="0"/>
      <w:marTop w:val="0"/>
      <w:marBottom w:val="0"/>
      <w:divBdr>
        <w:top w:val="none" w:sz="0" w:space="0" w:color="auto"/>
        <w:left w:val="none" w:sz="0" w:space="0" w:color="auto"/>
        <w:bottom w:val="none" w:sz="0" w:space="0" w:color="auto"/>
        <w:right w:val="none" w:sz="0" w:space="0" w:color="auto"/>
      </w:divBdr>
      <w:divsChild>
        <w:div w:id="1285313767">
          <w:marLeft w:val="0"/>
          <w:marRight w:val="0"/>
          <w:marTop w:val="0"/>
          <w:marBottom w:val="0"/>
          <w:divBdr>
            <w:top w:val="none" w:sz="0" w:space="0" w:color="auto"/>
            <w:left w:val="none" w:sz="0" w:space="0" w:color="auto"/>
            <w:bottom w:val="none" w:sz="0" w:space="0" w:color="auto"/>
            <w:right w:val="none" w:sz="0" w:space="0" w:color="auto"/>
          </w:divBdr>
        </w:div>
        <w:div w:id="1330406704">
          <w:marLeft w:val="0"/>
          <w:marRight w:val="0"/>
          <w:marTop w:val="0"/>
          <w:marBottom w:val="0"/>
          <w:divBdr>
            <w:top w:val="none" w:sz="0" w:space="0" w:color="auto"/>
            <w:left w:val="none" w:sz="0" w:space="0" w:color="auto"/>
            <w:bottom w:val="none" w:sz="0" w:space="0" w:color="auto"/>
            <w:right w:val="none" w:sz="0" w:space="0" w:color="auto"/>
          </w:divBdr>
          <w:divsChild>
            <w:div w:id="196550844">
              <w:marLeft w:val="0"/>
              <w:marRight w:val="73"/>
              <w:marTop w:val="0"/>
              <w:marBottom w:val="0"/>
              <w:divBdr>
                <w:top w:val="single" w:sz="8" w:space="0" w:color="F1F1F1"/>
                <w:left w:val="single" w:sz="8" w:space="14" w:color="F1F1F1"/>
                <w:bottom w:val="single" w:sz="8" w:space="0" w:color="F1F1F1"/>
                <w:right w:val="single" w:sz="8" w:space="0" w:color="F1F1F1"/>
              </w:divBdr>
            </w:div>
          </w:divsChild>
        </w:div>
      </w:divsChild>
    </w:div>
    <w:div w:id="2111586094">
      <w:bodyDiv w:val="1"/>
      <w:marLeft w:val="0"/>
      <w:marRight w:val="0"/>
      <w:marTop w:val="0"/>
      <w:marBottom w:val="0"/>
      <w:divBdr>
        <w:top w:val="none" w:sz="0" w:space="0" w:color="auto"/>
        <w:left w:val="none" w:sz="0" w:space="0" w:color="auto"/>
        <w:bottom w:val="none" w:sz="0" w:space="0" w:color="auto"/>
        <w:right w:val="none" w:sz="0" w:space="0" w:color="auto"/>
      </w:divBdr>
      <w:divsChild>
        <w:div w:id="201402164">
          <w:marLeft w:val="0"/>
          <w:marRight w:val="0"/>
          <w:marTop w:val="240"/>
          <w:marBottom w:val="0"/>
          <w:divBdr>
            <w:top w:val="none" w:sz="0" w:space="0" w:color="auto"/>
            <w:left w:val="none" w:sz="0" w:space="0" w:color="auto"/>
            <w:bottom w:val="none" w:sz="0" w:space="0" w:color="auto"/>
            <w:right w:val="none" w:sz="0" w:space="0" w:color="auto"/>
          </w:divBdr>
        </w:div>
      </w:divsChild>
    </w:div>
    <w:div w:id="2114661831">
      <w:bodyDiv w:val="1"/>
      <w:marLeft w:val="0"/>
      <w:marRight w:val="0"/>
      <w:marTop w:val="0"/>
      <w:marBottom w:val="0"/>
      <w:divBdr>
        <w:top w:val="none" w:sz="0" w:space="0" w:color="auto"/>
        <w:left w:val="none" w:sz="0" w:space="0" w:color="auto"/>
        <w:bottom w:val="none" w:sz="0" w:space="0" w:color="auto"/>
        <w:right w:val="none" w:sz="0" w:space="0" w:color="auto"/>
      </w:divBdr>
      <w:divsChild>
        <w:div w:id="636686817">
          <w:marLeft w:val="0"/>
          <w:marRight w:val="0"/>
          <w:marTop w:val="0"/>
          <w:marBottom w:val="0"/>
          <w:divBdr>
            <w:top w:val="none" w:sz="0" w:space="0" w:color="auto"/>
            <w:left w:val="none" w:sz="0" w:space="0" w:color="auto"/>
            <w:bottom w:val="none" w:sz="0" w:space="0" w:color="auto"/>
            <w:right w:val="none" w:sz="0" w:space="0" w:color="auto"/>
          </w:divBdr>
        </w:div>
        <w:div w:id="668019154">
          <w:marLeft w:val="0"/>
          <w:marRight w:val="0"/>
          <w:marTop w:val="0"/>
          <w:marBottom w:val="0"/>
          <w:divBdr>
            <w:top w:val="none" w:sz="0" w:space="0" w:color="auto"/>
            <w:left w:val="none" w:sz="0" w:space="0" w:color="auto"/>
            <w:bottom w:val="none" w:sz="0" w:space="0" w:color="auto"/>
            <w:right w:val="none" w:sz="0" w:space="0" w:color="auto"/>
          </w:divBdr>
        </w:div>
      </w:divsChild>
    </w:div>
    <w:div w:id="2116510727">
      <w:bodyDiv w:val="1"/>
      <w:marLeft w:val="0"/>
      <w:marRight w:val="0"/>
      <w:marTop w:val="0"/>
      <w:marBottom w:val="0"/>
      <w:divBdr>
        <w:top w:val="none" w:sz="0" w:space="0" w:color="auto"/>
        <w:left w:val="none" w:sz="0" w:space="0" w:color="auto"/>
        <w:bottom w:val="none" w:sz="0" w:space="0" w:color="auto"/>
        <w:right w:val="none" w:sz="0" w:space="0" w:color="auto"/>
      </w:divBdr>
      <w:divsChild>
        <w:div w:id="1706564136">
          <w:marLeft w:val="0"/>
          <w:marRight w:val="0"/>
          <w:marTop w:val="0"/>
          <w:marBottom w:val="0"/>
          <w:divBdr>
            <w:top w:val="none" w:sz="0" w:space="0" w:color="auto"/>
            <w:left w:val="none" w:sz="0" w:space="0" w:color="auto"/>
            <w:bottom w:val="none" w:sz="0" w:space="0" w:color="auto"/>
            <w:right w:val="none" w:sz="0" w:space="0" w:color="auto"/>
          </w:divBdr>
        </w:div>
        <w:div w:id="1831827127">
          <w:marLeft w:val="0"/>
          <w:marRight w:val="0"/>
          <w:marTop w:val="0"/>
          <w:marBottom w:val="0"/>
          <w:divBdr>
            <w:top w:val="none" w:sz="0" w:space="0" w:color="auto"/>
            <w:left w:val="none" w:sz="0" w:space="0" w:color="auto"/>
            <w:bottom w:val="none" w:sz="0" w:space="0" w:color="auto"/>
            <w:right w:val="none" w:sz="0" w:space="0" w:color="auto"/>
          </w:divBdr>
        </w:div>
      </w:divsChild>
    </w:div>
    <w:div w:id="2119717779">
      <w:bodyDiv w:val="1"/>
      <w:marLeft w:val="0"/>
      <w:marRight w:val="0"/>
      <w:marTop w:val="0"/>
      <w:marBottom w:val="0"/>
      <w:divBdr>
        <w:top w:val="none" w:sz="0" w:space="0" w:color="auto"/>
        <w:left w:val="none" w:sz="0" w:space="0" w:color="auto"/>
        <w:bottom w:val="none" w:sz="0" w:space="0" w:color="auto"/>
        <w:right w:val="none" w:sz="0" w:space="0" w:color="auto"/>
      </w:divBdr>
      <w:divsChild>
        <w:div w:id="188493122">
          <w:marLeft w:val="0"/>
          <w:marRight w:val="0"/>
          <w:marTop w:val="0"/>
          <w:marBottom w:val="0"/>
          <w:divBdr>
            <w:top w:val="none" w:sz="0" w:space="0" w:color="auto"/>
            <w:left w:val="none" w:sz="0" w:space="0" w:color="auto"/>
            <w:bottom w:val="none" w:sz="0" w:space="0" w:color="auto"/>
            <w:right w:val="none" w:sz="0" w:space="0" w:color="auto"/>
          </w:divBdr>
        </w:div>
        <w:div w:id="1894459408">
          <w:marLeft w:val="0"/>
          <w:marRight w:val="0"/>
          <w:marTop w:val="0"/>
          <w:marBottom w:val="0"/>
          <w:divBdr>
            <w:top w:val="none" w:sz="0" w:space="0" w:color="auto"/>
            <w:left w:val="none" w:sz="0" w:space="0" w:color="auto"/>
            <w:bottom w:val="none" w:sz="0" w:space="0" w:color="auto"/>
            <w:right w:val="none" w:sz="0" w:space="0" w:color="auto"/>
          </w:divBdr>
        </w:div>
      </w:divsChild>
    </w:div>
    <w:div w:id="2126189259">
      <w:bodyDiv w:val="1"/>
      <w:marLeft w:val="0"/>
      <w:marRight w:val="0"/>
      <w:marTop w:val="0"/>
      <w:marBottom w:val="0"/>
      <w:divBdr>
        <w:top w:val="none" w:sz="0" w:space="0" w:color="auto"/>
        <w:left w:val="none" w:sz="0" w:space="0" w:color="auto"/>
        <w:bottom w:val="none" w:sz="0" w:space="0" w:color="auto"/>
        <w:right w:val="none" w:sz="0" w:space="0" w:color="auto"/>
      </w:divBdr>
      <w:divsChild>
        <w:div w:id="1129591859">
          <w:marLeft w:val="0"/>
          <w:marRight w:val="0"/>
          <w:marTop w:val="0"/>
          <w:marBottom w:val="0"/>
          <w:divBdr>
            <w:top w:val="none" w:sz="0" w:space="0" w:color="auto"/>
            <w:left w:val="none" w:sz="0" w:space="0" w:color="auto"/>
            <w:bottom w:val="none" w:sz="0" w:space="0" w:color="auto"/>
            <w:right w:val="none" w:sz="0" w:space="0" w:color="auto"/>
          </w:divBdr>
        </w:div>
        <w:div w:id="282076219">
          <w:marLeft w:val="0"/>
          <w:marRight w:val="0"/>
          <w:marTop w:val="0"/>
          <w:marBottom w:val="0"/>
          <w:divBdr>
            <w:top w:val="none" w:sz="0" w:space="0" w:color="auto"/>
            <w:left w:val="none" w:sz="0" w:space="0" w:color="auto"/>
            <w:bottom w:val="none" w:sz="0" w:space="0" w:color="auto"/>
            <w:right w:val="none" w:sz="0" w:space="0" w:color="auto"/>
          </w:divBdr>
        </w:div>
      </w:divsChild>
    </w:div>
    <w:div w:id="2129622681">
      <w:bodyDiv w:val="1"/>
      <w:marLeft w:val="0"/>
      <w:marRight w:val="0"/>
      <w:marTop w:val="0"/>
      <w:marBottom w:val="0"/>
      <w:divBdr>
        <w:top w:val="none" w:sz="0" w:space="0" w:color="auto"/>
        <w:left w:val="none" w:sz="0" w:space="0" w:color="auto"/>
        <w:bottom w:val="none" w:sz="0" w:space="0" w:color="auto"/>
        <w:right w:val="none" w:sz="0" w:space="0" w:color="auto"/>
      </w:divBdr>
      <w:divsChild>
        <w:div w:id="1184635248">
          <w:marLeft w:val="0"/>
          <w:marRight w:val="0"/>
          <w:marTop w:val="0"/>
          <w:marBottom w:val="0"/>
          <w:divBdr>
            <w:top w:val="none" w:sz="0" w:space="0" w:color="auto"/>
            <w:left w:val="none" w:sz="0" w:space="0" w:color="auto"/>
            <w:bottom w:val="none" w:sz="0" w:space="0" w:color="auto"/>
            <w:right w:val="none" w:sz="0" w:space="0" w:color="auto"/>
          </w:divBdr>
        </w:div>
        <w:div w:id="322004619">
          <w:marLeft w:val="0"/>
          <w:marRight w:val="0"/>
          <w:marTop w:val="0"/>
          <w:marBottom w:val="0"/>
          <w:divBdr>
            <w:top w:val="none" w:sz="0" w:space="0" w:color="auto"/>
            <w:left w:val="none" w:sz="0" w:space="0" w:color="auto"/>
            <w:bottom w:val="none" w:sz="0" w:space="0" w:color="auto"/>
            <w:right w:val="none" w:sz="0" w:space="0" w:color="auto"/>
          </w:divBdr>
        </w:div>
      </w:divsChild>
    </w:div>
    <w:div w:id="2135445978">
      <w:bodyDiv w:val="1"/>
      <w:marLeft w:val="0"/>
      <w:marRight w:val="0"/>
      <w:marTop w:val="0"/>
      <w:marBottom w:val="0"/>
      <w:divBdr>
        <w:top w:val="none" w:sz="0" w:space="0" w:color="auto"/>
        <w:left w:val="none" w:sz="0" w:space="0" w:color="auto"/>
        <w:bottom w:val="none" w:sz="0" w:space="0" w:color="auto"/>
        <w:right w:val="none" w:sz="0" w:space="0" w:color="auto"/>
      </w:divBdr>
      <w:divsChild>
        <w:div w:id="1026830042">
          <w:marLeft w:val="0"/>
          <w:marRight w:val="0"/>
          <w:marTop w:val="0"/>
          <w:marBottom w:val="0"/>
          <w:divBdr>
            <w:top w:val="none" w:sz="0" w:space="0" w:color="auto"/>
            <w:left w:val="none" w:sz="0" w:space="0" w:color="auto"/>
            <w:bottom w:val="none" w:sz="0" w:space="0" w:color="auto"/>
            <w:right w:val="none" w:sz="0" w:space="0" w:color="auto"/>
          </w:divBdr>
        </w:div>
        <w:div w:id="417487248">
          <w:marLeft w:val="0"/>
          <w:marRight w:val="0"/>
          <w:marTop w:val="0"/>
          <w:marBottom w:val="0"/>
          <w:divBdr>
            <w:top w:val="none" w:sz="0" w:space="0" w:color="auto"/>
            <w:left w:val="none" w:sz="0" w:space="0" w:color="auto"/>
            <w:bottom w:val="none" w:sz="0" w:space="0" w:color="auto"/>
            <w:right w:val="none" w:sz="0" w:space="0" w:color="auto"/>
          </w:divBdr>
        </w:div>
      </w:divsChild>
    </w:div>
    <w:div w:id="2139686447">
      <w:bodyDiv w:val="1"/>
      <w:marLeft w:val="0"/>
      <w:marRight w:val="0"/>
      <w:marTop w:val="0"/>
      <w:marBottom w:val="0"/>
      <w:divBdr>
        <w:top w:val="none" w:sz="0" w:space="0" w:color="auto"/>
        <w:left w:val="none" w:sz="0" w:space="0" w:color="auto"/>
        <w:bottom w:val="none" w:sz="0" w:space="0" w:color="auto"/>
        <w:right w:val="none" w:sz="0" w:space="0" w:color="auto"/>
      </w:divBdr>
      <w:divsChild>
        <w:div w:id="77557378">
          <w:marLeft w:val="0"/>
          <w:marRight w:val="0"/>
          <w:marTop w:val="0"/>
          <w:marBottom w:val="0"/>
          <w:divBdr>
            <w:top w:val="none" w:sz="0" w:space="0" w:color="auto"/>
            <w:left w:val="none" w:sz="0" w:space="0" w:color="auto"/>
            <w:bottom w:val="none" w:sz="0" w:space="0" w:color="auto"/>
            <w:right w:val="none" w:sz="0" w:space="0" w:color="auto"/>
          </w:divBdr>
        </w:div>
        <w:div w:id="89897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ys.org/news/2026-09-zeroalcohol-popularity-young-people.html" TargetMode="External"/><Relationship Id="rId13" Type="http://schemas.openxmlformats.org/officeDocument/2006/relationships/hyperlink" Target="https://www.rbc.ru/wine/news/6aa272a79a7947371e989712?utm_source=yxnews&amp;utm_medium=desktop&amp;utm_referrer=https%3A%2F%2Fdzen.ru%2Fnews%2Fsearch" TargetMode="External"/><Relationship Id="rId18" Type="http://schemas.openxmlformats.org/officeDocument/2006/relationships/hyperlink" Target="https://wine.rbc.ru/vino/p/pino-nuar-valerii-zakharin-318/" TargetMode="External"/><Relationship Id="rId26" Type="http://schemas.openxmlformats.org/officeDocument/2006/relationships/hyperlink" Target="https://youtu.be/IRaom7PT6NQ" TargetMode="External"/><Relationship Id="rId3" Type="http://schemas.openxmlformats.org/officeDocument/2006/relationships/styles" Target="styles.xml"/><Relationship Id="rId21" Type="http://schemas.openxmlformats.org/officeDocument/2006/relationships/hyperlink" Target="https://wine.rbc.ru/vino/p/pino-nuar-inspirations-531/" TargetMode="External"/><Relationship Id="rId7" Type="http://schemas.openxmlformats.org/officeDocument/2006/relationships/hyperlink" Target="https://agroexpert.press/products/prodazhi-alkogolya-upali/?utm_source=yxnews&amp;utm_medium=desktop&amp;utm_referrer=https%3a%2f%2fdzen.ru%2fnews%2fsearch" TargetMode="External"/><Relationship Id="rId12" Type="http://schemas.openxmlformats.org/officeDocument/2006/relationships/hyperlink" Target="https://www.rbc.ru/wine/news/6aa272a79a7947371e989712?utm_source=yxnews&amp;utm_medium=desktop&amp;utm_referrer=https%3A%2F%2Fdzen.ru%2Fnews%2Fsearch" TargetMode="External"/><Relationship Id="rId17" Type="http://schemas.openxmlformats.org/officeDocument/2006/relationships/hyperlink" Target="https://kuban.rbc.ru/krasnodar/freenews/62e299dc9a7947c893d287a4" TargetMode="External"/><Relationship Id="rId25" Type="http://schemas.openxmlformats.org/officeDocument/2006/relationships/hyperlink" Target="https://wine.rbc.ru/igristoe-vino/p/krasnoe-igristoe-krymkoe-polusladkoe-1918/" TargetMode="External"/><Relationship Id="rId2" Type="http://schemas.openxmlformats.org/officeDocument/2006/relationships/numbering" Target="numbering.xml"/><Relationship Id="rId16" Type="http://schemas.openxmlformats.org/officeDocument/2006/relationships/hyperlink" Target="https://vino.ru/regions/" TargetMode="External"/><Relationship Id="rId20" Type="http://schemas.openxmlformats.org/officeDocument/2006/relationships/hyperlink" Target="https://wine.rbc.ru/vino/p/novyi-ierusalim-altarnoe-140/" TargetMode="External"/><Relationship Id="rId29" Type="http://schemas.openxmlformats.org/officeDocument/2006/relationships/hyperlink" Target="https://dzen.ru/video/watch/6aaa75eafb5ce0192f58a80c" TargetMode="External"/><Relationship Id="rId1" Type="http://schemas.openxmlformats.org/officeDocument/2006/relationships/customXml" Target="../customXml/item1.xml"/><Relationship Id="rId6" Type="http://schemas.openxmlformats.org/officeDocument/2006/relationships/hyperlink" Target="https://www.google.com/goto?url=CAESrQEB6zswFcjFI3yEPFxOlmAT-EouI2Ic18RJgqNRC1X9LOTXD29f7jabI_mcO4GVg850kYD5Zz1pRTbUlK5COHBMLjPMdGEh1DN0ajqwL94hIvQY5RWw3RYdne0tsnqtaY7c_6SfxF0o-TqXxBxpyYMaPSPrzi6_pV0Weq7hBYLx50ZehAiW412Q5rdD28_c9bq3vnWJLmpSJFnqFLwhEE3pn6qte2Oz-zXwWEFgVg" TargetMode="External"/><Relationship Id="rId11" Type="http://schemas.openxmlformats.org/officeDocument/2006/relationships/hyperlink" Target="https://ria.ru/20250915/vinodelie-2037666039.html" TargetMode="External"/><Relationship Id="rId24" Type="http://schemas.openxmlformats.org/officeDocument/2006/relationships/hyperlink" Target="https://wine.rbc.ru/igristoe-vino/p/brule-kaberne-sovinon-295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ogle.com/goto?url=CAESVwHrOzAVt5_dHGiV8Jd1M8ZhBLmPCyowI9TSFJTu-lTFgjYP6Pul-zp4jFoaduW20XPvJn9rB8pU1tOkOpOmPOgmr8qWJIbHZoVdfelJhmK5VpdUj5QgDQ" TargetMode="External"/><Relationship Id="rId23" Type="http://schemas.openxmlformats.org/officeDocument/2006/relationships/hyperlink" Target="https://wine.rbc.ru/vino/p/merlo-black-out-3671/" TargetMode="External"/><Relationship Id="rId28" Type="http://schemas.openxmlformats.org/officeDocument/2006/relationships/hyperlink" Target="https://dzen.ru/video/watch/6aaa75eafb5ce0192f58a80c" TargetMode="External"/><Relationship Id="rId10" Type="http://schemas.openxmlformats.org/officeDocument/2006/relationships/hyperlink" Target="https://www.google.com/goto?url=CAESpAEB6zswFYYoyN47ocB98AdSamYDNBYrPN-k0UwjHlJmCXZU_5gA7t3_-ixbkJCRxrPSF4wztBFwDosdaRiMPO4QqNyM4T0Dax7UHf7xUXlpuJvxzA53kBVCvNM--6-_SkU3blgMo7XnvIqYl1FuX3fBDVeLLlkSaGLV4Ux-rGeOmZAly3aBKXrTRnwRD0faAgLQmqo_ndxT7VU7z83bOpJVnsBxvw" TargetMode="External"/><Relationship Id="rId19" Type="http://schemas.openxmlformats.org/officeDocument/2006/relationships/hyperlink" Target="https://wine.rbc.ru/igristoe-vino/p/saperavi-winemaker-s-selection-341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ommersant.ru/doc/8957361" TargetMode="External"/><Relationship Id="rId14" Type="http://schemas.openxmlformats.org/officeDocument/2006/relationships/hyperlink" Target="https://www.rbc.ru/wine/news/6aa272a79a7947371e989712?utm_source=yxnews&amp;utm_medium=desktop&amp;utm_referrer=https%3A%2F%2Fdzen.ru%2Fnews%2Fsearch" TargetMode="External"/><Relationship Id="rId22" Type="http://schemas.openxmlformats.org/officeDocument/2006/relationships/hyperlink" Target="https://wine.rbc.ru/vino/p/merlo-black-out-rechoto-barista-3673/" TargetMode="External"/><Relationship Id="rId27" Type="http://schemas.openxmlformats.org/officeDocument/2006/relationships/hyperlink" Target="https://vkvideo.ru/video-220020860_456239313" TargetMode="External"/><Relationship Id="rId30" Type="http://schemas.openxmlformats.org/officeDocument/2006/relationships/hyperlink" Target="https://www.cifrra.info/articles/251/35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A76E0-9733-435C-9CCE-2C600A38A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9931</Words>
  <Characters>56608</Characters>
  <Application>Microsoft Office Word</Application>
  <DocSecurity>0</DocSecurity>
  <Lines>471</Lines>
  <Paragraphs>132</Paragraphs>
  <ScaleCrop>false</ScaleCrop>
  <HeadingPairs>
    <vt:vector size="4" baseType="variant">
      <vt:variant>
        <vt:lpstr>Название</vt:lpstr>
      </vt:variant>
      <vt:variant>
        <vt:i4>1</vt:i4>
      </vt:variant>
      <vt:variant>
        <vt:lpstr>Заголовки</vt:lpstr>
      </vt:variant>
      <vt:variant>
        <vt:i4>17</vt:i4>
      </vt:variant>
    </vt:vector>
  </HeadingPairs>
  <TitlesOfParts>
    <vt:vector size="18" baseType="lpstr">
      <vt:lpstr/>
      <vt:lpstr>«ЦИФРРА»: «Интерес растет, продажи падают...… » (заметки дежурного по алкогольно</vt:lpstr>
      <vt:lpstr>    </vt:lpstr>
      <vt:lpstr>    Спад производства игристых в январе- июле 2026 к 2025, усугубленный провалом про</vt:lpstr>
      <vt:lpstr>    </vt:lpstr>
      <vt:lpstr>    </vt:lpstr>
      <vt:lpstr>    «Производство вин в Крыму упало более чем на четверть. Выпуск тихих вин в одно</vt:lpstr>
      <vt:lpstr>    </vt:lpstr>
      <vt:lpstr>    «Академия российского вина запускает программу повышения квалификации. 5 окт</vt:lpstr>
      <vt:lpstr>    «В Москве стартуют отборочные этапы конкурса «Идеальный выбор». С 22 сентября</vt:lpstr>
      <vt:lpstr>    </vt:lpstr>
      <vt:lpstr>    </vt:lpstr>
      <vt:lpstr>    «Абрау-Дюрсо» получило двойное золото и 13 золотых медалей на Vitis Vinifera Awa</vt:lpstr>
      <vt:lpstr>    «Эксперты высоко оценили винодельческий потенциал Саратовской области. Экспе</vt:lpstr>
      <vt:lpstr>        </vt:lpstr>
      <vt:lpstr>        Красные сладкие и полусладкие вина из «Гида по российским винам» до 999 руб.</vt:lpstr>
      <vt:lpstr>    </vt:lpstr>
      <vt:lpstr>    «В Сочи откроется специализированная ярмарка винодельческой продукции. С 24 п</vt:lpstr>
    </vt:vector>
  </TitlesOfParts>
  <Company>SPecialiST RePack</Company>
  <LinksUpToDate>false</LinksUpToDate>
  <CharactersWithSpaces>66407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dcterms:created xsi:type="dcterms:W3CDTF">2026-10-02T09:14:00Z</dcterms:created>
  <dcterms:modified xsi:type="dcterms:W3CDTF">2026-10-02T09:19:00Z</dcterms:modified>
</cp:coreProperties>
</file>